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58F926" w14:textId="77777777" w:rsidR="00DB0D99" w:rsidRPr="003A6A85" w:rsidRDefault="00DB0D99" w:rsidP="00DB0D99">
      <w:pPr>
        <w:pStyle w:val="Body1"/>
        <w:contextualSpacing/>
        <w:jc w:val="center"/>
        <w:rPr>
          <w:rFonts w:asciiTheme="minorHAnsi" w:hAnsiTheme="minorHAnsi"/>
          <w:b/>
          <w:i/>
          <w:sz w:val="40"/>
        </w:rPr>
      </w:pPr>
      <w:bookmarkStart w:id="0" w:name="_GoBack"/>
      <w:bookmarkEnd w:id="0"/>
      <w:r w:rsidRPr="003A6A85">
        <w:rPr>
          <w:rFonts w:asciiTheme="minorHAnsi" w:hAnsiTheme="minorHAnsi"/>
          <w:b/>
          <w:i/>
          <w:sz w:val="40"/>
        </w:rPr>
        <w:t xml:space="preserve">“Look Fors” </w:t>
      </w:r>
    </w:p>
    <w:p w14:paraId="64D13487" w14:textId="0BD3EF37" w:rsidR="000D7387" w:rsidRDefault="000D7387" w:rsidP="00555329">
      <w:pPr>
        <w:pStyle w:val="Body1"/>
        <w:contextualSpacing/>
        <w:jc w:val="center"/>
        <w:rPr>
          <w:rFonts w:asciiTheme="minorHAnsi" w:hAnsiTheme="minorHAnsi"/>
          <w:b/>
          <w:sz w:val="40"/>
        </w:rPr>
      </w:pPr>
      <w:r w:rsidRPr="003A6A85">
        <w:rPr>
          <w:rFonts w:asciiTheme="minorHAnsi" w:hAnsiTheme="minorHAnsi"/>
          <w:b/>
          <w:sz w:val="40"/>
        </w:rPr>
        <w:t xml:space="preserve">For the VARI-EPP </w:t>
      </w:r>
      <w:r w:rsidR="00FA578D">
        <w:rPr>
          <w:rFonts w:asciiTheme="minorHAnsi" w:hAnsiTheme="minorHAnsi"/>
          <w:b/>
          <w:sz w:val="40"/>
        </w:rPr>
        <w:t>C</w:t>
      </w:r>
      <w:r w:rsidR="00555329">
        <w:rPr>
          <w:rFonts w:asciiTheme="minorHAnsi" w:hAnsiTheme="minorHAnsi"/>
          <w:b/>
          <w:sz w:val="40"/>
        </w:rPr>
        <w:t xml:space="preserve">andidate Preservice Assessment </w:t>
      </w:r>
      <w:r w:rsidR="00FA578D">
        <w:rPr>
          <w:rFonts w:asciiTheme="minorHAnsi" w:hAnsiTheme="minorHAnsi"/>
          <w:b/>
          <w:sz w:val="40"/>
        </w:rPr>
        <w:t>of Student Teaching</w:t>
      </w:r>
      <w:r w:rsidR="00555329">
        <w:rPr>
          <w:rFonts w:asciiTheme="minorHAnsi" w:hAnsiTheme="minorHAnsi"/>
          <w:b/>
          <w:sz w:val="40"/>
        </w:rPr>
        <w:t xml:space="preserve"> Form (CPAST): </w:t>
      </w:r>
      <w:r w:rsidRPr="003A6A85">
        <w:rPr>
          <w:rFonts w:asciiTheme="minorHAnsi" w:hAnsiTheme="minorHAnsi"/>
          <w:b/>
          <w:sz w:val="40"/>
        </w:rPr>
        <w:t>Pedagogy and Dispositions</w:t>
      </w:r>
      <w:r w:rsidR="00380A98">
        <w:rPr>
          <w:rFonts w:asciiTheme="minorHAnsi" w:hAnsiTheme="minorHAnsi"/>
          <w:b/>
          <w:sz w:val="40"/>
        </w:rPr>
        <w:t xml:space="preserve"> </w:t>
      </w:r>
      <w:r w:rsidR="00555329">
        <w:rPr>
          <w:rFonts w:asciiTheme="minorHAnsi" w:hAnsiTheme="minorHAnsi"/>
          <w:b/>
          <w:sz w:val="40"/>
        </w:rPr>
        <w:tab/>
      </w:r>
    </w:p>
    <w:p w14:paraId="1675523D" w14:textId="0EE72C39" w:rsidR="006F1E06" w:rsidRPr="006F1E06" w:rsidRDefault="006F1E06" w:rsidP="00DB0D99">
      <w:pPr>
        <w:pStyle w:val="Body1"/>
        <w:contextualSpacing/>
        <w:jc w:val="center"/>
        <w:rPr>
          <w:rFonts w:asciiTheme="minorHAnsi" w:hAnsiTheme="minorHAnsi"/>
          <w:b/>
          <w:i/>
        </w:rPr>
      </w:pPr>
      <w:r w:rsidRPr="006F1E06">
        <w:rPr>
          <w:rFonts w:asciiTheme="minorHAnsi" w:hAnsiTheme="minorHAnsi"/>
          <w:i/>
          <w:sz w:val="22"/>
        </w:rPr>
        <w:t>Content may not be shared without permission</w:t>
      </w:r>
    </w:p>
    <w:p w14:paraId="364472A0" w14:textId="6DF2848C" w:rsidR="00357E92" w:rsidRDefault="000D7387" w:rsidP="000D7387">
      <w:pPr>
        <w:pStyle w:val="Body1"/>
        <w:contextualSpacing/>
        <w:rPr>
          <w:rFonts w:asciiTheme="minorHAnsi" w:hAnsiTheme="minorHAnsi"/>
          <w:sz w:val="28"/>
        </w:rPr>
      </w:pPr>
      <w:r w:rsidRPr="003A6A85">
        <w:rPr>
          <w:rFonts w:asciiTheme="minorHAnsi" w:hAnsiTheme="minorHAnsi"/>
          <w:b/>
          <w:sz w:val="32"/>
        </w:rPr>
        <w:t>Introduction</w:t>
      </w:r>
      <w:r w:rsidRPr="003A6A85">
        <w:rPr>
          <w:rFonts w:asciiTheme="minorHAnsi" w:hAnsiTheme="minorHAnsi"/>
          <w:sz w:val="32"/>
        </w:rPr>
        <w:t xml:space="preserve">: </w:t>
      </w:r>
      <w:r>
        <w:rPr>
          <w:rFonts w:asciiTheme="minorHAnsi" w:hAnsiTheme="minorHAnsi"/>
          <w:sz w:val="28"/>
        </w:rPr>
        <w:t xml:space="preserve">This document </w:t>
      </w:r>
      <w:r w:rsidR="00357E92">
        <w:rPr>
          <w:rFonts w:asciiTheme="minorHAnsi" w:hAnsiTheme="minorHAnsi"/>
          <w:sz w:val="28"/>
        </w:rPr>
        <w:t>is a</w:t>
      </w:r>
      <w:r w:rsidR="00583312">
        <w:rPr>
          <w:rFonts w:asciiTheme="minorHAnsi" w:hAnsiTheme="minorHAnsi"/>
          <w:sz w:val="28"/>
        </w:rPr>
        <w:t xml:space="preserve"> resource guide for supervisors, </w:t>
      </w:r>
      <w:r w:rsidR="00AE67B5">
        <w:rPr>
          <w:rFonts w:asciiTheme="minorHAnsi" w:hAnsiTheme="minorHAnsi"/>
          <w:sz w:val="28"/>
        </w:rPr>
        <w:t>cooperating teachers</w:t>
      </w:r>
      <w:r w:rsidR="00583312">
        <w:rPr>
          <w:rFonts w:asciiTheme="minorHAnsi" w:hAnsiTheme="minorHAnsi"/>
          <w:sz w:val="28"/>
        </w:rPr>
        <w:t>, and student teachers</w:t>
      </w:r>
      <w:r w:rsidR="00AE67B5">
        <w:rPr>
          <w:rFonts w:asciiTheme="minorHAnsi" w:hAnsiTheme="minorHAnsi"/>
          <w:sz w:val="28"/>
        </w:rPr>
        <w:t xml:space="preserve"> </w:t>
      </w:r>
      <w:r w:rsidR="00357E92">
        <w:rPr>
          <w:rFonts w:asciiTheme="minorHAnsi" w:hAnsiTheme="minorHAnsi"/>
          <w:sz w:val="28"/>
        </w:rPr>
        <w:t xml:space="preserve">to use in conjunction with the </w:t>
      </w:r>
      <w:r w:rsidR="00555329">
        <w:rPr>
          <w:rFonts w:asciiTheme="minorHAnsi" w:hAnsiTheme="minorHAnsi"/>
          <w:sz w:val="28"/>
        </w:rPr>
        <w:t>CPAST Form</w:t>
      </w:r>
      <w:r w:rsidR="00357E92">
        <w:rPr>
          <w:rFonts w:asciiTheme="minorHAnsi" w:hAnsiTheme="minorHAnsi"/>
          <w:sz w:val="28"/>
        </w:rPr>
        <w:t xml:space="preserve">. It </w:t>
      </w:r>
      <w:r>
        <w:rPr>
          <w:rFonts w:asciiTheme="minorHAnsi" w:hAnsiTheme="minorHAnsi"/>
          <w:sz w:val="28"/>
        </w:rPr>
        <w:t xml:space="preserve">includes a </w:t>
      </w:r>
      <w:r w:rsidR="00357E92">
        <w:rPr>
          <w:rFonts w:asciiTheme="minorHAnsi" w:hAnsiTheme="minorHAnsi"/>
          <w:sz w:val="28"/>
        </w:rPr>
        <w:t xml:space="preserve">suggested, </w:t>
      </w:r>
      <w:r w:rsidR="008034B7" w:rsidRPr="009F0D45">
        <w:rPr>
          <w:rFonts w:asciiTheme="minorHAnsi" w:hAnsiTheme="minorHAnsi"/>
          <w:b/>
          <w:sz w:val="28"/>
        </w:rPr>
        <w:t>non-exhaustive</w:t>
      </w:r>
      <w:r w:rsidR="008034B7">
        <w:rPr>
          <w:rFonts w:asciiTheme="minorHAnsi" w:hAnsiTheme="minorHAnsi"/>
          <w:sz w:val="28"/>
        </w:rPr>
        <w:t xml:space="preserve"> </w:t>
      </w:r>
      <w:r>
        <w:rPr>
          <w:rFonts w:asciiTheme="minorHAnsi" w:hAnsiTheme="minorHAnsi"/>
          <w:sz w:val="28"/>
        </w:rPr>
        <w:t>list o</w:t>
      </w:r>
      <w:r w:rsidR="00AE67B5">
        <w:rPr>
          <w:rFonts w:asciiTheme="minorHAnsi" w:hAnsiTheme="minorHAnsi"/>
          <w:sz w:val="28"/>
        </w:rPr>
        <w:t xml:space="preserve">f examples of qualities </w:t>
      </w:r>
      <w:r w:rsidR="00357E92">
        <w:rPr>
          <w:rFonts w:asciiTheme="minorHAnsi" w:hAnsiTheme="minorHAnsi"/>
          <w:sz w:val="28"/>
        </w:rPr>
        <w:t>that may be useful in defining</w:t>
      </w:r>
      <w:r>
        <w:rPr>
          <w:rFonts w:asciiTheme="minorHAnsi" w:hAnsiTheme="minorHAnsi"/>
          <w:sz w:val="28"/>
        </w:rPr>
        <w:t xml:space="preserve"> a </w:t>
      </w:r>
      <w:r w:rsidR="00357E92">
        <w:rPr>
          <w:rFonts w:asciiTheme="minorHAnsi" w:hAnsiTheme="minorHAnsi"/>
          <w:sz w:val="28"/>
        </w:rPr>
        <w:t xml:space="preserve">student teacher’s </w:t>
      </w:r>
      <w:r>
        <w:rPr>
          <w:rFonts w:asciiTheme="minorHAnsi" w:hAnsiTheme="minorHAnsi"/>
          <w:sz w:val="28"/>
        </w:rPr>
        <w:t xml:space="preserve">level of performance. It describes </w:t>
      </w:r>
      <w:r>
        <w:rPr>
          <w:rFonts w:asciiTheme="minorHAnsi" w:hAnsiTheme="minorHAnsi"/>
          <w:sz w:val="28"/>
          <w:u w:val="single"/>
        </w:rPr>
        <w:t>where</w:t>
      </w:r>
      <w:r>
        <w:rPr>
          <w:rFonts w:asciiTheme="minorHAnsi" w:hAnsiTheme="minorHAnsi"/>
          <w:sz w:val="28"/>
        </w:rPr>
        <w:t xml:space="preserve"> a supervisor may find evidence for a particular row of the rubrics (“Sources of Evidence”), as well as </w:t>
      </w:r>
      <w:r>
        <w:rPr>
          <w:rFonts w:asciiTheme="minorHAnsi" w:hAnsiTheme="minorHAnsi"/>
          <w:sz w:val="28"/>
          <w:u w:val="single"/>
        </w:rPr>
        <w:t xml:space="preserve">how </w:t>
      </w:r>
      <w:r>
        <w:rPr>
          <w:rFonts w:asciiTheme="minorHAnsi" w:hAnsiTheme="minorHAnsi"/>
          <w:sz w:val="28"/>
        </w:rPr>
        <w:t>a student teacher may achieve a particular rating (i.e., the qualities of their actions,</w:t>
      </w:r>
      <w:r w:rsidR="009F0D45">
        <w:rPr>
          <w:rFonts w:asciiTheme="minorHAnsi" w:hAnsiTheme="minorHAnsi"/>
          <w:sz w:val="28"/>
        </w:rPr>
        <w:t xml:space="preserve"> found in “Possible Evidence”).</w:t>
      </w:r>
    </w:p>
    <w:p w14:paraId="2D2BBDBC" w14:textId="77777777" w:rsidR="00357E92" w:rsidRPr="00172CB5" w:rsidRDefault="00357E92" w:rsidP="000D7387">
      <w:pPr>
        <w:pStyle w:val="Body1"/>
        <w:contextualSpacing/>
        <w:rPr>
          <w:rFonts w:asciiTheme="minorHAnsi" w:hAnsiTheme="minorHAnsi"/>
        </w:rPr>
      </w:pPr>
    </w:p>
    <w:p w14:paraId="22DBA2A4" w14:textId="591BDED4" w:rsidR="00583312" w:rsidRPr="00583312" w:rsidRDefault="00583312" w:rsidP="006C3402">
      <w:pPr>
        <w:pStyle w:val="Body1"/>
        <w:numPr>
          <w:ilvl w:val="0"/>
          <w:numId w:val="40"/>
        </w:numPr>
        <w:contextualSpacing/>
        <w:rPr>
          <w:rFonts w:asciiTheme="minorHAnsi" w:hAnsiTheme="minorHAnsi"/>
          <w:b/>
          <w:sz w:val="28"/>
        </w:rPr>
      </w:pPr>
      <w:r>
        <w:rPr>
          <w:rFonts w:asciiTheme="minorHAnsi" w:hAnsiTheme="minorHAnsi"/>
          <w:sz w:val="28"/>
        </w:rPr>
        <w:t>Supervisors and cooperating</w:t>
      </w:r>
      <w:r w:rsidR="00E85C07">
        <w:rPr>
          <w:rFonts w:asciiTheme="minorHAnsi" w:hAnsiTheme="minorHAnsi"/>
          <w:sz w:val="28"/>
        </w:rPr>
        <w:t>/mentor</w:t>
      </w:r>
      <w:r>
        <w:rPr>
          <w:rFonts w:asciiTheme="minorHAnsi" w:hAnsiTheme="minorHAnsi"/>
          <w:sz w:val="28"/>
        </w:rPr>
        <w:t xml:space="preserve"> teachers should use their professional judgment and consider the context-specific factors of the learning environment when using this document and determining a consensus score for the student teacher.</w:t>
      </w:r>
    </w:p>
    <w:p w14:paraId="4C99E9EA" w14:textId="185F80C4" w:rsidR="000D7387" w:rsidRPr="00E85C07" w:rsidRDefault="00357E92" w:rsidP="006C3402">
      <w:pPr>
        <w:pStyle w:val="Body1"/>
        <w:numPr>
          <w:ilvl w:val="0"/>
          <w:numId w:val="40"/>
        </w:numPr>
        <w:contextualSpacing/>
        <w:rPr>
          <w:rFonts w:asciiTheme="minorHAnsi" w:hAnsiTheme="minorHAnsi"/>
          <w:b/>
          <w:sz w:val="28"/>
        </w:rPr>
      </w:pPr>
      <w:r>
        <w:rPr>
          <w:rFonts w:asciiTheme="minorHAnsi" w:hAnsiTheme="minorHAnsi"/>
          <w:sz w:val="28"/>
        </w:rPr>
        <w:t xml:space="preserve">It is not expected that student teachers will demonstrate evidence/behaviors for </w:t>
      </w:r>
      <w:r>
        <w:rPr>
          <w:rFonts w:asciiTheme="minorHAnsi" w:hAnsiTheme="minorHAnsi"/>
          <w:i/>
          <w:sz w:val="28"/>
        </w:rPr>
        <w:t>all</w:t>
      </w:r>
      <w:r>
        <w:rPr>
          <w:rFonts w:asciiTheme="minorHAnsi" w:hAnsiTheme="minorHAnsi"/>
          <w:sz w:val="28"/>
        </w:rPr>
        <w:t xml:space="preserve"> the suggested “Look Fors” </w:t>
      </w:r>
      <w:r w:rsidR="00AE67B5">
        <w:rPr>
          <w:rFonts w:asciiTheme="minorHAnsi" w:hAnsiTheme="minorHAnsi"/>
          <w:sz w:val="28"/>
        </w:rPr>
        <w:t>in</w:t>
      </w:r>
      <w:r>
        <w:rPr>
          <w:rFonts w:asciiTheme="minorHAnsi" w:hAnsiTheme="minorHAnsi"/>
          <w:sz w:val="28"/>
        </w:rPr>
        <w:t xml:space="preserve"> a row. </w:t>
      </w:r>
    </w:p>
    <w:p w14:paraId="1D40526B" w14:textId="533B0FC5" w:rsidR="00E85C07" w:rsidRPr="00040ED1" w:rsidRDefault="00C40277" w:rsidP="006C3402">
      <w:pPr>
        <w:pStyle w:val="Body1"/>
        <w:numPr>
          <w:ilvl w:val="0"/>
          <w:numId w:val="40"/>
        </w:numPr>
        <w:contextualSpacing/>
        <w:rPr>
          <w:rFonts w:asciiTheme="minorHAnsi" w:hAnsiTheme="minorHAnsi"/>
          <w:b/>
          <w:sz w:val="28"/>
        </w:rPr>
      </w:pPr>
      <w:r>
        <w:rPr>
          <w:rFonts w:asciiTheme="minorHAnsi" w:hAnsiTheme="minorHAnsi"/>
          <w:sz w:val="28"/>
        </w:rPr>
        <w:t xml:space="preserve">The “Look Fors” may be </w:t>
      </w:r>
      <w:r w:rsidR="00E85C07">
        <w:rPr>
          <w:rFonts w:asciiTheme="minorHAnsi" w:hAnsiTheme="minorHAnsi"/>
          <w:sz w:val="28"/>
        </w:rPr>
        <w:t xml:space="preserve">useful to consult when developing goals at the midterm and final. </w:t>
      </w:r>
    </w:p>
    <w:p w14:paraId="2CF218D9" w14:textId="0700EFE9" w:rsidR="00040ED1" w:rsidRPr="00357E92" w:rsidRDefault="00040ED1" w:rsidP="006C3402">
      <w:pPr>
        <w:pStyle w:val="Body1"/>
        <w:numPr>
          <w:ilvl w:val="0"/>
          <w:numId w:val="40"/>
        </w:numPr>
        <w:contextualSpacing/>
        <w:rPr>
          <w:rFonts w:asciiTheme="minorHAnsi" w:hAnsiTheme="minorHAnsi"/>
          <w:b/>
          <w:sz w:val="28"/>
        </w:rPr>
      </w:pPr>
      <w:r>
        <w:rPr>
          <w:rFonts w:asciiTheme="minorHAnsi" w:hAnsiTheme="minorHAnsi"/>
          <w:sz w:val="28"/>
        </w:rPr>
        <w:t>The “Look Fors” are cumulative (i.e., sample behaviors listed under “Meets” should also be present for “Exceeds”)</w:t>
      </w:r>
      <w:r w:rsidR="003121E6">
        <w:rPr>
          <w:rFonts w:asciiTheme="minorHAnsi" w:hAnsiTheme="minorHAnsi"/>
          <w:sz w:val="28"/>
        </w:rPr>
        <w:t>.</w:t>
      </w:r>
      <w:r>
        <w:rPr>
          <w:rFonts w:asciiTheme="minorHAnsi" w:hAnsiTheme="minorHAnsi"/>
          <w:sz w:val="28"/>
        </w:rPr>
        <w:t xml:space="preserve"> </w:t>
      </w:r>
    </w:p>
    <w:p w14:paraId="021AA673" w14:textId="77777777" w:rsidR="00357E92" w:rsidRPr="00172CB5" w:rsidRDefault="00357E92" w:rsidP="00357E92">
      <w:pPr>
        <w:pStyle w:val="Body1"/>
        <w:ind w:left="1800"/>
        <w:contextualSpacing/>
        <w:rPr>
          <w:rFonts w:asciiTheme="minorHAnsi" w:hAnsiTheme="minorHAnsi"/>
          <w:b/>
        </w:rPr>
      </w:pPr>
    </w:p>
    <w:p w14:paraId="011BD487" w14:textId="77777777" w:rsidR="00172CB5" w:rsidRDefault="00172CB5" w:rsidP="00172CB5">
      <w:pPr>
        <w:pStyle w:val="Body1"/>
        <w:contextualSpacing/>
        <w:rPr>
          <w:rFonts w:asciiTheme="minorHAnsi" w:hAnsiTheme="minorHAnsi"/>
          <w:sz w:val="16"/>
        </w:rPr>
      </w:pPr>
    </w:p>
    <w:p w14:paraId="5EDCAA8B" w14:textId="77777777" w:rsidR="00DB4A7A" w:rsidRPr="00172CB5" w:rsidRDefault="00DB4A7A" w:rsidP="00172CB5">
      <w:pPr>
        <w:pStyle w:val="Body1"/>
        <w:contextualSpacing/>
        <w:rPr>
          <w:rFonts w:asciiTheme="minorHAnsi" w:hAnsiTheme="minorHAnsi"/>
          <w:sz w:val="16"/>
        </w:rPr>
      </w:pPr>
    </w:p>
    <w:p w14:paraId="0968CFD5" w14:textId="55091429" w:rsidR="008243C3" w:rsidRPr="00357E92" w:rsidRDefault="00F043F4" w:rsidP="000D7387">
      <w:pPr>
        <w:pStyle w:val="Body1"/>
        <w:contextualSpacing/>
        <w:rPr>
          <w:rFonts w:asciiTheme="minorHAnsi" w:hAnsiTheme="minorHAnsi"/>
          <w:sz w:val="16"/>
        </w:rPr>
      </w:pPr>
      <w:r w:rsidRPr="00357E92">
        <w:rPr>
          <w:rFonts w:asciiTheme="minorHAnsi" w:hAnsiTheme="minorHAnsi"/>
          <w:sz w:val="16"/>
        </w:rPr>
        <w:t>Resources</w:t>
      </w:r>
      <w:r w:rsidR="008243C3" w:rsidRPr="00357E92">
        <w:rPr>
          <w:rFonts w:asciiTheme="minorHAnsi" w:hAnsiTheme="minorHAnsi"/>
          <w:sz w:val="16"/>
        </w:rPr>
        <w:t xml:space="preserve">: </w:t>
      </w:r>
    </w:p>
    <w:p w14:paraId="270EB238" w14:textId="443A93FA" w:rsidR="008243C3" w:rsidRDefault="00AF38BD" w:rsidP="000D7387">
      <w:pPr>
        <w:pStyle w:val="Body1"/>
        <w:contextualSpacing/>
        <w:rPr>
          <w:rStyle w:val="Hyperlink"/>
          <w:rFonts w:asciiTheme="minorHAnsi" w:hAnsiTheme="minorHAnsi"/>
          <w:sz w:val="16"/>
        </w:rPr>
      </w:pPr>
      <w:hyperlink r:id="rId8" w:history="1">
        <w:r w:rsidR="008243C3" w:rsidRPr="00357E92">
          <w:rPr>
            <w:rStyle w:val="Hyperlink"/>
            <w:rFonts w:asciiTheme="minorHAnsi" w:hAnsiTheme="minorHAnsi"/>
            <w:sz w:val="16"/>
          </w:rPr>
          <w:t>Boston Public Schools Teacher Rubric with Suggested Teacher and Student Look Fors</w:t>
        </w:r>
      </w:hyperlink>
    </w:p>
    <w:p w14:paraId="0F6EFEA7" w14:textId="5C5B805D" w:rsidR="00F26406" w:rsidRDefault="00AF38BD" w:rsidP="000D7387">
      <w:pPr>
        <w:pStyle w:val="Body1"/>
        <w:contextualSpacing/>
        <w:rPr>
          <w:rStyle w:val="Hyperlink"/>
          <w:rFonts w:asciiTheme="minorHAnsi" w:hAnsiTheme="minorHAnsi"/>
          <w:color w:val="auto"/>
          <w:sz w:val="16"/>
          <w:u w:val="none"/>
        </w:rPr>
      </w:pPr>
      <w:hyperlink r:id="rId9" w:history="1">
        <w:r w:rsidR="00F26406" w:rsidRPr="00F26406">
          <w:rPr>
            <w:rStyle w:val="Hyperlink"/>
            <w:rFonts w:asciiTheme="minorHAnsi" w:hAnsiTheme="minorHAnsi"/>
            <w:sz w:val="16"/>
          </w:rPr>
          <w:t>Education Development Center</w:t>
        </w:r>
      </w:hyperlink>
    </w:p>
    <w:p w14:paraId="4636535C" w14:textId="19904A03" w:rsidR="005734E0" w:rsidRPr="005734E0" w:rsidRDefault="005734E0" w:rsidP="000D7387">
      <w:pPr>
        <w:pStyle w:val="Body1"/>
        <w:contextualSpacing/>
        <w:rPr>
          <w:rFonts w:asciiTheme="minorHAnsi" w:hAnsiTheme="minorHAnsi"/>
          <w:color w:val="auto"/>
          <w:sz w:val="16"/>
        </w:rPr>
      </w:pPr>
      <w:r>
        <w:rPr>
          <w:rStyle w:val="Hyperlink"/>
          <w:rFonts w:asciiTheme="minorHAnsi" w:hAnsiTheme="minorHAnsi"/>
          <w:color w:val="auto"/>
          <w:sz w:val="16"/>
          <w:u w:val="none"/>
        </w:rPr>
        <w:t xml:space="preserve">edTPA “Understanding the Rubric Progressions” </w:t>
      </w:r>
    </w:p>
    <w:p w14:paraId="66E1805F" w14:textId="36CBF390" w:rsidR="00D40E6D" w:rsidRDefault="00AF38BD" w:rsidP="000D7387">
      <w:pPr>
        <w:pStyle w:val="Body1"/>
        <w:contextualSpacing/>
        <w:rPr>
          <w:rStyle w:val="Hyperlink"/>
          <w:rFonts w:asciiTheme="minorHAnsi" w:hAnsiTheme="minorHAnsi"/>
          <w:sz w:val="16"/>
        </w:rPr>
      </w:pPr>
      <w:hyperlink r:id="rId10" w:history="1">
        <w:r w:rsidR="00D40E6D" w:rsidRPr="00357E92">
          <w:rPr>
            <w:rStyle w:val="Hyperlink"/>
            <w:rFonts w:asciiTheme="minorHAnsi" w:hAnsiTheme="minorHAnsi"/>
            <w:sz w:val="16"/>
          </w:rPr>
          <w:t>InTASC Model Core Teaching Standards and Learning Progressions for Teachers</w:t>
        </w:r>
      </w:hyperlink>
    </w:p>
    <w:p w14:paraId="018CAB49" w14:textId="110BC408" w:rsidR="00C7396E" w:rsidRPr="00357E92" w:rsidRDefault="00AF38BD" w:rsidP="000D7387">
      <w:pPr>
        <w:pStyle w:val="Body1"/>
        <w:contextualSpacing/>
        <w:rPr>
          <w:rFonts w:asciiTheme="minorHAnsi" w:hAnsiTheme="minorHAnsi"/>
          <w:sz w:val="16"/>
        </w:rPr>
      </w:pPr>
      <w:hyperlink r:id="rId11" w:history="1">
        <w:r w:rsidR="00C7396E" w:rsidRPr="00C7396E">
          <w:rPr>
            <w:rStyle w:val="Hyperlink"/>
            <w:rFonts w:asciiTheme="minorHAnsi" w:hAnsiTheme="minorHAnsi"/>
            <w:sz w:val="16"/>
          </w:rPr>
          <w:t>ISTE Essential Conditions Rubric</w:t>
        </w:r>
      </w:hyperlink>
    </w:p>
    <w:p w14:paraId="0C6D79B8" w14:textId="0454FEBA" w:rsidR="000D7387" w:rsidRDefault="00AF38BD" w:rsidP="00357E92">
      <w:pPr>
        <w:pStyle w:val="Body1"/>
        <w:contextualSpacing/>
        <w:rPr>
          <w:rStyle w:val="Hyperlink"/>
          <w:rFonts w:asciiTheme="minorHAnsi" w:hAnsiTheme="minorHAnsi"/>
          <w:sz w:val="16"/>
        </w:rPr>
      </w:pPr>
      <w:hyperlink r:id="rId12" w:history="1">
        <w:r w:rsidR="008243C3" w:rsidRPr="00357E92">
          <w:rPr>
            <w:rStyle w:val="Hyperlink"/>
            <w:rFonts w:asciiTheme="minorHAnsi" w:hAnsiTheme="minorHAnsi"/>
            <w:sz w:val="16"/>
          </w:rPr>
          <w:t>Marzano Teacher Evaluation Model by Washington State Criteria</w:t>
        </w:r>
      </w:hyperlink>
    </w:p>
    <w:p w14:paraId="205B9AAF" w14:textId="27CB03B2" w:rsidR="00C31732" w:rsidRDefault="00AF38BD" w:rsidP="00357E92">
      <w:pPr>
        <w:pStyle w:val="Body1"/>
        <w:contextualSpacing/>
        <w:rPr>
          <w:rStyle w:val="Hyperlink"/>
          <w:rFonts w:asciiTheme="minorHAnsi" w:hAnsiTheme="minorHAnsi"/>
          <w:sz w:val="16"/>
        </w:rPr>
      </w:pPr>
      <w:hyperlink r:id="rId13" w:history="1">
        <w:r w:rsidR="00C31732" w:rsidRPr="00C31732">
          <w:rPr>
            <w:rStyle w:val="Hyperlink"/>
            <w:rFonts w:asciiTheme="minorHAnsi" w:hAnsiTheme="minorHAnsi"/>
            <w:sz w:val="16"/>
          </w:rPr>
          <w:t>Rubric for Teacher Candidate During Clinical Experience</w:t>
        </w:r>
      </w:hyperlink>
    </w:p>
    <w:p w14:paraId="482B3DF7" w14:textId="0BB1DC8B" w:rsidR="00DB4A7A" w:rsidRDefault="00AF38BD" w:rsidP="00357E92">
      <w:pPr>
        <w:pStyle w:val="Body1"/>
        <w:contextualSpacing/>
        <w:rPr>
          <w:rStyle w:val="Hyperlink"/>
          <w:rFonts w:asciiTheme="minorHAnsi" w:hAnsiTheme="minorHAnsi"/>
          <w:sz w:val="16"/>
        </w:rPr>
      </w:pPr>
      <w:hyperlink r:id="rId14" w:history="1">
        <w:r w:rsidR="006D009F" w:rsidRPr="006D009F">
          <w:rPr>
            <w:rStyle w:val="Hyperlink"/>
            <w:rFonts w:asciiTheme="minorHAnsi" w:hAnsiTheme="minorHAnsi"/>
            <w:sz w:val="16"/>
          </w:rPr>
          <w:t>NASSP Recognizing Rigorous and Engaging Teaching and Learning</w:t>
        </w:r>
      </w:hyperlink>
    </w:p>
    <w:p w14:paraId="416679BE" w14:textId="77777777" w:rsidR="00DB4A7A" w:rsidRDefault="00DB4A7A">
      <w:pPr>
        <w:rPr>
          <w:rStyle w:val="Hyperlink"/>
          <w:rFonts w:eastAsia="Arial Unicode MS" w:cs="Times New Roman"/>
          <w:sz w:val="16"/>
          <w:szCs w:val="20"/>
          <w:u w:color="000000"/>
        </w:rPr>
      </w:pPr>
      <w:r>
        <w:rPr>
          <w:rStyle w:val="Hyperlink"/>
          <w:sz w:val="16"/>
        </w:rPr>
        <w:br w:type="page"/>
      </w:r>
    </w:p>
    <w:p w14:paraId="360C29F1" w14:textId="77777777" w:rsidR="006D009F" w:rsidRPr="00357E92" w:rsidRDefault="006D009F" w:rsidP="00357E92">
      <w:pPr>
        <w:pStyle w:val="Body1"/>
        <w:contextualSpacing/>
        <w:rPr>
          <w:rFonts w:asciiTheme="minorHAnsi" w:hAnsiTheme="minorHAnsi"/>
          <w:sz w:val="16"/>
        </w:rPr>
      </w:pPr>
    </w:p>
    <w:tbl>
      <w:tblPr>
        <w:tblStyle w:val="TableGrid"/>
        <w:tblpPr w:leftFromText="180" w:rightFromText="180" w:vertAnchor="text" w:tblpY="1"/>
        <w:tblOverlap w:val="never"/>
        <w:tblW w:w="5000" w:type="pct"/>
        <w:tblLayout w:type="fixed"/>
        <w:tblLook w:val="04A0" w:firstRow="1" w:lastRow="0" w:firstColumn="1" w:lastColumn="0" w:noHBand="0" w:noVBand="1"/>
      </w:tblPr>
      <w:tblGrid>
        <w:gridCol w:w="1293"/>
        <w:gridCol w:w="3644"/>
        <w:gridCol w:w="2916"/>
        <w:gridCol w:w="2510"/>
        <w:gridCol w:w="2587"/>
      </w:tblGrid>
      <w:tr w:rsidR="00FC0BBE" w:rsidRPr="00FC0BBE" w14:paraId="49269257" w14:textId="77777777" w:rsidTr="00FC0BBE">
        <w:trPr>
          <w:tblHeader/>
        </w:trPr>
        <w:tc>
          <w:tcPr>
            <w:tcW w:w="499" w:type="pct"/>
            <w:tcBorders>
              <w:bottom w:val="single" w:sz="4" w:space="0" w:color="auto"/>
            </w:tcBorders>
            <w:shd w:val="clear" w:color="auto" w:fill="BFBFBF"/>
          </w:tcPr>
          <w:p w14:paraId="5EE33240" w14:textId="77777777" w:rsidR="00FC0BBE" w:rsidRPr="00FC0BBE" w:rsidRDefault="00FC0BBE" w:rsidP="00FC0BBE">
            <w:pPr>
              <w:contextualSpacing/>
              <w:rPr>
                <w:rFonts w:ascii="Calibri" w:eastAsia="Arial Unicode MS" w:hAnsi="Calibri" w:cs="Times New Roman"/>
                <w:b/>
                <w:color w:val="000000"/>
                <w:sz w:val="18"/>
                <w:szCs w:val="18"/>
                <w:u w:color="000000"/>
              </w:rPr>
            </w:pPr>
            <w:r w:rsidRPr="00FC0BBE">
              <w:rPr>
                <w:rFonts w:ascii="Calibri" w:eastAsia="Arial Unicode MS" w:hAnsi="Calibri" w:cs="Times New Roman"/>
                <w:b/>
                <w:color w:val="000000"/>
                <w:sz w:val="18"/>
                <w:szCs w:val="18"/>
                <w:u w:color="000000"/>
              </w:rPr>
              <w:t>Item</w:t>
            </w:r>
          </w:p>
        </w:tc>
        <w:tc>
          <w:tcPr>
            <w:tcW w:w="1407" w:type="pct"/>
            <w:tcBorders>
              <w:bottom w:val="single" w:sz="4" w:space="0" w:color="auto"/>
            </w:tcBorders>
            <w:shd w:val="clear" w:color="auto" w:fill="BFBFBF"/>
          </w:tcPr>
          <w:p w14:paraId="4D0BBA1C" w14:textId="77777777" w:rsidR="00FC0BBE" w:rsidRPr="00FC0BBE" w:rsidRDefault="00FC0BBE" w:rsidP="00FC0BBE">
            <w:pPr>
              <w:contextualSpacing/>
              <w:jc w:val="center"/>
              <w:rPr>
                <w:rFonts w:ascii="Calibri" w:eastAsia="Arial Unicode MS" w:hAnsi="Calibri" w:cs="Times New Roman"/>
                <w:b/>
                <w:color w:val="000000"/>
                <w:sz w:val="18"/>
                <w:szCs w:val="18"/>
                <w:u w:color="000000"/>
              </w:rPr>
            </w:pPr>
            <w:r w:rsidRPr="00FC0BBE">
              <w:rPr>
                <w:rFonts w:ascii="Calibri" w:eastAsia="Arial Unicode MS" w:hAnsi="Calibri" w:cs="Times New Roman"/>
                <w:b/>
                <w:color w:val="000000"/>
                <w:sz w:val="18"/>
                <w:szCs w:val="18"/>
                <w:u w:color="000000"/>
              </w:rPr>
              <w:t xml:space="preserve">Exceeds Expectations </w:t>
            </w:r>
          </w:p>
          <w:p w14:paraId="55EF9D7C" w14:textId="77777777" w:rsidR="00FC0BBE" w:rsidRPr="00FC0BBE" w:rsidRDefault="00FC0BBE" w:rsidP="00FC0BBE">
            <w:pPr>
              <w:contextualSpacing/>
              <w:jc w:val="center"/>
              <w:rPr>
                <w:rFonts w:ascii="Calibri" w:eastAsia="Arial Unicode MS" w:hAnsi="Calibri" w:cs="Times New Roman"/>
                <w:b/>
                <w:color w:val="000000"/>
                <w:sz w:val="18"/>
                <w:szCs w:val="18"/>
                <w:u w:color="000000"/>
              </w:rPr>
            </w:pPr>
            <w:r w:rsidRPr="00FC0BBE">
              <w:rPr>
                <w:rFonts w:ascii="Calibri" w:eastAsia="Arial Unicode MS" w:hAnsi="Calibri" w:cs="Times New Roman"/>
                <w:b/>
                <w:color w:val="000000"/>
                <w:sz w:val="18"/>
                <w:szCs w:val="18"/>
                <w:u w:color="000000"/>
              </w:rPr>
              <w:t>(3 points)</w:t>
            </w:r>
          </w:p>
        </w:tc>
        <w:tc>
          <w:tcPr>
            <w:tcW w:w="1126" w:type="pct"/>
            <w:tcBorders>
              <w:bottom w:val="single" w:sz="4" w:space="0" w:color="auto"/>
            </w:tcBorders>
            <w:shd w:val="clear" w:color="auto" w:fill="BFBFBF"/>
          </w:tcPr>
          <w:p w14:paraId="64798BAA" w14:textId="77777777" w:rsidR="00FC0BBE" w:rsidRPr="00FC0BBE" w:rsidRDefault="00FC0BBE" w:rsidP="00FC0BBE">
            <w:pPr>
              <w:contextualSpacing/>
              <w:jc w:val="center"/>
              <w:rPr>
                <w:rFonts w:ascii="Calibri" w:eastAsia="Arial Unicode MS" w:hAnsi="Calibri" w:cs="Times New Roman"/>
                <w:b/>
                <w:color w:val="000000"/>
                <w:sz w:val="18"/>
                <w:szCs w:val="18"/>
                <w:u w:color="000000"/>
              </w:rPr>
            </w:pPr>
            <w:r w:rsidRPr="00FC0BBE">
              <w:rPr>
                <w:rFonts w:ascii="Calibri" w:eastAsia="Arial Unicode MS" w:hAnsi="Calibri" w:cs="Times New Roman"/>
                <w:b/>
                <w:color w:val="000000"/>
                <w:sz w:val="18"/>
                <w:szCs w:val="18"/>
                <w:u w:color="000000"/>
              </w:rPr>
              <w:t xml:space="preserve">Meets Expectations </w:t>
            </w:r>
          </w:p>
          <w:p w14:paraId="25EFEEFF" w14:textId="77777777" w:rsidR="00FC0BBE" w:rsidRPr="00FC0BBE" w:rsidRDefault="00FC0BBE" w:rsidP="00FC0BBE">
            <w:pPr>
              <w:contextualSpacing/>
              <w:jc w:val="center"/>
              <w:rPr>
                <w:rFonts w:ascii="Calibri" w:eastAsia="Arial Unicode MS" w:hAnsi="Calibri" w:cs="Times New Roman"/>
                <w:b/>
                <w:color w:val="000000"/>
                <w:sz w:val="18"/>
                <w:szCs w:val="18"/>
                <w:u w:color="000000"/>
              </w:rPr>
            </w:pPr>
            <w:r w:rsidRPr="00FC0BBE">
              <w:rPr>
                <w:rFonts w:ascii="Calibri" w:eastAsia="Arial Unicode MS" w:hAnsi="Calibri" w:cs="Times New Roman"/>
                <w:b/>
                <w:color w:val="000000"/>
                <w:sz w:val="18"/>
                <w:szCs w:val="18"/>
                <w:u w:color="000000"/>
              </w:rPr>
              <w:t>(2 points)</w:t>
            </w:r>
          </w:p>
        </w:tc>
        <w:tc>
          <w:tcPr>
            <w:tcW w:w="969" w:type="pct"/>
            <w:tcBorders>
              <w:bottom w:val="single" w:sz="4" w:space="0" w:color="auto"/>
            </w:tcBorders>
            <w:shd w:val="clear" w:color="auto" w:fill="BFBFBF"/>
          </w:tcPr>
          <w:p w14:paraId="00B0783E" w14:textId="77777777" w:rsidR="00FC0BBE" w:rsidRPr="00FC0BBE" w:rsidRDefault="00FC0BBE" w:rsidP="00FC0BBE">
            <w:pPr>
              <w:contextualSpacing/>
              <w:jc w:val="center"/>
              <w:rPr>
                <w:rFonts w:ascii="Calibri" w:eastAsia="Arial Unicode MS" w:hAnsi="Calibri" w:cs="Times New Roman"/>
                <w:b/>
                <w:color w:val="000000"/>
                <w:sz w:val="18"/>
                <w:szCs w:val="18"/>
                <w:u w:color="000000"/>
              </w:rPr>
            </w:pPr>
            <w:r w:rsidRPr="00FC0BBE">
              <w:rPr>
                <w:rFonts w:ascii="Calibri" w:eastAsia="Arial Unicode MS" w:hAnsi="Calibri" w:cs="Times New Roman"/>
                <w:b/>
                <w:color w:val="000000"/>
                <w:sz w:val="18"/>
                <w:szCs w:val="18"/>
                <w:u w:color="000000"/>
              </w:rPr>
              <w:t xml:space="preserve">Emerging  </w:t>
            </w:r>
          </w:p>
          <w:p w14:paraId="0D01A091" w14:textId="77777777" w:rsidR="00FC0BBE" w:rsidRPr="00FC0BBE" w:rsidRDefault="00FC0BBE" w:rsidP="00FC0BBE">
            <w:pPr>
              <w:contextualSpacing/>
              <w:jc w:val="center"/>
              <w:rPr>
                <w:rFonts w:ascii="Calibri" w:eastAsia="Arial Unicode MS" w:hAnsi="Calibri" w:cs="Times New Roman"/>
                <w:b/>
                <w:color w:val="000000"/>
                <w:sz w:val="18"/>
                <w:szCs w:val="18"/>
                <w:u w:color="000000"/>
              </w:rPr>
            </w:pPr>
            <w:r w:rsidRPr="00FC0BBE">
              <w:rPr>
                <w:rFonts w:ascii="Calibri" w:eastAsia="Arial Unicode MS" w:hAnsi="Calibri" w:cs="Times New Roman"/>
                <w:b/>
                <w:color w:val="000000"/>
                <w:sz w:val="18"/>
                <w:szCs w:val="18"/>
                <w:u w:color="000000"/>
              </w:rPr>
              <w:t>(1 point)</w:t>
            </w:r>
          </w:p>
        </w:tc>
        <w:tc>
          <w:tcPr>
            <w:tcW w:w="999" w:type="pct"/>
            <w:tcBorders>
              <w:bottom w:val="single" w:sz="4" w:space="0" w:color="auto"/>
            </w:tcBorders>
            <w:shd w:val="clear" w:color="auto" w:fill="BFBFBF"/>
          </w:tcPr>
          <w:p w14:paraId="12799D71" w14:textId="77777777" w:rsidR="00FC0BBE" w:rsidRPr="00FC0BBE" w:rsidRDefault="00FC0BBE" w:rsidP="00FC0BBE">
            <w:pPr>
              <w:contextualSpacing/>
              <w:jc w:val="center"/>
              <w:rPr>
                <w:rFonts w:ascii="Calibri" w:eastAsia="Arial Unicode MS" w:hAnsi="Calibri" w:cs="Times New Roman"/>
                <w:b/>
                <w:color w:val="000000"/>
                <w:sz w:val="18"/>
                <w:szCs w:val="18"/>
                <w:u w:color="000000"/>
              </w:rPr>
            </w:pPr>
            <w:r w:rsidRPr="00FC0BBE">
              <w:rPr>
                <w:rFonts w:ascii="Calibri" w:eastAsia="Arial Unicode MS" w:hAnsi="Calibri" w:cs="Times New Roman"/>
                <w:b/>
                <w:color w:val="000000"/>
                <w:sz w:val="18"/>
                <w:szCs w:val="18"/>
                <w:u w:color="000000"/>
              </w:rPr>
              <w:t>Does Not Meet Expectations</w:t>
            </w:r>
          </w:p>
          <w:p w14:paraId="5E99B0F5" w14:textId="77777777" w:rsidR="00FC0BBE" w:rsidRPr="00FC0BBE" w:rsidRDefault="00FC0BBE" w:rsidP="00FC0BBE">
            <w:pPr>
              <w:contextualSpacing/>
              <w:jc w:val="center"/>
              <w:rPr>
                <w:rFonts w:ascii="Calibri" w:eastAsia="Arial Unicode MS" w:hAnsi="Calibri" w:cs="Times New Roman"/>
                <w:b/>
                <w:color w:val="000000"/>
                <w:sz w:val="18"/>
                <w:szCs w:val="18"/>
                <w:u w:color="000000"/>
              </w:rPr>
            </w:pPr>
            <w:r w:rsidRPr="00FC0BBE">
              <w:rPr>
                <w:rFonts w:ascii="Calibri" w:eastAsia="Arial Unicode MS" w:hAnsi="Calibri" w:cs="Times New Roman"/>
                <w:b/>
                <w:color w:val="000000"/>
                <w:sz w:val="18"/>
                <w:szCs w:val="18"/>
                <w:u w:color="000000"/>
              </w:rPr>
              <w:t>(0 points)</w:t>
            </w:r>
          </w:p>
        </w:tc>
      </w:tr>
      <w:tr w:rsidR="00FC0BBE" w:rsidRPr="00FC0BBE" w14:paraId="209233E0" w14:textId="77777777" w:rsidTr="00FC0BBE">
        <w:tc>
          <w:tcPr>
            <w:tcW w:w="5000" w:type="pct"/>
            <w:gridSpan w:val="5"/>
            <w:shd w:val="clear" w:color="auto" w:fill="C2D69B"/>
          </w:tcPr>
          <w:p w14:paraId="67C8E1FA" w14:textId="77777777" w:rsidR="00FC0BBE" w:rsidRPr="00FC0BBE" w:rsidRDefault="00FC0BBE" w:rsidP="00FC0BBE">
            <w:pPr>
              <w:tabs>
                <w:tab w:val="center" w:pos="7200"/>
                <w:tab w:val="left" w:pos="11735"/>
              </w:tabs>
              <w:autoSpaceDE w:val="0"/>
              <w:autoSpaceDN w:val="0"/>
              <w:adjustRightInd w:val="0"/>
              <w:contextualSpacing/>
              <w:rPr>
                <w:rFonts w:ascii="Calibri" w:hAnsi="Calibri" w:cs="Times New Roman"/>
                <w:b/>
                <w:sz w:val="20"/>
                <w:szCs w:val="20"/>
              </w:rPr>
            </w:pPr>
            <w:r w:rsidRPr="00FC0BBE">
              <w:rPr>
                <w:rFonts w:ascii="Calibri" w:hAnsi="Calibri" w:cs="Times New Roman"/>
                <w:b/>
                <w:szCs w:val="20"/>
              </w:rPr>
              <w:tab/>
              <w:t>Planning for Instruction and Assessment</w:t>
            </w:r>
            <w:r w:rsidRPr="00FC0BBE">
              <w:rPr>
                <w:rFonts w:ascii="Calibri" w:hAnsi="Calibri" w:cs="Times New Roman"/>
                <w:b/>
                <w:szCs w:val="20"/>
              </w:rPr>
              <w:tab/>
            </w:r>
          </w:p>
        </w:tc>
      </w:tr>
      <w:tr w:rsidR="00FC0BBE" w:rsidRPr="00FC0BBE" w14:paraId="63BB930B" w14:textId="77777777" w:rsidTr="00FC0BBE">
        <w:tc>
          <w:tcPr>
            <w:tcW w:w="499" w:type="pct"/>
            <w:shd w:val="clear" w:color="auto" w:fill="EAF1DD"/>
          </w:tcPr>
          <w:p w14:paraId="23DCDC1D" w14:textId="77777777" w:rsidR="00FC0BBE" w:rsidRPr="00FC0BBE" w:rsidRDefault="00FC0BBE" w:rsidP="00FC0BBE">
            <w:pPr>
              <w:shd w:val="clear" w:color="auto" w:fill="EAF1DD"/>
              <w:contextualSpacing/>
              <w:rPr>
                <w:rFonts w:ascii="Calibri" w:eastAsia="Arial Unicode MS" w:hAnsi="Calibri" w:cs="Times New Roman"/>
                <w:b/>
                <w:sz w:val="18"/>
                <w:szCs w:val="18"/>
                <w:u w:color="000000"/>
              </w:rPr>
            </w:pPr>
            <w:r w:rsidRPr="00FC0BBE">
              <w:rPr>
                <w:rFonts w:ascii="Calibri" w:eastAsia="Arial Unicode MS" w:hAnsi="Calibri" w:cs="Times New Roman"/>
                <w:b/>
                <w:sz w:val="18"/>
                <w:szCs w:val="18"/>
                <w:u w:color="000000"/>
              </w:rPr>
              <w:t>A.  Focus for Learning: Standards and Objectives /Targets</w:t>
            </w:r>
          </w:p>
        </w:tc>
        <w:tc>
          <w:tcPr>
            <w:tcW w:w="1407" w:type="pct"/>
            <w:shd w:val="clear" w:color="auto" w:fill="EAF1DD"/>
          </w:tcPr>
          <w:p w14:paraId="6369053C" w14:textId="77777777" w:rsidR="00F752F3" w:rsidRPr="00F752F3" w:rsidRDefault="00F752F3" w:rsidP="00F752F3">
            <w:pPr>
              <w:shd w:val="clear" w:color="auto" w:fill="EAF1DD"/>
              <w:autoSpaceDE w:val="0"/>
              <w:autoSpaceDN w:val="0"/>
              <w:adjustRightInd w:val="0"/>
              <w:contextualSpacing/>
              <w:rPr>
                <w:rFonts w:ascii="Calibri" w:hAnsi="Calibri" w:cs="Times New Roman"/>
                <w:sz w:val="18"/>
                <w:szCs w:val="18"/>
              </w:rPr>
            </w:pPr>
            <w:r w:rsidRPr="00F752F3">
              <w:rPr>
                <w:rFonts w:ascii="Calibri" w:hAnsi="Calibri" w:cs="Times New Roman"/>
                <w:sz w:val="18"/>
                <w:szCs w:val="18"/>
              </w:rPr>
              <w:t xml:space="preserve">Plans align to appropriate P-12 state learning </w:t>
            </w:r>
            <w:r w:rsidRPr="00F752F3">
              <w:rPr>
                <w:rFonts w:ascii="Calibri" w:hAnsi="Calibri" w:cs="Times New Roman"/>
                <w:b/>
                <w:sz w:val="18"/>
                <w:szCs w:val="18"/>
              </w:rPr>
              <w:t>standards</w:t>
            </w:r>
          </w:p>
          <w:p w14:paraId="54064F50" w14:textId="77777777" w:rsidR="00FC0BBE" w:rsidRPr="00FC0BBE" w:rsidRDefault="00FC0BBE" w:rsidP="00FC0BBE">
            <w:pPr>
              <w:shd w:val="clear" w:color="auto" w:fill="EAF1DD"/>
              <w:autoSpaceDE w:val="0"/>
              <w:autoSpaceDN w:val="0"/>
              <w:adjustRightInd w:val="0"/>
              <w:contextualSpacing/>
              <w:rPr>
                <w:rFonts w:ascii="Calibri" w:hAnsi="Calibri" w:cs="Times New Roman"/>
                <w:sz w:val="18"/>
                <w:szCs w:val="18"/>
              </w:rPr>
            </w:pPr>
          </w:p>
          <w:p w14:paraId="111D8303" w14:textId="77777777" w:rsidR="00FC0BBE" w:rsidRPr="00FC0BBE" w:rsidRDefault="00FC0BBE" w:rsidP="00FC0BBE">
            <w:pPr>
              <w:shd w:val="clear" w:color="auto" w:fill="EAF1DD"/>
              <w:autoSpaceDE w:val="0"/>
              <w:autoSpaceDN w:val="0"/>
              <w:adjustRightInd w:val="0"/>
              <w:contextualSpacing/>
              <w:rPr>
                <w:rFonts w:ascii="Calibri" w:hAnsi="Calibri" w:cs="Calibri"/>
                <w:noProof/>
                <w:sz w:val="18"/>
                <w:szCs w:val="18"/>
              </w:rPr>
            </w:pPr>
            <w:r w:rsidRPr="00FC0BBE">
              <w:rPr>
                <w:rFonts w:ascii="Calibri" w:hAnsi="Calibri" w:cs="Calibri"/>
                <w:noProof/>
                <w:sz w:val="18"/>
                <w:szCs w:val="18"/>
              </w:rPr>
              <w:t>AND</w:t>
            </w:r>
          </w:p>
          <w:p w14:paraId="3437C07D" w14:textId="77777777" w:rsidR="00FC0BBE" w:rsidRPr="00FC0BBE" w:rsidRDefault="00FC0BBE" w:rsidP="00FC0BBE">
            <w:pPr>
              <w:shd w:val="clear" w:color="auto" w:fill="EAF1DD"/>
              <w:contextualSpacing/>
              <w:rPr>
                <w:rFonts w:ascii="Calibri" w:hAnsi="Calibri" w:cs="Calibri"/>
                <w:noProof/>
                <w:sz w:val="18"/>
                <w:szCs w:val="18"/>
              </w:rPr>
            </w:pPr>
            <w:r w:rsidRPr="00FC0BBE">
              <w:rPr>
                <w:rFonts w:ascii="Calibri" w:hAnsi="Calibri" w:cs="Calibri"/>
                <w:b/>
                <w:noProof/>
                <w:sz w:val="18"/>
                <w:szCs w:val="18"/>
              </w:rPr>
              <w:t>Goals</w:t>
            </w:r>
            <w:r w:rsidRPr="00FC0BBE">
              <w:rPr>
                <w:rFonts w:ascii="Calibri" w:hAnsi="Calibri" w:cs="Calibri"/>
                <w:noProof/>
                <w:sz w:val="18"/>
                <w:szCs w:val="18"/>
              </w:rPr>
              <w:t xml:space="preserve"> are measureable </w:t>
            </w:r>
          </w:p>
          <w:p w14:paraId="59E0504D" w14:textId="77777777" w:rsidR="00FC0BBE" w:rsidRPr="00FC0BBE" w:rsidRDefault="00FC0BBE" w:rsidP="00FC0BBE">
            <w:pPr>
              <w:shd w:val="clear" w:color="auto" w:fill="EAF1DD"/>
              <w:autoSpaceDE w:val="0"/>
              <w:autoSpaceDN w:val="0"/>
              <w:adjustRightInd w:val="0"/>
              <w:contextualSpacing/>
              <w:rPr>
                <w:rFonts w:ascii="Calibri" w:hAnsi="Calibri" w:cs="Times New Roman"/>
                <w:sz w:val="18"/>
                <w:szCs w:val="18"/>
              </w:rPr>
            </w:pPr>
          </w:p>
          <w:p w14:paraId="0D759276" w14:textId="77777777" w:rsidR="00FC0BBE" w:rsidRPr="00FC0BBE" w:rsidRDefault="00FC0BBE" w:rsidP="00FC0BBE">
            <w:pPr>
              <w:shd w:val="clear" w:color="auto" w:fill="EAF1DD"/>
              <w:autoSpaceDE w:val="0"/>
              <w:autoSpaceDN w:val="0"/>
              <w:adjustRightInd w:val="0"/>
              <w:contextualSpacing/>
              <w:rPr>
                <w:rFonts w:ascii="Calibri" w:hAnsi="Calibri" w:cs="Times New Roman"/>
                <w:sz w:val="18"/>
                <w:szCs w:val="18"/>
              </w:rPr>
            </w:pPr>
            <w:r w:rsidRPr="00FC0BBE">
              <w:rPr>
                <w:rFonts w:ascii="Calibri" w:hAnsi="Calibri" w:cs="Times New Roman"/>
                <w:sz w:val="18"/>
                <w:szCs w:val="18"/>
              </w:rPr>
              <w:t>AND</w:t>
            </w:r>
          </w:p>
          <w:p w14:paraId="72806F56" w14:textId="77777777" w:rsidR="00FC0BBE" w:rsidRPr="00FC0BBE" w:rsidRDefault="00FC0BBE" w:rsidP="00FC0BBE">
            <w:pPr>
              <w:shd w:val="clear" w:color="auto" w:fill="EAF1DD"/>
              <w:autoSpaceDE w:val="0"/>
              <w:autoSpaceDN w:val="0"/>
              <w:adjustRightInd w:val="0"/>
              <w:contextualSpacing/>
              <w:rPr>
                <w:rFonts w:ascii="Calibri" w:hAnsi="Calibri" w:cs="Times New Roman"/>
                <w:sz w:val="18"/>
                <w:szCs w:val="18"/>
              </w:rPr>
            </w:pPr>
            <w:r w:rsidRPr="00FC0BBE">
              <w:rPr>
                <w:rFonts w:ascii="Calibri" w:hAnsi="Calibri" w:cs="Times New Roman"/>
                <w:sz w:val="18"/>
                <w:szCs w:val="18"/>
              </w:rPr>
              <w:t xml:space="preserve">Standards, </w:t>
            </w:r>
            <w:r w:rsidRPr="00FC0BBE">
              <w:rPr>
                <w:rFonts w:ascii="Calibri" w:hAnsi="Calibri" w:cs="Times New Roman"/>
                <w:b/>
                <w:sz w:val="18"/>
                <w:szCs w:val="18"/>
              </w:rPr>
              <w:t>objectives/targets</w:t>
            </w:r>
            <w:r w:rsidRPr="00FC0BBE">
              <w:rPr>
                <w:rFonts w:ascii="Calibri" w:hAnsi="Calibri" w:cs="Times New Roman"/>
                <w:sz w:val="18"/>
                <w:szCs w:val="18"/>
              </w:rPr>
              <w:t>, and learning tasks are consistently aligned with each other</w:t>
            </w:r>
          </w:p>
          <w:p w14:paraId="443C3878" w14:textId="77777777" w:rsidR="00FC0BBE" w:rsidRPr="00FC0BBE" w:rsidRDefault="00FC0BBE" w:rsidP="00FC0BBE">
            <w:pPr>
              <w:shd w:val="clear" w:color="auto" w:fill="EAF1DD"/>
              <w:autoSpaceDE w:val="0"/>
              <w:autoSpaceDN w:val="0"/>
              <w:adjustRightInd w:val="0"/>
              <w:contextualSpacing/>
              <w:rPr>
                <w:rFonts w:ascii="Calibri" w:hAnsi="Calibri" w:cs="Times New Roman"/>
                <w:sz w:val="18"/>
                <w:szCs w:val="18"/>
              </w:rPr>
            </w:pPr>
          </w:p>
          <w:p w14:paraId="554F21BE" w14:textId="77777777" w:rsidR="00FC0BBE" w:rsidRPr="00FC0BBE" w:rsidRDefault="00FC0BBE" w:rsidP="00FC0BBE">
            <w:pPr>
              <w:shd w:val="clear" w:color="auto" w:fill="EAF1DD"/>
              <w:autoSpaceDE w:val="0"/>
              <w:autoSpaceDN w:val="0"/>
              <w:adjustRightInd w:val="0"/>
              <w:contextualSpacing/>
              <w:rPr>
                <w:rFonts w:ascii="Calibri" w:hAnsi="Calibri" w:cs="Times New Roman"/>
                <w:sz w:val="18"/>
                <w:szCs w:val="18"/>
              </w:rPr>
            </w:pPr>
            <w:r w:rsidRPr="00FC0BBE">
              <w:rPr>
                <w:rFonts w:ascii="Calibri" w:hAnsi="Calibri" w:cs="Times New Roman"/>
                <w:sz w:val="18"/>
                <w:szCs w:val="18"/>
              </w:rPr>
              <w:t>AND</w:t>
            </w:r>
          </w:p>
          <w:p w14:paraId="57CE612B" w14:textId="77777777" w:rsidR="00FC0BBE" w:rsidRPr="00FC0BBE" w:rsidRDefault="00FC0BBE" w:rsidP="00FC0BBE">
            <w:pPr>
              <w:shd w:val="clear" w:color="auto" w:fill="EAF1DD"/>
              <w:autoSpaceDE w:val="0"/>
              <w:autoSpaceDN w:val="0"/>
              <w:adjustRightInd w:val="0"/>
              <w:contextualSpacing/>
              <w:rPr>
                <w:rFonts w:ascii="Calibri" w:hAnsi="Calibri" w:cs="Calibri"/>
                <w:noProof/>
                <w:sz w:val="18"/>
                <w:szCs w:val="18"/>
              </w:rPr>
            </w:pPr>
            <w:r w:rsidRPr="00FC0BBE">
              <w:rPr>
                <w:rFonts w:ascii="Calibri" w:hAnsi="Calibri" w:cs="Times New Roman"/>
                <w:sz w:val="18"/>
                <w:szCs w:val="18"/>
              </w:rPr>
              <w:t xml:space="preserve">Articulates </w:t>
            </w:r>
            <w:r w:rsidRPr="00FC0BBE">
              <w:rPr>
                <w:rFonts w:ascii="Calibri" w:hAnsi="Calibri" w:cs="Times New Roman"/>
                <w:b/>
                <w:sz w:val="18"/>
                <w:szCs w:val="18"/>
              </w:rPr>
              <w:t>objectives/targets</w:t>
            </w:r>
            <w:r w:rsidRPr="00FC0BBE">
              <w:rPr>
                <w:rFonts w:ascii="Calibri" w:hAnsi="Calibri" w:cs="Times New Roman"/>
                <w:sz w:val="18"/>
                <w:szCs w:val="18"/>
              </w:rPr>
              <w:t xml:space="preserve"> that are appropriate for learners and </w:t>
            </w:r>
            <w:r w:rsidRPr="00FC0BBE">
              <w:rPr>
                <w:rFonts w:ascii="Calibri" w:hAnsi="Calibri" w:cs="Times New Roman"/>
                <w:i/>
                <w:sz w:val="18"/>
                <w:szCs w:val="18"/>
              </w:rPr>
              <w:t>attend to appropriate developmental progressions relative to age and content-area</w:t>
            </w:r>
          </w:p>
        </w:tc>
        <w:tc>
          <w:tcPr>
            <w:tcW w:w="1126" w:type="pct"/>
            <w:shd w:val="clear" w:color="auto" w:fill="EAF1DD"/>
          </w:tcPr>
          <w:p w14:paraId="4070D573" w14:textId="77777777" w:rsidR="00F752F3" w:rsidRPr="00F752F3" w:rsidRDefault="00F752F3" w:rsidP="00F752F3">
            <w:pPr>
              <w:shd w:val="clear" w:color="auto" w:fill="EAF1DD"/>
              <w:autoSpaceDE w:val="0"/>
              <w:autoSpaceDN w:val="0"/>
              <w:adjustRightInd w:val="0"/>
              <w:contextualSpacing/>
              <w:rPr>
                <w:rFonts w:ascii="Calibri" w:hAnsi="Calibri" w:cs="Times New Roman"/>
                <w:sz w:val="18"/>
                <w:szCs w:val="18"/>
              </w:rPr>
            </w:pPr>
            <w:r w:rsidRPr="00F752F3">
              <w:rPr>
                <w:rFonts w:ascii="Calibri" w:hAnsi="Calibri" w:cs="Times New Roman"/>
                <w:sz w:val="18"/>
                <w:szCs w:val="18"/>
              </w:rPr>
              <w:t xml:space="preserve">Plans align to appropriate P-12 state learning </w:t>
            </w:r>
            <w:r w:rsidRPr="00F752F3">
              <w:rPr>
                <w:rFonts w:ascii="Calibri" w:hAnsi="Calibri" w:cs="Times New Roman"/>
                <w:b/>
                <w:sz w:val="18"/>
                <w:szCs w:val="18"/>
              </w:rPr>
              <w:t>standards</w:t>
            </w:r>
          </w:p>
          <w:p w14:paraId="0033F724" w14:textId="77777777" w:rsidR="00FC0BBE" w:rsidRPr="00FC0BBE" w:rsidRDefault="00FC0BBE" w:rsidP="00FC0BBE">
            <w:pPr>
              <w:shd w:val="clear" w:color="auto" w:fill="EAF1DD"/>
              <w:autoSpaceDE w:val="0"/>
              <w:autoSpaceDN w:val="0"/>
              <w:adjustRightInd w:val="0"/>
              <w:contextualSpacing/>
              <w:rPr>
                <w:rFonts w:ascii="Calibri" w:hAnsi="Calibri" w:cs="Calibri"/>
                <w:noProof/>
                <w:sz w:val="18"/>
                <w:szCs w:val="18"/>
              </w:rPr>
            </w:pPr>
          </w:p>
          <w:p w14:paraId="649CD1C1" w14:textId="77777777" w:rsidR="00FC0BBE" w:rsidRPr="00FC0BBE" w:rsidRDefault="00FC0BBE" w:rsidP="00FC0BBE">
            <w:pPr>
              <w:shd w:val="clear" w:color="auto" w:fill="EAF1DD"/>
              <w:autoSpaceDE w:val="0"/>
              <w:autoSpaceDN w:val="0"/>
              <w:adjustRightInd w:val="0"/>
              <w:contextualSpacing/>
              <w:rPr>
                <w:rFonts w:ascii="Calibri" w:hAnsi="Calibri" w:cs="Calibri"/>
                <w:i/>
                <w:noProof/>
                <w:sz w:val="18"/>
                <w:szCs w:val="18"/>
              </w:rPr>
            </w:pPr>
            <w:r w:rsidRPr="00FC0BBE">
              <w:rPr>
                <w:rFonts w:ascii="Calibri" w:hAnsi="Calibri" w:cs="Calibri"/>
                <w:i/>
                <w:noProof/>
                <w:sz w:val="18"/>
                <w:szCs w:val="18"/>
              </w:rPr>
              <w:t>AND</w:t>
            </w:r>
          </w:p>
          <w:p w14:paraId="6F27C35C" w14:textId="77777777" w:rsidR="00FC0BBE" w:rsidRPr="00FC0BBE" w:rsidRDefault="00FC0BBE" w:rsidP="00FC0BBE">
            <w:pPr>
              <w:shd w:val="clear" w:color="auto" w:fill="EAF1DD"/>
              <w:contextualSpacing/>
              <w:rPr>
                <w:rFonts w:ascii="Calibri" w:hAnsi="Calibri" w:cs="Calibri"/>
                <w:noProof/>
                <w:sz w:val="18"/>
                <w:szCs w:val="18"/>
              </w:rPr>
            </w:pPr>
            <w:r w:rsidRPr="00FC0BBE">
              <w:rPr>
                <w:rFonts w:ascii="Calibri" w:hAnsi="Calibri" w:cs="Calibri"/>
                <w:b/>
                <w:noProof/>
                <w:sz w:val="18"/>
                <w:szCs w:val="18"/>
              </w:rPr>
              <w:t>Goals</w:t>
            </w:r>
            <w:r w:rsidRPr="00FC0BBE">
              <w:rPr>
                <w:rFonts w:ascii="Calibri" w:hAnsi="Calibri" w:cs="Calibri"/>
                <w:noProof/>
                <w:sz w:val="18"/>
                <w:szCs w:val="18"/>
              </w:rPr>
              <w:t xml:space="preserve"> </w:t>
            </w:r>
            <w:r w:rsidRPr="00FC0BBE">
              <w:rPr>
                <w:rFonts w:ascii="Calibri" w:hAnsi="Calibri" w:cs="Calibri"/>
                <w:i/>
                <w:noProof/>
                <w:sz w:val="18"/>
                <w:szCs w:val="18"/>
              </w:rPr>
              <w:t>are</w:t>
            </w:r>
            <w:r w:rsidRPr="00FC0BBE">
              <w:rPr>
                <w:rFonts w:ascii="Calibri" w:hAnsi="Calibri" w:cs="Calibri"/>
                <w:noProof/>
                <w:sz w:val="18"/>
                <w:szCs w:val="18"/>
              </w:rPr>
              <w:t xml:space="preserve"> measureable </w:t>
            </w:r>
          </w:p>
          <w:p w14:paraId="637E9E60" w14:textId="77777777" w:rsidR="00FC0BBE" w:rsidRPr="00FC0BBE" w:rsidRDefault="00FC0BBE" w:rsidP="00FC0BBE">
            <w:pPr>
              <w:shd w:val="clear" w:color="auto" w:fill="EAF1DD"/>
              <w:autoSpaceDE w:val="0"/>
              <w:autoSpaceDN w:val="0"/>
              <w:adjustRightInd w:val="0"/>
              <w:contextualSpacing/>
              <w:rPr>
                <w:rFonts w:ascii="Calibri" w:hAnsi="Calibri" w:cs="Times New Roman"/>
                <w:sz w:val="18"/>
                <w:szCs w:val="18"/>
              </w:rPr>
            </w:pPr>
          </w:p>
          <w:p w14:paraId="0B8EAFC1" w14:textId="77777777" w:rsidR="00FC0BBE" w:rsidRPr="00FC0BBE" w:rsidRDefault="00FC0BBE" w:rsidP="00FC0BBE">
            <w:pPr>
              <w:shd w:val="clear" w:color="auto" w:fill="EAF1DD"/>
              <w:autoSpaceDE w:val="0"/>
              <w:autoSpaceDN w:val="0"/>
              <w:adjustRightInd w:val="0"/>
              <w:contextualSpacing/>
              <w:rPr>
                <w:rFonts w:ascii="Calibri" w:hAnsi="Calibri" w:cs="Times New Roman"/>
                <w:i/>
                <w:sz w:val="18"/>
                <w:szCs w:val="18"/>
              </w:rPr>
            </w:pPr>
            <w:r w:rsidRPr="00FC0BBE">
              <w:rPr>
                <w:rFonts w:ascii="Calibri" w:hAnsi="Calibri" w:cs="Times New Roman"/>
                <w:i/>
                <w:sz w:val="18"/>
                <w:szCs w:val="18"/>
              </w:rPr>
              <w:t>AND</w:t>
            </w:r>
          </w:p>
          <w:p w14:paraId="7BF941A5" w14:textId="77777777" w:rsidR="00FC0BBE" w:rsidRPr="00FC0BBE" w:rsidRDefault="00FC0BBE" w:rsidP="00FC0BBE">
            <w:pPr>
              <w:shd w:val="clear" w:color="auto" w:fill="EAF1DD"/>
              <w:contextualSpacing/>
              <w:rPr>
                <w:rFonts w:ascii="Calibri" w:hAnsi="Calibri" w:cs="Calibri"/>
                <w:noProof/>
                <w:sz w:val="18"/>
                <w:szCs w:val="18"/>
              </w:rPr>
            </w:pPr>
            <w:r w:rsidRPr="00FC0BBE">
              <w:rPr>
                <w:rFonts w:ascii="Calibri" w:hAnsi="Calibri" w:cs="Times New Roman"/>
                <w:sz w:val="18"/>
                <w:szCs w:val="18"/>
              </w:rPr>
              <w:t xml:space="preserve">Standards, </w:t>
            </w:r>
            <w:r w:rsidRPr="00FC0BBE">
              <w:rPr>
                <w:rFonts w:ascii="Calibri" w:hAnsi="Calibri" w:cs="Times New Roman"/>
                <w:b/>
                <w:sz w:val="18"/>
                <w:szCs w:val="18"/>
              </w:rPr>
              <w:t>objectives/ targets</w:t>
            </w:r>
            <w:r w:rsidRPr="00FC0BBE">
              <w:rPr>
                <w:rFonts w:ascii="Calibri" w:hAnsi="Calibri" w:cs="Times New Roman"/>
                <w:sz w:val="18"/>
                <w:szCs w:val="18"/>
              </w:rPr>
              <w:t xml:space="preserve">, and learning tasks </w:t>
            </w:r>
            <w:r w:rsidRPr="00FC0BBE">
              <w:rPr>
                <w:rFonts w:ascii="Calibri" w:hAnsi="Calibri" w:cs="Times New Roman"/>
                <w:i/>
                <w:sz w:val="18"/>
                <w:szCs w:val="18"/>
              </w:rPr>
              <w:t>are consistently aligned</w:t>
            </w:r>
            <w:r w:rsidRPr="00FC0BBE">
              <w:rPr>
                <w:rFonts w:ascii="Calibri" w:hAnsi="Calibri" w:cs="Times New Roman"/>
                <w:sz w:val="18"/>
                <w:szCs w:val="18"/>
              </w:rPr>
              <w:t xml:space="preserve"> with each other</w:t>
            </w:r>
            <w:r w:rsidRPr="00FC0BBE">
              <w:rPr>
                <w:rFonts w:ascii="Calibri" w:hAnsi="Calibri" w:cs="Calibri"/>
                <w:noProof/>
                <w:sz w:val="18"/>
                <w:szCs w:val="18"/>
              </w:rPr>
              <w:t xml:space="preserve"> </w:t>
            </w:r>
          </w:p>
          <w:p w14:paraId="24586289" w14:textId="77777777" w:rsidR="00FC0BBE" w:rsidRPr="00FC0BBE" w:rsidRDefault="00FC0BBE" w:rsidP="00FC0BBE">
            <w:pPr>
              <w:shd w:val="clear" w:color="auto" w:fill="EAF1DD"/>
              <w:autoSpaceDE w:val="0"/>
              <w:autoSpaceDN w:val="0"/>
              <w:adjustRightInd w:val="0"/>
              <w:contextualSpacing/>
              <w:rPr>
                <w:rFonts w:ascii="Calibri" w:hAnsi="Calibri" w:cs="Calibri"/>
                <w:noProof/>
                <w:sz w:val="18"/>
                <w:szCs w:val="18"/>
              </w:rPr>
            </w:pPr>
          </w:p>
          <w:p w14:paraId="6DC8E487" w14:textId="77777777" w:rsidR="00FC0BBE" w:rsidRPr="00FC0BBE" w:rsidRDefault="00FC0BBE" w:rsidP="00FC0BBE">
            <w:pPr>
              <w:shd w:val="clear" w:color="auto" w:fill="EAF1DD"/>
              <w:autoSpaceDE w:val="0"/>
              <w:autoSpaceDN w:val="0"/>
              <w:adjustRightInd w:val="0"/>
              <w:contextualSpacing/>
              <w:rPr>
                <w:rFonts w:ascii="Calibri" w:hAnsi="Calibri" w:cs="Calibri"/>
                <w:i/>
                <w:noProof/>
                <w:sz w:val="18"/>
                <w:szCs w:val="18"/>
              </w:rPr>
            </w:pPr>
            <w:r w:rsidRPr="00FC0BBE">
              <w:rPr>
                <w:rFonts w:ascii="Calibri" w:hAnsi="Calibri" w:cs="Calibri"/>
                <w:i/>
                <w:noProof/>
                <w:sz w:val="18"/>
                <w:szCs w:val="18"/>
              </w:rPr>
              <w:t>AND</w:t>
            </w:r>
          </w:p>
          <w:p w14:paraId="4EF4092D" w14:textId="77777777" w:rsidR="00FC0BBE" w:rsidRPr="00FC0BBE" w:rsidRDefault="00FC0BBE" w:rsidP="00FC0BBE">
            <w:pPr>
              <w:shd w:val="clear" w:color="auto" w:fill="EAF1DD"/>
              <w:autoSpaceDE w:val="0"/>
              <w:autoSpaceDN w:val="0"/>
              <w:adjustRightInd w:val="0"/>
              <w:contextualSpacing/>
              <w:rPr>
                <w:rFonts w:ascii="Calibri" w:hAnsi="Calibri" w:cs="Times New Roman"/>
                <w:sz w:val="18"/>
                <w:szCs w:val="18"/>
              </w:rPr>
            </w:pPr>
            <w:r w:rsidRPr="00FC0BBE">
              <w:rPr>
                <w:rFonts w:ascii="Calibri" w:hAnsi="Calibri" w:cs="Times New Roman"/>
                <w:i/>
                <w:sz w:val="18"/>
                <w:szCs w:val="18"/>
              </w:rPr>
              <w:t>Articulates</w:t>
            </w:r>
            <w:r w:rsidRPr="00FC0BBE">
              <w:rPr>
                <w:rFonts w:ascii="Calibri" w:hAnsi="Calibri" w:cs="Times New Roman"/>
                <w:sz w:val="18"/>
                <w:szCs w:val="18"/>
              </w:rPr>
              <w:t xml:space="preserve"> </w:t>
            </w:r>
            <w:r w:rsidRPr="00FC0BBE">
              <w:rPr>
                <w:rFonts w:ascii="Calibri" w:hAnsi="Calibri" w:cs="Times New Roman"/>
                <w:b/>
                <w:sz w:val="18"/>
                <w:szCs w:val="18"/>
              </w:rPr>
              <w:t>objectives/targets</w:t>
            </w:r>
            <w:r w:rsidRPr="00FC0BBE">
              <w:rPr>
                <w:rFonts w:ascii="Calibri" w:hAnsi="Calibri" w:cs="Times New Roman"/>
                <w:sz w:val="18"/>
                <w:szCs w:val="18"/>
              </w:rPr>
              <w:t xml:space="preserve"> that are appropriate for learners</w:t>
            </w:r>
          </w:p>
        </w:tc>
        <w:tc>
          <w:tcPr>
            <w:tcW w:w="969" w:type="pct"/>
            <w:shd w:val="clear" w:color="auto" w:fill="EAF1DD"/>
          </w:tcPr>
          <w:p w14:paraId="7571FA33" w14:textId="77777777" w:rsidR="00F752F3" w:rsidRPr="00F752F3" w:rsidRDefault="00F752F3" w:rsidP="00F752F3">
            <w:pPr>
              <w:shd w:val="clear" w:color="auto" w:fill="EAF1DD"/>
              <w:autoSpaceDE w:val="0"/>
              <w:autoSpaceDN w:val="0"/>
              <w:adjustRightInd w:val="0"/>
              <w:contextualSpacing/>
              <w:rPr>
                <w:rFonts w:ascii="Calibri" w:hAnsi="Calibri" w:cs="Times New Roman"/>
                <w:sz w:val="18"/>
                <w:szCs w:val="18"/>
              </w:rPr>
            </w:pPr>
            <w:r w:rsidRPr="00F752F3">
              <w:rPr>
                <w:rFonts w:ascii="Calibri" w:hAnsi="Calibri" w:cs="Times New Roman"/>
                <w:sz w:val="18"/>
                <w:szCs w:val="18"/>
              </w:rPr>
              <w:t xml:space="preserve">Plans </w:t>
            </w:r>
            <w:r w:rsidRPr="00F752F3">
              <w:rPr>
                <w:rFonts w:ascii="Calibri" w:hAnsi="Calibri" w:cs="Times New Roman"/>
                <w:i/>
                <w:sz w:val="18"/>
                <w:szCs w:val="18"/>
              </w:rPr>
              <w:t>align</w:t>
            </w:r>
            <w:r w:rsidRPr="00F752F3">
              <w:rPr>
                <w:rFonts w:ascii="Calibri" w:hAnsi="Calibri" w:cs="Times New Roman"/>
                <w:sz w:val="18"/>
                <w:szCs w:val="18"/>
              </w:rPr>
              <w:t xml:space="preserve"> to appropriate  P-12 state learning </w:t>
            </w:r>
            <w:r w:rsidRPr="00F752F3">
              <w:rPr>
                <w:rFonts w:ascii="Calibri" w:hAnsi="Calibri" w:cs="Times New Roman"/>
                <w:b/>
                <w:sz w:val="18"/>
                <w:szCs w:val="18"/>
              </w:rPr>
              <w:t>standards</w:t>
            </w:r>
          </w:p>
          <w:p w14:paraId="397546F0" w14:textId="77777777" w:rsidR="00FC0BBE" w:rsidRPr="00FC0BBE" w:rsidRDefault="00FC0BBE" w:rsidP="00FC0BBE">
            <w:pPr>
              <w:shd w:val="clear" w:color="auto" w:fill="EAF1DD"/>
              <w:contextualSpacing/>
              <w:rPr>
                <w:rFonts w:ascii="Calibri" w:hAnsi="Calibri" w:cs="Calibri"/>
                <w:noProof/>
                <w:sz w:val="18"/>
                <w:szCs w:val="18"/>
              </w:rPr>
            </w:pPr>
          </w:p>
          <w:p w14:paraId="632F3330" w14:textId="77777777" w:rsidR="00FC0BBE" w:rsidRPr="00FC0BBE" w:rsidRDefault="00FC0BBE" w:rsidP="00FC0BBE">
            <w:pPr>
              <w:shd w:val="clear" w:color="auto" w:fill="EAF1DD"/>
              <w:autoSpaceDE w:val="0"/>
              <w:autoSpaceDN w:val="0"/>
              <w:adjustRightInd w:val="0"/>
              <w:contextualSpacing/>
              <w:rPr>
                <w:rFonts w:ascii="Calibri" w:hAnsi="Calibri" w:cs="Calibri"/>
                <w:noProof/>
                <w:sz w:val="18"/>
                <w:szCs w:val="18"/>
              </w:rPr>
            </w:pPr>
            <w:r w:rsidRPr="00FC0BBE">
              <w:rPr>
                <w:rFonts w:ascii="Calibri" w:hAnsi="Calibri" w:cs="Calibri"/>
                <w:noProof/>
                <w:sz w:val="18"/>
                <w:szCs w:val="18"/>
              </w:rPr>
              <w:t>AND/OR</w:t>
            </w:r>
          </w:p>
          <w:p w14:paraId="24CBACA7" w14:textId="77777777" w:rsidR="00FC0BBE" w:rsidRPr="00FC0BBE" w:rsidRDefault="00FC0BBE" w:rsidP="00FC0BBE">
            <w:pPr>
              <w:shd w:val="clear" w:color="auto" w:fill="EAF1DD"/>
              <w:autoSpaceDE w:val="0"/>
              <w:autoSpaceDN w:val="0"/>
              <w:adjustRightInd w:val="0"/>
              <w:contextualSpacing/>
              <w:rPr>
                <w:rFonts w:ascii="Calibri" w:hAnsi="Calibri" w:cs="Times New Roman"/>
                <w:sz w:val="18"/>
                <w:szCs w:val="18"/>
              </w:rPr>
            </w:pPr>
            <w:r w:rsidRPr="00FC0BBE">
              <w:rPr>
                <w:rFonts w:ascii="Calibri" w:hAnsi="Calibri" w:cs="Calibri"/>
                <w:i/>
                <w:noProof/>
                <w:sz w:val="18"/>
                <w:szCs w:val="18"/>
              </w:rPr>
              <w:t>Some</w:t>
            </w:r>
            <w:r w:rsidRPr="00FC0BBE">
              <w:rPr>
                <w:rFonts w:ascii="Calibri" w:hAnsi="Calibri" w:cs="Calibri"/>
                <w:noProof/>
                <w:sz w:val="18"/>
                <w:szCs w:val="18"/>
              </w:rPr>
              <w:t xml:space="preserve"> </w:t>
            </w:r>
            <w:r w:rsidRPr="00FC0BBE">
              <w:rPr>
                <w:rFonts w:ascii="Calibri" w:hAnsi="Calibri" w:cs="Calibri"/>
                <w:b/>
                <w:noProof/>
                <w:sz w:val="18"/>
                <w:szCs w:val="18"/>
              </w:rPr>
              <w:t>goals</w:t>
            </w:r>
            <w:r w:rsidRPr="00FC0BBE">
              <w:rPr>
                <w:rFonts w:ascii="Calibri" w:hAnsi="Calibri" w:cs="Calibri"/>
                <w:noProof/>
                <w:sz w:val="18"/>
                <w:szCs w:val="18"/>
              </w:rPr>
              <w:t xml:space="preserve"> are measureable </w:t>
            </w:r>
          </w:p>
          <w:p w14:paraId="34AB51F1" w14:textId="77777777" w:rsidR="00FC0BBE" w:rsidRPr="00FC0BBE" w:rsidRDefault="00FC0BBE" w:rsidP="00FC0BBE">
            <w:pPr>
              <w:shd w:val="clear" w:color="auto" w:fill="EAF1DD"/>
              <w:autoSpaceDE w:val="0"/>
              <w:autoSpaceDN w:val="0"/>
              <w:adjustRightInd w:val="0"/>
              <w:contextualSpacing/>
              <w:rPr>
                <w:rFonts w:ascii="Calibri" w:hAnsi="Calibri" w:cs="Times New Roman"/>
                <w:sz w:val="18"/>
                <w:szCs w:val="18"/>
              </w:rPr>
            </w:pPr>
          </w:p>
          <w:p w14:paraId="2B736B23" w14:textId="77777777" w:rsidR="00FC0BBE" w:rsidRPr="00FC0BBE" w:rsidRDefault="00FC0BBE" w:rsidP="00FC0BBE">
            <w:pPr>
              <w:shd w:val="clear" w:color="auto" w:fill="EAF1DD"/>
              <w:autoSpaceDE w:val="0"/>
              <w:autoSpaceDN w:val="0"/>
              <w:adjustRightInd w:val="0"/>
              <w:contextualSpacing/>
              <w:rPr>
                <w:rFonts w:ascii="Calibri" w:hAnsi="Calibri" w:cs="Calibri"/>
                <w:noProof/>
                <w:sz w:val="18"/>
                <w:szCs w:val="18"/>
              </w:rPr>
            </w:pPr>
            <w:r w:rsidRPr="00FC0BBE">
              <w:rPr>
                <w:rFonts w:ascii="Calibri" w:hAnsi="Calibri" w:cs="Calibri"/>
                <w:noProof/>
                <w:sz w:val="18"/>
                <w:szCs w:val="18"/>
              </w:rPr>
              <w:t>AND/OR</w:t>
            </w:r>
          </w:p>
          <w:p w14:paraId="05E1D65D" w14:textId="77777777" w:rsidR="00FC0BBE" w:rsidRPr="00FC0BBE" w:rsidRDefault="00FC0BBE" w:rsidP="00FC0BBE">
            <w:pPr>
              <w:shd w:val="clear" w:color="auto" w:fill="EAF1DD"/>
              <w:contextualSpacing/>
              <w:rPr>
                <w:rFonts w:ascii="Calibri" w:hAnsi="Calibri" w:cs="Times New Roman"/>
                <w:sz w:val="18"/>
                <w:szCs w:val="18"/>
              </w:rPr>
            </w:pPr>
            <w:r w:rsidRPr="00FC0BBE">
              <w:rPr>
                <w:rFonts w:ascii="Calibri" w:hAnsi="Calibri" w:cs="Times New Roman"/>
                <w:sz w:val="18"/>
                <w:szCs w:val="18"/>
              </w:rPr>
              <w:t xml:space="preserve">Standards, </w:t>
            </w:r>
            <w:r w:rsidRPr="00FC0BBE">
              <w:rPr>
                <w:rFonts w:ascii="Calibri" w:hAnsi="Calibri" w:cs="Times New Roman"/>
                <w:b/>
                <w:sz w:val="18"/>
                <w:szCs w:val="18"/>
              </w:rPr>
              <w:t>objectives/targets</w:t>
            </w:r>
            <w:r w:rsidRPr="00FC0BBE">
              <w:rPr>
                <w:rFonts w:ascii="Calibri" w:hAnsi="Calibri" w:cs="Times New Roman"/>
                <w:sz w:val="18"/>
                <w:szCs w:val="18"/>
              </w:rPr>
              <w:t xml:space="preserve">, and learning tasks, are </w:t>
            </w:r>
            <w:r w:rsidRPr="00FC0BBE">
              <w:rPr>
                <w:rFonts w:ascii="Calibri" w:hAnsi="Calibri" w:cs="Times New Roman"/>
                <w:i/>
                <w:sz w:val="18"/>
                <w:szCs w:val="18"/>
              </w:rPr>
              <w:t>loosely or are not consistently</w:t>
            </w:r>
            <w:r w:rsidRPr="00FC0BBE">
              <w:rPr>
                <w:rFonts w:ascii="Calibri" w:hAnsi="Calibri" w:cs="Times New Roman"/>
                <w:sz w:val="18"/>
                <w:szCs w:val="18"/>
              </w:rPr>
              <w:t xml:space="preserve"> aligned with each other</w:t>
            </w:r>
          </w:p>
          <w:p w14:paraId="43E96D8D" w14:textId="77777777" w:rsidR="00FC0BBE" w:rsidRPr="00FC0BBE" w:rsidRDefault="00FC0BBE" w:rsidP="00FC0BBE">
            <w:pPr>
              <w:shd w:val="clear" w:color="auto" w:fill="EAF1DD"/>
              <w:autoSpaceDE w:val="0"/>
              <w:autoSpaceDN w:val="0"/>
              <w:adjustRightInd w:val="0"/>
              <w:contextualSpacing/>
              <w:rPr>
                <w:rFonts w:ascii="Calibri" w:hAnsi="Calibri" w:cs="Calibri"/>
                <w:noProof/>
                <w:sz w:val="18"/>
                <w:szCs w:val="18"/>
              </w:rPr>
            </w:pPr>
          </w:p>
          <w:p w14:paraId="6D1C83CD" w14:textId="77777777" w:rsidR="00FC0BBE" w:rsidRPr="00FC0BBE" w:rsidRDefault="00FC0BBE" w:rsidP="00FC0BBE">
            <w:pPr>
              <w:shd w:val="clear" w:color="auto" w:fill="EAF1DD"/>
              <w:autoSpaceDE w:val="0"/>
              <w:autoSpaceDN w:val="0"/>
              <w:adjustRightInd w:val="0"/>
              <w:contextualSpacing/>
              <w:rPr>
                <w:rFonts w:ascii="Calibri" w:hAnsi="Calibri" w:cs="Calibri"/>
                <w:noProof/>
                <w:sz w:val="18"/>
                <w:szCs w:val="18"/>
              </w:rPr>
            </w:pPr>
            <w:r w:rsidRPr="00FC0BBE">
              <w:rPr>
                <w:rFonts w:ascii="Calibri" w:hAnsi="Calibri" w:cs="Calibri"/>
                <w:noProof/>
                <w:sz w:val="18"/>
                <w:szCs w:val="18"/>
              </w:rPr>
              <w:t>AND/OR</w:t>
            </w:r>
          </w:p>
          <w:p w14:paraId="79F9378B" w14:textId="77777777" w:rsidR="00FC0BBE" w:rsidRPr="00FC0BBE" w:rsidRDefault="00FC0BBE" w:rsidP="00FC0BBE">
            <w:pPr>
              <w:shd w:val="clear" w:color="auto" w:fill="EAF1DD"/>
              <w:autoSpaceDE w:val="0"/>
              <w:autoSpaceDN w:val="0"/>
              <w:adjustRightInd w:val="0"/>
              <w:contextualSpacing/>
              <w:rPr>
                <w:rFonts w:ascii="Calibri" w:hAnsi="Calibri" w:cs="Times New Roman"/>
                <w:sz w:val="18"/>
                <w:szCs w:val="18"/>
              </w:rPr>
            </w:pPr>
            <w:r w:rsidRPr="00FC0BBE">
              <w:rPr>
                <w:rFonts w:ascii="Calibri" w:hAnsi="Calibri" w:cs="Times New Roman"/>
                <w:sz w:val="18"/>
                <w:szCs w:val="18"/>
              </w:rPr>
              <w:t xml:space="preserve">Articulates </w:t>
            </w:r>
            <w:r w:rsidRPr="00FC0BBE">
              <w:rPr>
                <w:rFonts w:ascii="Calibri" w:hAnsi="Calibri" w:cs="Times New Roman"/>
                <w:i/>
                <w:sz w:val="18"/>
                <w:szCs w:val="18"/>
              </w:rPr>
              <w:t>some</w:t>
            </w:r>
            <w:r w:rsidRPr="00FC0BBE">
              <w:rPr>
                <w:rFonts w:ascii="Calibri" w:hAnsi="Calibri" w:cs="Times New Roman"/>
                <w:sz w:val="18"/>
                <w:szCs w:val="18"/>
              </w:rPr>
              <w:t xml:space="preserve"> </w:t>
            </w:r>
            <w:r w:rsidRPr="00FC0BBE">
              <w:rPr>
                <w:rFonts w:ascii="Calibri" w:hAnsi="Calibri" w:cs="Times New Roman"/>
                <w:b/>
                <w:sz w:val="18"/>
                <w:szCs w:val="18"/>
              </w:rPr>
              <w:t>objectives/targets</w:t>
            </w:r>
            <w:r w:rsidRPr="00FC0BBE">
              <w:rPr>
                <w:rFonts w:ascii="Calibri" w:hAnsi="Calibri" w:cs="Times New Roman"/>
                <w:sz w:val="18"/>
                <w:szCs w:val="18"/>
              </w:rPr>
              <w:t xml:space="preserve"> that are appropriate for learners </w:t>
            </w:r>
          </w:p>
        </w:tc>
        <w:tc>
          <w:tcPr>
            <w:tcW w:w="999" w:type="pct"/>
            <w:shd w:val="clear" w:color="auto" w:fill="EAF1DD"/>
          </w:tcPr>
          <w:p w14:paraId="517741CD" w14:textId="77777777" w:rsidR="00F752F3" w:rsidRPr="00F752F3" w:rsidRDefault="00F752F3" w:rsidP="00F752F3">
            <w:pPr>
              <w:shd w:val="clear" w:color="auto" w:fill="EAF1DD"/>
              <w:autoSpaceDE w:val="0"/>
              <w:autoSpaceDN w:val="0"/>
              <w:adjustRightInd w:val="0"/>
              <w:contextualSpacing/>
              <w:rPr>
                <w:rFonts w:ascii="Calibri" w:hAnsi="Calibri" w:cs="Times New Roman"/>
                <w:b/>
                <w:sz w:val="18"/>
                <w:szCs w:val="18"/>
              </w:rPr>
            </w:pPr>
            <w:r w:rsidRPr="00F752F3">
              <w:rPr>
                <w:rFonts w:ascii="Calibri" w:hAnsi="Calibri" w:cs="Times New Roman"/>
                <w:sz w:val="18"/>
                <w:szCs w:val="18"/>
              </w:rPr>
              <w:t xml:space="preserve">Plans </w:t>
            </w:r>
            <w:r w:rsidRPr="00F752F3">
              <w:rPr>
                <w:rFonts w:ascii="Calibri" w:hAnsi="Calibri" w:cs="Times New Roman"/>
                <w:i/>
                <w:sz w:val="18"/>
                <w:szCs w:val="18"/>
              </w:rPr>
              <w:t>do not align</w:t>
            </w:r>
            <w:r w:rsidRPr="00F752F3">
              <w:rPr>
                <w:rFonts w:ascii="Calibri" w:hAnsi="Calibri" w:cs="Times New Roman"/>
                <w:sz w:val="18"/>
                <w:szCs w:val="18"/>
              </w:rPr>
              <w:t xml:space="preserve"> to the appropriate P-12 state learning </w:t>
            </w:r>
            <w:r w:rsidRPr="00F752F3">
              <w:rPr>
                <w:rFonts w:ascii="Calibri" w:hAnsi="Calibri" w:cs="Times New Roman"/>
                <w:b/>
                <w:sz w:val="18"/>
                <w:szCs w:val="18"/>
              </w:rPr>
              <w:t>standards</w:t>
            </w:r>
          </w:p>
          <w:p w14:paraId="48EB83DC" w14:textId="77777777" w:rsidR="00FC0BBE" w:rsidRPr="00FC0BBE" w:rsidRDefault="00FC0BBE" w:rsidP="00FC0BBE">
            <w:pPr>
              <w:shd w:val="clear" w:color="auto" w:fill="EAF1DD"/>
              <w:autoSpaceDE w:val="0"/>
              <w:autoSpaceDN w:val="0"/>
              <w:adjustRightInd w:val="0"/>
              <w:contextualSpacing/>
              <w:rPr>
                <w:rFonts w:ascii="Calibri" w:hAnsi="Calibri" w:cs="Times New Roman"/>
                <w:b/>
                <w:sz w:val="18"/>
                <w:szCs w:val="18"/>
              </w:rPr>
            </w:pPr>
          </w:p>
          <w:p w14:paraId="0E2E5A74" w14:textId="77777777" w:rsidR="00FC0BBE" w:rsidRPr="00FC0BBE" w:rsidRDefault="00FC0BBE" w:rsidP="00FC0BBE">
            <w:pPr>
              <w:shd w:val="clear" w:color="auto" w:fill="EAF1DD"/>
              <w:autoSpaceDE w:val="0"/>
              <w:autoSpaceDN w:val="0"/>
              <w:adjustRightInd w:val="0"/>
              <w:contextualSpacing/>
              <w:rPr>
                <w:rFonts w:ascii="Calibri" w:hAnsi="Calibri" w:cs="Calibri"/>
                <w:noProof/>
                <w:sz w:val="18"/>
                <w:szCs w:val="18"/>
              </w:rPr>
            </w:pPr>
            <w:r w:rsidRPr="00FC0BBE">
              <w:rPr>
                <w:rFonts w:ascii="Calibri" w:hAnsi="Calibri" w:cs="Calibri"/>
                <w:noProof/>
                <w:sz w:val="18"/>
                <w:szCs w:val="18"/>
              </w:rPr>
              <w:t>AND/OR</w:t>
            </w:r>
          </w:p>
          <w:p w14:paraId="2350CB37" w14:textId="77777777" w:rsidR="00FC0BBE" w:rsidRPr="00FC0BBE" w:rsidRDefault="00FC0BBE" w:rsidP="00FC0BBE">
            <w:pPr>
              <w:shd w:val="clear" w:color="auto" w:fill="EAF1DD"/>
              <w:autoSpaceDE w:val="0"/>
              <w:autoSpaceDN w:val="0"/>
              <w:adjustRightInd w:val="0"/>
              <w:contextualSpacing/>
              <w:rPr>
                <w:rFonts w:ascii="Calibri" w:hAnsi="Calibri" w:cs="Times New Roman"/>
                <w:sz w:val="18"/>
                <w:szCs w:val="18"/>
              </w:rPr>
            </w:pPr>
            <w:r w:rsidRPr="00FC0BBE">
              <w:rPr>
                <w:rFonts w:ascii="Calibri" w:hAnsi="Calibri" w:cs="Calibri"/>
                <w:b/>
                <w:noProof/>
                <w:sz w:val="18"/>
                <w:szCs w:val="18"/>
              </w:rPr>
              <w:t>Goals</w:t>
            </w:r>
            <w:r w:rsidRPr="00FC0BBE">
              <w:rPr>
                <w:rFonts w:ascii="Calibri" w:hAnsi="Calibri" w:cs="Calibri"/>
                <w:noProof/>
                <w:sz w:val="18"/>
                <w:szCs w:val="18"/>
              </w:rPr>
              <w:t xml:space="preserve"> are </w:t>
            </w:r>
            <w:r w:rsidRPr="00FC0BBE">
              <w:rPr>
                <w:rFonts w:ascii="Calibri" w:hAnsi="Calibri" w:cs="Calibri"/>
                <w:i/>
                <w:noProof/>
                <w:sz w:val="18"/>
                <w:szCs w:val="18"/>
              </w:rPr>
              <w:t>absent or not measureable</w:t>
            </w:r>
            <w:r w:rsidRPr="00FC0BBE">
              <w:rPr>
                <w:rFonts w:ascii="Calibri" w:hAnsi="Calibri" w:cs="Calibri"/>
                <w:noProof/>
                <w:sz w:val="18"/>
                <w:szCs w:val="18"/>
              </w:rPr>
              <w:t xml:space="preserve"> </w:t>
            </w:r>
          </w:p>
          <w:p w14:paraId="6D90C3DC" w14:textId="77777777" w:rsidR="00FC0BBE" w:rsidRPr="00FC0BBE" w:rsidRDefault="00FC0BBE" w:rsidP="00FC0BBE">
            <w:pPr>
              <w:shd w:val="clear" w:color="auto" w:fill="EAF1DD"/>
              <w:autoSpaceDE w:val="0"/>
              <w:autoSpaceDN w:val="0"/>
              <w:adjustRightInd w:val="0"/>
              <w:contextualSpacing/>
              <w:rPr>
                <w:rFonts w:ascii="Calibri" w:hAnsi="Calibri" w:cs="Times New Roman"/>
                <w:sz w:val="18"/>
                <w:szCs w:val="18"/>
              </w:rPr>
            </w:pPr>
          </w:p>
          <w:p w14:paraId="65B6C8AE" w14:textId="77777777" w:rsidR="00FC0BBE" w:rsidRPr="00FC0BBE" w:rsidRDefault="00FC0BBE" w:rsidP="00FC0BBE">
            <w:pPr>
              <w:shd w:val="clear" w:color="auto" w:fill="EAF1DD"/>
              <w:autoSpaceDE w:val="0"/>
              <w:autoSpaceDN w:val="0"/>
              <w:adjustRightInd w:val="0"/>
              <w:contextualSpacing/>
              <w:rPr>
                <w:rFonts w:ascii="Calibri" w:hAnsi="Calibri" w:cs="Times New Roman"/>
                <w:sz w:val="18"/>
                <w:szCs w:val="18"/>
              </w:rPr>
            </w:pPr>
            <w:r w:rsidRPr="00FC0BBE">
              <w:rPr>
                <w:rFonts w:ascii="Calibri" w:hAnsi="Calibri" w:cs="Times New Roman"/>
                <w:sz w:val="18"/>
                <w:szCs w:val="18"/>
              </w:rPr>
              <w:t>AND/OR</w:t>
            </w:r>
          </w:p>
          <w:p w14:paraId="303D9B7F" w14:textId="77777777" w:rsidR="00FC0BBE" w:rsidRPr="00FC0BBE" w:rsidRDefault="00FC0BBE" w:rsidP="00FC0BBE">
            <w:pPr>
              <w:shd w:val="clear" w:color="auto" w:fill="EAF1DD"/>
              <w:contextualSpacing/>
              <w:rPr>
                <w:rFonts w:ascii="Calibri" w:hAnsi="Calibri" w:cs="Calibri"/>
                <w:noProof/>
                <w:sz w:val="18"/>
                <w:szCs w:val="18"/>
              </w:rPr>
            </w:pPr>
            <w:r w:rsidRPr="00FC0BBE">
              <w:rPr>
                <w:rFonts w:ascii="Calibri" w:hAnsi="Calibri" w:cs="Times New Roman"/>
                <w:sz w:val="18"/>
                <w:szCs w:val="18"/>
              </w:rPr>
              <w:t xml:space="preserve">Standards, </w:t>
            </w:r>
            <w:r w:rsidRPr="00FC0BBE">
              <w:rPr>
                <w:rFonts w:ascii="Calibri" w:hAnsi="Calibri" w:cs="Times New Roman"/>
                <w:b/>
                <w:sz w:val="18"/>
                <w:szCs w:val="18"/>
              </w:rPr>
              <w:t>objectives/targets</w:t>
            </w:r>
            <w:r w:rsidRPr="00FC0BBE">
              <w:rPr>
                <w:rFonts w:ascii="Calibri" w:hAnsi="Calibri" w:cs="Times New Roman"/>
                <w:sz w:val="18"/>
                <w:szCs w:val="18"/>
              </w:rPr>
              <w:t xml:space="preserve">, and learning tasks </w:t>
            </w:r>
            <w:r w:rsidRPr="00FC0BBE">
              <w:rPr>
                <w:rFonts w:ascii="Calibri" w:hAnsi="Calibri" w:cs="Times New Roman"/>
                <w:i/>
                <w:sz w:val="18"/>
                <w:szCs w:val="18"/>
              </w:rPr>
              <w:t>are not aligned</w:t>
            </w:r>
            <w:r w:rsidRPr="00FC0BBE">
              <w:rPr>
                <w:rFonts w:ascii="Calibri" w:hAnsi="Calibri" w:cs="Times New Roman"/>
                <w:sz w:val="18"/>
                <w:szCs w:val="18"/>
              </w:rPr>
              <w:t xml:space="preserve"> with each other</w:t>
            </w:r>
            <w:r w:rsidRPr="00FC0BBE">
              <w:rPr>
                <w:rFonts w:ascii="Calibri" w:hAnsi="Calibri" w:cs="Calibri"/>
                <w:noProof/>
                <w:sz w:val="18"/>
                <w:szCs w:val="18"/>
              </w:rPr>
              <w:t xml:space="preserve"> </w:t>
            </w:r>
          </w:p>
          <w:p w14:paraId="46831A46" w14:textId="77777777" w:rsidR="00FC0BBE" w:rsidRPr="00FC0BBE" w:rsidRDefault="00FC0BBE" w:rsidP="00FC0BBE">
            <w:pPr>
              <w:shd w:val="clear" w:color="auto" w:fill="EAF1DD"/>
              <w:contextualSpacing/>
              <w:rPr>
                <w:rFonts w:ascii="Calibri" w:hAnsi="Calibri" w:cs="Calibri"/>
                <w:noProof/>
                <w:sz w:val="18"/>
                <w:szCs w:val="18"/>
              </w:rPr>
            </w:pPr>
          </w:p>
          <w:p w14:paraId="2E93BFAE" w14:textId="77777777" w:rsidR="00FC0BBE" w:rsidRPr="00FC0BBE" w:rsidRDefault="00FC0BBE" w:rsidP="00FC0BBE">
            <w:pPr>
              <w:shd w:val="clear" w:color="auto" w:fill="EAF1DD"/>
              <w:contextualSpacing/>
              <w:rPr>
                <w:rFonts w:ascii="Calibri" w:hAnsi="Calibri" w:cs="Calibri"/>
                <w:noProof/>
                <w:sz w:val="18"/>
                <w:szCs w:val="18"/>
              </w:rPr>
            </w:pPr>
            <w:r w:rsidRPr="00FC0BBE">
              <w:rPr>
                <w:rFonts w:ascii="Calibri" w:hAnsi="Calibri" w:cs="Times New Roman"/>
                <w:sz w:val="18"/>
                <w:szCs w:val="18"/>
              </w:rPr>
              <w:t>AND/OR</w:t>
            </w:r>
          </w:p>
          <w:p w14:paraId="752D3E4A" w14:textId="77777777" w:rsidR="00FC0BBE" w:rsidRPr="00FC0BBE" w:rsidRDefault="00FC0BBE" w:rsidP="00FC0BBE">
            <w:pPr>
              <w:shd w:val="clear" w:color="auto" w:fill="EAF1DD"/>
              <w:autoSpaceDE w:val="0"/>
              <w:autoSpaceDN w:val="0"/>
              <w:adjustRightInd w:val="0"/>
              <w:contextualSpacing/>
              <w:rPr>
                <w:rFonts w:ascii="Calibri" w:hAnsi="Calibri" w:cs="Times New Roman"/>
                <w:sz w:val="18"/>
                <w:szCs w:val="18"/>
              </w:rPr>
            </w:pPr>
            <w:r w:rsidRPr="00FC0BBE">
              <w:rPr>
                <w:rFonts w:ascii="Calibri" w:hAnsi="Calibri" w:cs="Times New Roman"/>
                <w:i/>
                <w:sz w:val="18"/>
                <w:szCs w:val="18"/>
              </w:rPr>
              <w:t>Does not</w:t>
            </w:r>
            <w:r w:rsidRPr="00FC0BBE">
              <w:rPr>
                <w:rFonts w:ascii="Calibri" w:hAnsi="Calibri" w:cs="Times New Roman"/>
                <w:sz w:val="18"/>
                <w:szCs w:val="18"/>
              </w:rPr>
              <w:t xml:space="preserve"> articulate </w:t>
            </w:r>
            <w:r w:rsidRPr="00FC0BBE">
              <w:rPr>
                <w:rFonts w:ascii="Calibri" w:hAnsi="Calibri" w:cs="Times New Roman"/>
                <w:b/>
                <w:sz w:val="18"/>
                <w:szCs w:val="18"/>
              </w:rPr>
              <w:t>objectives/targets</w:t>
            </w:r>
            <w:r w:rsidRPr="00FC0BBE">
              <w:rPr>
                <w:rFonts w:ascii="Calibri" w:hAnsi="Calibri" w:cs="Times New Roman"/>
                <w:sz w:val="18"/>
                <w:szCs w:val="18"/>
              </w:rPr>
              <w:t xml:space="preserve"> that are appropriate for learners </w:t>
            </w:r>
          </w:p>
        </w:tc>
      </w:tr>
      <w:tr w:rsidR="00FB308C" w:rsidRPr="00FC0BBE" w14:paraId="58BEED9A" w14:textId="77777777" w:rsidTr="00FB308C">
        <w:tc>
          <w:tcPr>
            <w:tcW w:w="499" w:type="pct"/>
            <w:shd w:val="clear" w:color="auto" w:fill="EAF1DD"/>
          </w:tcPr>
          <w:p w14:paraId="2E04F812" w14:textId="77777777" w:rsidR="00FB308C" w:rsidRPr="00CE5433" w:rsidRDefault="00FB308C" w:rsidP="00FB308C">
            <w:pPr>
              <w:rPr>
                <w:b/>
                <w:sz w:val="22"/>
              </w:rPr>
            </w:pPr>
            <w:r w:rsidRPr="00CE5433">
              <w:rPr>
                <w:b/>
                <w:sz w:val="22"/>
              </w:rPr>
              <w:t xml:space="preserve">Sources of Evidence: </w:t>
            </w:r>
          </w:p>
        </w:tc>
        <w:tc>
          <w:tcPr>
            <w:tcW w:w="4501" w:type="pct"/>
            <w:gridSpan w:val="4"/>
            <w:shd w:val="clear" w:color="auto" w:fill="EAF1DD"/>
          </w:tcPr>
          <w:p w14:paraId="35DB97F5" w14:textId="77777777" w:rsidR="00925E72" w:rsidRPr="00E82040" w:rsidRDefault="00925E72" w:rsidP="006C3402">
            <w:pPr>
              <w:pStyle w:val="ListParagraph"/>
              <w:numPr>
                <w:ilvl w:val="0"/>
                <w:numId w:val="16"/>
              </w:numPr>
              <w:shd w:val="clear" w:color="auto" w:fill="EAF1DD"/>
              <w:autoSpaceDE w:val="0"/>
              <w:autoSpaceDN w:val="0"/>
              <w:adjustRightInd w:val="0"/>
              <w:rPr>
                <w:rFonts w:ascii="Calibri" w:hAnsi="Calibri" w:cs="Times New Roman"/>
                <w:sz w:val="20"/>
                <w:szCs w:val="18"/>
              </w:rPr>
            </w:pPr>
            <w:r w:rsidRPr="00E82040">
              <w:rPr>
                <w:rFonts w:ascii="Calibri" w:hAnsi="Calibri" w:cs="Times New Roman"/>
                <w:sz w:val="20"/>
                <w:szCs w:val="18"/>
              </w:rPr>
              <w:t>Pre/post observation conferences</w:t>
            </w:r>
          </w:p>
          <w:p w14:paraId="44616267" w14:textId="77777777" w:rsidR="00925E72" w:rsidRPr="00E82040" w:rsidRDefault="00925E72" w:rsidP="006C3402">
            <w:pPr>
              <w:pStyle w:val="ListParagraph"/>
              <w:numPr>
                <w:ilvl w:val="0"/>
                <w:numId w:val="16"/>
              </w:numPr>
              <w:shd w:val="clear" w:color="auto" w:fill="EAF1DD"/>
              <w:autoSpaceDE w:val="0"/>
              <w:autoSpaceDN w:val="0"/>
              <w:adjustRightInd w:val="0"/>
              <w:rPr>
                <w:rFonts w:ascii="Calibri" w:hAnsi="Calibri" w:cs="Times New Roman"/>
                <w:sz w:val="20"/>
                <w:szCs w:val="18"/>
              </w:rPr>
            </w:pPr>
            <w:r w:rsidRPr="00E82040">
              <w:rPr>
                <w:rFonts w:ascii="Calibri" w:hAnsi="Calibri" w:cs="Times New Roman"/>
                <w:sz w:val="20"/>
                <w:szCs w:val="18"/>
              </w:rPr>
              <w:t>Conversations with and/or documentation from the mentor teacher</w:t>
            </w:r>
          </w:p>
          <w:p w14:paraId="6708DF6F" w14:textId="77777777" w:rsidR="00925E72" w:rsidRPr="00E82040" w:rsidRDefault="00925E72" w:rsidP="006C3402">
            <w:pPr>
              <w:pStyle w:val="ListParagraph"/>
              <w:numPr>
                <w:ilvl w:val="0"/>
                <w:numId w:val="16"/>
              </w:numPr>
              <w:shd w:val="clear" w:color="auto" w:fill="EAF1DD"/>
              <w:autoSpaceDE w:val="0"/>
              <w:autoSpaceDN w:val="0"/>
              <w:adjustRightInd w:val="0"/>
              <w:rPr>
                <w:rFonts w:ascii="Calibri" w:hAnsi="Calibri" w:cs="Times New Roman"/>
                <w:sz w:val="20"/>
                <w:szCs w:val="18"/>
              </w:rPr>
            </w:pPr>
            <w:r w:rsidRPr="00E82040">
              <w:rPr>
                <w:rFonts w:ascii="Calibri" w:hAnsi="Calibri" w:cs="Times New Roman"/>
                <w:sz w:val="20"/>
                <w:szCs w:val="18"/>
              </w:rPr>
              <w:t>Cumulative lesson plans</w:t>
            </w:r>
          </w:p>
          <w:p w14:paraId="3C10BF4D" w14:textId="77777777" w:rsidR="00925E72" w:rsidRPr="00E82040" w:rsidRDefault="00925E72" w:rsidP="006C3402">
            <w:pPr>
              <w:pStyle w:val="ListParagraph"/>
              <w:numPr>
                <w:ilvl w:val="1"/>
                <w:numId w:val="16"/>
              </w:numPr>
              <w:shd w:val="clear" w:color="auto" w:fill="EAF1DD"/>
              <w:autoSpaceDE w:val="0"/>
              <w:autoSpaceDN w:val="0"/>
              <w:adjustRightInd w:val="0"/>
              <w:rPr>
                <w:rFonts w:ascii="Calibri" w:hAnsi="Calibri" w:cs="Times New Roman"/>
                <w:sz w:val="20"/>
                <w:szCs w:val="18"/>
              </w:rPr>
            </w:pPr>
            <w:r w:rsidRPr="00E82040">
              <w:rPr>
                <w:rFonts w:ascii="Calibri" w:hAnsi="Calibri" w:cs="Times New Roman"/>
                <w:sz w:val="20"/>
                <w:szCs w:val="18"/>
              </w:rPr>
              <w:t>Student learning objectives</w:t>
            </w:r>
          </w:p>
          <w:p w14:paraId="6987D2A6" w14:textId="77777777" w:rsidR="00925E72" w:rsidRPr="00E82040" w:rsidRDefault="00925E72" w:rsidP="006C3402">
            <w:pPr>
              <w:pStyle w:val="ListParagraph"/>
              <w:numPr>
                <w:ilvl w:val="1"/>
                <w:numId w:val="16"/>
              </w:numPr>
              <w:shd w:val="clear" w:color="auto" w:fill="EAF1DD"/>
              <w:autoSpaceDE w:val="0"/>
              <w:autoSpaceDN w:val="0"/>
              <w:adjustRightInd w:val="0"/>
              <w:rPr>
                <w:rFonts w:ascii="Calibri" w:hAnsi="Calibri" w:cs="Times New Roman"/>
                <w:sz w:val="20"/>
                <w:szCs w:val="18"/>
              </w:rPr>
            </w:pPr>
            <w:r w:rsidRPr="00E82040">
              <w:rPr>
                <w:rFonts w:ascii="Calibri" w:hAnsi="Calibri" w:cs="Times New Roman"/>
                <w:sz w:val="20"/>
                <w:szCs w:val="18"/>
              </w:rPr>
              <w:t>Evidence of differentiation</w:t>
            </w:r>
          </w:p>
          <w:p w14:paraId="63DC90E9" w14:textId="42703AD0" w:rsidR="00925E72" w:rsidRPr="00E82040" w:rsidRDefault="00925E72" w:rsidP="006C3402">
            <w:pPr>
              <w:pStyle w:val="ListParagraph"/>
              <w:numPr>
                <w:ilvl w:val="1"/>
                <w:numId w:val="16"/>
              </w:numPr>
              <w:shd w:val="clear" w:color="auto" w:fill="EAF1DD"/>
              <w:autoSpaceDE w:val="0"/>
              <w:autoSpaceDN w:val="0"/>
              <w:adjustRightInd w:val="0"/>
              <w:rPr>
                <w:rFonts w:ascii="Calibri" w:hAnsi="Calibri" w:cs="Times New Roman"/>
                <w:sz w:val="20"/>
                <w:szCs w:val="18"/>
              </w:rPr>
            </w:pPr>
            <w:r w:rsidRPr="00E82040">
              <w:rPr>
                <w:rFonts w:ascii="Calibri" w:hAnsi="Calibri" w:cs="Times New Roman"/>
                <w:sz w:val="20"/>
                <w:szCs w:val="18"/>
              </w:rPr>
              <w:t>Use of Ohio Learning Standards</w:t>
            </w:r>
          </w:p>
          <w:p w14:paraId="75765C46" w14:textId="3315196F" w:rsidR="00FB308C" w:rsidRPr="00925E72" w:rsidRDefault="00925E72" w:rsidP="006C3402">
            <w:pPr>
              <w:pStyle w:val="ListParagraph"/>
              <w:numPr>
                <w:ilvl w:val="0"/>
                <w:numId w:val="16"/>
              </w:numPr>
              <w:shd w:val="clear" w:color="auto" w:fill="EAF1DD"/>
              <w:autoSpaceDE w:val="0"/>
              <w:autoSpaceDN w:val="0"/>
              <w:adjustRightInd w:val="0"/>
              <w:rPr>
                <w:rFonts w:ascii="Calibri" w:hAnsi="Calibri" w:cs="Times New Roman"/>
                <w:sz w:val="18"/>
                <w:szCs w:val="18"/>
              </w:rPr>
            </w:pPr>
            <w:r w:rsidRPr="00E82040">
              <w:rPr>
                <w:rFonts w:ascii="Calibri" w:hAnsi="Calibri" w:cs="Times New Roman"/>
                <w:sz w:val="20"/>
                <w:szCs w:val="18"/>
              </w:rPr>
              <w:t>Posted learning objectives/ targets</w:t>
            </w:r>
          </w:p>
        </w:tc>
      </w:tr>
      <w:tr w:rsidR="00FB308C" w:rsidRPr="00FC0BBE" w14:paraId="78BDD082" w14:textId="77777777" w:rsidTr="00FB308C">
        <w:tc>
          <w:tcPr>
            <w:tcW w:w="499" w:type="pct"/>
            <w:vMerge w:val="restart"/>
            <w:shd w:val="clear" w:color="auto" w:fill="EAF1DD"/>
          </w:tcPr>
          <w:p w14:paraId="2FAE16AC" w14:textId="1FB01DB4" w:rsidR="00FB308C" w:rsidRPr="00CE5433" w:rsidRDefault="00FB308C" w:rsidP="00FB308C">
            <w:pPr>
              <w:rPr>
                <w:b/>
                <w:sz w:val="22"/>
              </w:rPr>
            </w:pPr>
            <w:r w:rsidRPr="00CE5433">
              <w:rPr>
                <w:b/>
                <w:sz w:val="22"/>
              </w:rPr>
              <w:t xml:space="preserve">Possible Evidence: </w:t>
            </w:r>
          </w:p>
        </w:tc>
        <w:tc>
          <w:tcPr>
            <w:tcW w:w="2533" w:type="pct"/>
            <w:gridSpan w:val="2"/>
            <w:shd w:val="clear" w:color="auto" w:fill="EAF1DD"/>
          </w:tcPr>
          <w:p w14:paraId="44A88346" w14:textId="77777777" w:rsidR="00FB308C" w:rsidRPr="00FB308C" w:rsidRDefault="00FB308C" w:rsidP="00FB308C">
            <w:pPr>
              <w:jc w:val="center"/>
              <w:rPr>
                <w:b/>
                <w:i/>
                <w:sz w:val="20"/>
              </w:rPr>
            </w:pPr>
            <w:r w:rsidRPr="00FB308C">
              <w:rPr>
                <w:b/>
                <w:i/>
                <w:sz w:val="20"/>
              </w:rPr>
              <w:t>Exceeds/Meets Expectations</w:t>
            </w:r>
          </w:p>
        </w:tc>
        <w:tc>
          <w:tcPr>
            <w:tcW w:w="1968" w:type="pct"/>
            <w:gridSpan w:val="2"/>
            <w:shd w:val="clear" w:color="auto" w:fill="EAF1DD"/>
          </w:tcPr>
          <w:p w14:paraId="0FC0F684" w14:textId="77777777" w:rsidR="00FB308C" w:rsidRPr="00FB308C" w:rsidRDefault="00FB308C" w:rsidP="00FB308C">
            <w:pPr>
              <w:jc w:val="center"/>
              <w:rPr>
                <w:b/>
                <w:i/>
                <w:sz w:val="20"/>
              </w:rPr>
            </w:pPr>
            <w:r w:rsidRPr="00FB308C">
              <w:rPr>
                <w:b/>
                <w:i/>
                <w:sz w:val="20"/>
              </w:rPr>
              <w:t>Emerging/ Does Not Meet Expectations</w:t>
            </w:r>
          </w:p>
        </w:tc>
      </w:tr>
      <w:tr w:rsidR="00361C8E" w:rsidRPr="00FC0BBE" w14:paraId="2410607C" w14:textId="77777777" w:rsidTr="00361C8E">
        <w:tc>
          <w:tcPr>
            <w:tcW w:w="499" w:type="pct"/>
            <w:vMerge/>
            <w:shd w:val="clear" w:color="auto" w:fill="EAF1DD"/>
          </w:tcPr>
          <w:p w14:paraId="24F51206" w14:textId="77777777" w:rsidR="00361C8E" w:rsidRPr="00FC0BBE" w:rsidRDefault="00361C8E" w:rsidP="00FC0BBE">
            <w:pPr>
              <w:shd w:val="clear" w:color="auto" w:fill="EAF1DD"/>
              <w:contextualSpacing/>
              <w:rPr>
                <w:rFonts w:ascii="Calibri" w:eastAsia="Arial Unicode MS" w:hAnsi="Calibri" w:cs="Times New Roman"/>
                <w:b/>
                <w:sz w:val="18"/>
                <w:szCs w:val="18"/>
                <w:u w:color="000000"/>
              </w:rPr>
            </w:pPr>
          </w:p>
        </w:tc>
        <w:tc>
          <w:tcPr>
            <w:tcW w:w="2533" w:type="pct"/>
            <w:gridSpan w:val="2"/>
            <w:shd w:val="clear" w:color="auto" w:fill="EAF1DD"/>
          </w:tcPr>
          <w:p w14:paraId="73D165F2" w14:textId="2A90E6EC" w:rsidR="00C8332A" w:rsidRDefault="00C8332A" w:rsidP="006C3402">
            <w:pPr>
              <w:pStyle w:val="ListParagraph"/>
              <w:numPr>
                <w:ilvl w:val="0"/>
                <w:numId w:val="34"/>
              </w:numPr>
              <w:shd w:val="clear" w:color="auto" w:fill="EAF1DD"/>
              <w:autoSpaceDE w:val="0"/>
              <w:autoSpaceDN w:val="0"/>
              <w:adjustRightInd w:val="0"/>
              <w:rPr>
                <w:rFonts w:ascii="Calibri" w:hAnsi="Calibri" w:cs="Times New Roman"/>
                <w:sz w:val="20"/>
                <w:szCs w:val="20"/>
              </w:rPr>
            </w:pPr>
            <w:r w:rsidRPr="008243C3">
              <w:rPr>
                <w:rFonts w:ascii="Calibri" w:hAnsi="Calibri" w:cs="Times New Roman"/>
                <w:sz w:val="20"/>
                <w:szCs w:val="20"/>
              </w:rPr>
              <w:t xml:space="preserve">Student teachers’ plans: </w:t>
            </w:r>
            <w:r w:rsidR="00327AAB" w:rsidRPr="008243C3">
              <w:rPr>
                <w:rFonts w:ascii="Calibri" w:hAnsi="Calibri" w:cs="Times New Roman"/>
                <w:sz w:val="20"/>
                <w:szCs w:val="20"/>
              </w:rPr>
              <w:t xml:space="preserve">appropriately “connect content to standard” (Marzano, p. 27). </w:t>
            </w:r>
          </w:p>
          <w:p w14:paraId="5D043FE9" w14:textId="77777777" w:rsidR="008243C3" w:rsidRPr="008243C3" w:rsidRDefault="008243C3" w:rsidP="008243C3">
            <w:pPr>
              <w:pStyle w:val="ListParagraph"/>
              <w:shd w:val="clear" w:color="auto" w:fill="EAF1DD"/>
              <w:autoSpaceDE w:val="0"/>
              <w:autoSpaceDN w:val="0"/>
              <w:adjustRightInd w:val="0"/>
              <w:ind w:left="360"/>
              <w:rPr>
                <w:rFonts w:ascii="Calibri" w:hAnsi="Calibri" w:cs="Times New Roman"/>
                <w:sz w:val="20"/>
                <w:szCs w:val="20"/>
              </w:rPr>
            </w:pPr>
          </w:p>
          <w:p w14:paraId="48192EFD" w14:textId="57596C7A" w:rsidR="00361C8E" w:rsidRPr="008243C3" w:rsidRDefault="000976A2" w:rsidP="006C3402">
            <w:pPr>
              <w:pStyle w:val="ListParagraph"/>
              <w:numPr>
                <w:ilvl w:val="0"/>
                <w:numId w:val="34"/>
              </w:numPr>
              <w:shd w:val="clear" w:color="auto" w:fill="EAF1DD"/>
              <w:autoSpaceDE w:val="0"/>
              <w:autoSpaceDN w:val="0"/>
              <w:adjustRightInd w:val="0"/>
              <w:rPr>
                <w:rFonts w:ascii="Calibri" w:hAnsi="Calibri" w:cs="Times New Roman"/>
                <w:sz w:val="20"/>
                <w:szCs w:val="20"/>
              </w:rPr>
            </w:pPr>
            <w:r w:rsidRPr="008243C3">
              <w:rPr>
                <w:rFonts w:ascii="Calibri" w:hAnsi="Calibri" w:cs="Times New Roman"/>
                <w:sz w:val="20"/>
                <w:szCs w:val="20"/>
              </w:rPr>
              <w:t>“Goals are: specific, measurable and timebound; based on multiple sources of available data that reveal prior student learning;</w:t>
            </w:r>
            <w:r w:rsidR="003B180C">
              <w:rPr>
                <w:rFonts w:ascii="Calibri" w:hAnsi="Calibri" w:cs="Times New Roman"/>
                <w:sz w:val="20"/>
                <w:szCs w:val="20"/>
              </w:rPr>
              <w:t xml:space="preserve"> aligned to content standards; </w:t>
            </w:r>
            <w:r w:rsidRPr="008243C3">
              <w:rPr>
                <w:rFonts w:ascii="Calibri" w:hAnsi="Calibri" w:cs="Times New Roman"/>
                <w:sz w:val="20"/>
                <w:szCs w:val="20"/>
              </w:rPr>
              <w:t>appropriate for the context, instructional interval and content standard</w:t>
            </w:r>
            <w:r w:rsidR="003B180C">
              <w:rPr>
                <w:rFonts w:ascii="Calibri" w:hAnsi="Calibri" w:cs="Times New Roman"/>
                <w:sz w:val="20"/>
                <w:szCs w:val="20"/>
              </w:rPr>
              <w:t xml:space="preserve">(s); demonstrating </w:t>
            </w:r>
            <w:r w:rsidRPr="008243C3">
              <w:rPr>
                <w:rFonts w:ascii="Calibri" w:hAnsi="Calibri" w:cs="Times New Roman"/>
                <w:sz w:val="20"/>
                <w:szCs w:val="20"/>
              </w:rPr>
              <w:t>a significant impact on student learning of content (transferable skills)” (Marzano, p. 36).</w:t>
            </w:r>
          </w:p>
          <w:p w14:paraId="68C14153" w14:textId="544A7938" w:rsidR="000976A2" w:rsidRPr="008243C3" w:rsidRDefault="000976A2" w:rsidP="000976A2">
            <w:pPr>
              <w:shd w:val="clear" w:color="auto" w:fill="EAF1DD"/>
              <w:autoSpaceDE w:val="0"/>
              <w:autoSpaceDN w:val="0"/>
              <w:adjustRightInd w:val="0"/>
              <w:contextualSpacing/>
              <w:rPr>
                <w:rFonts w:ascii="Calibri" w:hAnsi="Calibri" w:cs="Times New Roman"/>
                <w:sz w:val="20"/>
                <w:szCs w:val="20"/>
              </w:rPr>
            </w:pPr>
          </w:p>
        </w:tc>
        <w:tc>
          <w:tcPr>
            <w:tcW w:w="1968" w:type="pct"/>
            <w:gridSpan w:val="2"/>
            <w:shd w:val="clear" w:color="auto" w:fill="EAF1DD"/>
          </w:tcPr>
          <w:p w14:paraId="58F4027D" w14:textId="792A817A" w:rsidR="00361C8E" w:rsidRPr="00C46AAE" w:rsidRDefault="000976A2" w:rsidP="000976A2">
            <w:pPr>
              <w:pStyle w:val="ListParagraph"/>
              <w:numPr>
                <w:ilvl w:val="0"/>
                <w:numId w:val="34"/>
              </w:numPr>
              <w:shd w:val="clear" w:color="auto" w:fill="EAF1DD"/>
              <w:autoSpaceDE w:val="0"/>
              <w:autoSpaceDN w:val="0"/>
              <w:adjustRightInd w:val="0"/>
              <w:rPr>
                <w:rFonts w:ascii="Calibri" w:hAnsi="Calibri" w:cs="Times New Roman"/>
                <w:sz w:val="20"/>
                <w:szCs w:val="20"/>
              </w:rPr>
            </w:pPr>
            <w:r w:rsidRPr="008243C3">
              <w:rPr>
                <w:rFonts w:ascii="Calibri" w:hAnsi="Calibri" w:cs="Times New Roman"/>
                <w:sz w:val="20"/>
                <w:szCs w:val="20"/>
              </w:rPr>
              <w:t>“Goals may be missing one or more of the following</w:t>
            </w:r>
            <w:r w:rsidR="00C8332A" w:rsidRPr="008243C3">
              <w:rPr>
                <w:rFonts w:ascii="Calibri" w:hAnsi="Calibri" w:cs="Times New Roman"/>
                <w:sz w:val="20"/>
                <w:szCs w:val="20"/>
              </w:rPr>
              <w:t xml:space="preserve"> </w:t>
            </w:r>
            <w:r w:rsidRPr="008243C3">
              <w:rPr>
                <w:rFonts w:ascii="Calibri" w:hAnsi="Calibri" w:cs="Times New Roman"/>
                <w:sz w:val="20"/>
                <w:szCs w:val="20"/>
              </w:rPr>
              <w:t xml:space="preserve">qualities: specific, measurable and timebound.  Goals are not based on prior available student learning. Goals </w:t>
            </w:r>
            <w:r w:rsidR="003B180C">
              <w:rPr>
                <w:rFonts w:ascii="Calibri" w:hAnsi="Calibri" w:cs="Times New Roman"/>
                <w:sz w:val="20"/>
                <w:szCs w:val="20"/>
              </w:rPr>
              <w:t xml:space="preserve">are </w:t>
            </w:r>
            <w:r w:rsidRPr="008243C3">
              <w:rPr>
                <w:rFonts w:ascii="Calibri" w:hAnsi="Calibri" w:cs="Times New Roman"/>
                <w:sz w:val="20"/>
                <w:szCs w:val="20"/>
              </w:rPr>
              <w:t>partially aligned to</w:t>
            </w:r>
            <w:r w:rsidR="00C8332A" w:rsidRPr="008243C3">
              <w:rPr>
                <w:rFonts w:ascii="Calibri" w:hAnsi="Calibri" w:cs="Times New Roman"/>
                <w:sz w:val="20"/>
                <w:szCs w:val="20"/>
              </w:rPr>
              <w:t xml:space="preserve"> </w:t>
            </w:r>
            <w:r w:rsidRPr="008243C3">
              <w:rPr>
                <w:rFonts w:ascii="Calibri" w:hAnsi="Calibri" w:cs="Times New Roman"/>
                <w:sz w:val="20"/>
                <w:szCs w:val="20"/>
              </w:rPr>
              <w:t>content standards. Goal</w:t>
            </w:r>
            <w:r w:rsidR="008243C3">
              <w:rPr>
                <w:rFonts w:ascii="Calibri" w:hAnsi="Calibri" w:cs="Times New Roman"/>
                <w:sz w:val="20"/>
                <w:szCs w:val="20"/>
              </w:rPr>
              <w:t>s</w:t>
            </w:r>
            <w:r w:rsidRPr="008243C3">
              <w:rPr>
                <w:rFonts w:ascii="Calibri" w:hAnsi="Calibri" w:cs="Times New Roman"/>
                <w:sz w:val="20"/>
                <w:szCs w:val="20"/>
              </w:rPr>
              <w:t xml:space="preserve"> may be missing one or more of the following: appropriate for the context, instructional</w:t>
            </w:r>
            <w:r w:rsidR="00C8332A" w:rsidRPr="008243C3">
              <w:rPr>
                <w:rFonts w:ascii="Calibri" w:hAnsi="Calibri" w:cs="Times New Roman"/>
                <w:sz w:val="20"/>
                <w:szCs w:val="20"/>
              </w:rPr>
              <w:t xml:space="preserve"> </w:t>
            </w:r>
            <w:r w:rsidRPr="008243C3">
              <w:rPr>
                <w:rFonts w:ascii="Calibri" w:hAnsi="Calibri" w:cs="Times New Roman"/>
                <w:sz w:val="20"/>
                <w:szCs w:val="20"/>
              </w:rPr>
              <w:t>interval and content standard(s). Goal is not connected to a</w:t>
            </w:r>
            <w:r w:rsidR="00C8332A" w:rsidRPr="008243C3">
              <w:rPr>
                <w:rFonts w:ascii="Calibri" w:hAnsi="Calibri" w:cs="Times New Roman"/>
                <w:sz w:val="20"/>
                <w:szCs w:val="20"/>
              </w:rPr>
              <w:t xml:space="preserve"> </w:t>
            </w:r>
            <w:r w:rsidRPr="008243C3">
              <w:rPr>
                <w:rFonts w:ascii="Calibri" w:hAnsi="Calibri" w:cs="Times New Roman"/>
                <w:sz w:val="20"/>
                <w:szCs w:val="20"/>
              </w:rPr>
              <w:t>significant impact on student learning of content” (Marzano, p. 36)</w:t>
            </w:r>
            <w:r w:rsidR="008243C3">
              <w:rPr>
                <w:rFonts w:ascii="Calibri" w:hAnsi="Calibri" w:cs="Times New Roman"/>
                <w:sz w:val="20"/>
                <w:szCs w:val="20"/>
              </w:rPr>
              <w:t>.</w:t>
            </w:r>
          </w:p>
        </w:tc>
      </w:tr>
    </w:tbl>
    <w:p w14:paraId="35A504E9" w14:textId="6D470258" w:rsidR="00FC0BBE" w:rsidRDefault="00FC0BBE" w:rsidP="00755DF2">
      <w:pPr>
        <w:tabs>
          <w:tab w:val="left" w:pos="4470"/>
        </w:tabs>
        <w:rPr>
          <w:rFonts w:asciiTheme="majorHAnsi" w:eastAsia="Arial Unicode MS" w:hAnsiTheme="majorHAnsi" w:cs="Times New Roman"/>
          <w:strike/>
          <w:color w:val="000000"/>
          <w:sz w:val="28"/>
          <w:szCs w:val="20"/>
          <w:u w:color="000000"/>
        </w:rPr>
      </w:pPr>
      <w:r w:rsidRPr="00755DF2">
        <w:rPr>
          <w:rFonts w:asciiTheme="majorHAnsi" w:hAnsiTheme="majorHAnsi"/>
          <w:sz w:val="28"/>
        </w:rPr>
        <w:br w:type="page"/>
      </w:r>
    </w:p>
    <w:tbl>
      <w:tblPr>
        <w:tblStyle w:val="TableGrid"/>
        <w:tblpPr w:leftFromText="180" w:rightFromText="180" w:vertAnchor="text" w:tblpY="1"/>
        <w:tblOverlap w:val="never"/>
        <w:tblW w:w="5000" w:type="pct"/>
        <w:tblLayout w:type="fixed"/>
        <w:tblLook w:val="04A0" w:firstRow="1" w:lastRow="0" w:firstColumn="1" w:lastColumn="0" w:noHBand="0" w:noVBand="1"/>
      </w:tblPr>
      <w:tblGrid>
        <w:gridCol w:w="1293"/>
        <w:gridCol w:w="3644"/>
        <w:gridCol w:w="2916"/>
        <w:gridCol w:w="2510"/>
        <w:gridCol w:w="2587"/>
      </w:tblGrid>
      <w:tr w:rsidR="00FE10FD" w:rsidRPr="00FC0BBE" w14:paraId="78214D68" w14:textId="77777777" w:rsidTr="000A231C">
        <w:trPr>
          <w:tblHeader/>
        </w:trPr>
        <w:tc>
          <w:tcPr>
            <w:tcW w:w="499" w:type="pct"/>
            <w:tcBorders>
              <w:bottom w:val="single" w:sz="4" w:space="0" w:color="auto"/>
            </w:tcBorders>
            <w:shd w:val="clear" w:color="auto" w:fill="BFBFBF"/>
          </w:tcPr>
          <w:p w14:paraId="10B8D67D" w14:textId="77777777" w:rsidR="00FE10FD" w:rsidRPr="00FC0BBE" w:rsidRDefault="00FE10FD" w:rsidP="000A231C">
            <w:pPr>
              <w:contextualSpacing/>
              <w:rPr>
                <w:rFonts w:ascii="Calibri" w:eastAsia="Arial Unicode MS" w:hAnsi="Calibri" w:cs="Times New Roman"/>
                <w:b/>
                <w:color w:val="000000"/>
                <w:sz w:val="18"/>
                <w:szCs w:val="18"/>
                <w:u w:color="000000"/>
              </w:rPr>
            </w:pPr>
            <w:r w:rsidRPr="00FC0BBE">
              <w:rPr>
                <w:rFonts w:ascii="Calibri" w:eastAsia="Arial Unicode MS" w:hAnsi="Calibri" w:cs="Times New Roman"/>
                <w:b/>
                <w:color w:val="000000"/>
                <w:sz w:val="18"/>
                <w:szCs w:val="18"/>
                <w:u w:color="000000"/>
              </w:rPr>
              <w:lastRenderedPageBreak/>
              <w:t>Item</w:t>
            </w:r>
          </w:p>
        </w:tc>
        <w:tc>
          <w:tcPr>
            <w:tcW w:w="1407" w:type="pct"/>
            <w:tcBorders>
              <w:bottom w:val="single" w:sz="4" w:space="0" w:color="auto"/>
            </w:tcBorders>
            <w:shd w:val="clear" w:color="auto" w:fill="BFBFBF"/>
          </w:tcPr>
          <w:p w14:paraId="1E0940D2" w14:textId="77777777" w:rsidR="00FE10FD" w:rsidRPr="00FC0BBE" w:rsidRDefault="00FE10FD" w:rsidP="000A231C">
            <w:pPr>
              <w:contextualSpacing/>
              <w:jc w:val="center"/>
              <w:rPr>
                <w:rFonts w:ascii="Calibri" w:eastAsia="Arial Unicode MS" w:hAnsi="Calibri" w:cs="Times New Roman"/>
                <w:b/>
                <w:color w:val="000000"/>
                <w:sz w:val="18"/>
                <w:szCs w:val="18"/>
                <w:u w:color="000000"/>
              </w:rPr>
            </w:pPr>
            <w:r w:rsidRPr="00FC0BBE">
              <w:rPr>
                <w:rFonts w:ascii="Calibri" w:eastAsia="Arial Unicode MS" w:hAnsi="Calibri" w:cs="Times New Roman"/>
                <w:b/>
                <w:color w:val="000000"/>
                <w:sz w:val="18"/>
                <w:szCs w:val="18"/>
                <w:u w:color="000000"/>
              </w:rPr>
              <w:t xml:space="preserve">Exceeds Expectations </w:t>
            </w:r>
          </w:p>
          <w:p w14:paraId="64086FBC" w14:textId="77777777" w:rsidR="00FE10FD" w:rsidRPr="00FC0BBE" w:rsidRDefault="00FE10FD" w:rsidP="000A231C">
            <w:pPr>
              <w:contextualSpacing/>
              <w:jc w:val="center"/>
              <w:rPr>
                <w:rFonts w:ascii="Calibri" w:eastAsia="Arial Unicode MS" w:hAnsi="Calibri" w:cs="Times New Roman"/>
                <w:b/>
                <w:color w:val="000000"/>
                <w:sz w:val="18"/>
                <w:szCs w:val="18"/>
                <w:u w:color="000000"/>
              </w:rPr>
            </w:pPr>
            <w:r w:rsidRPr="00FC0BBE">
              <w:rPr>
                <w:rFonts w:ascii="Calibri" w:eastAsia="Arial Unicode MS" w:hAnsi="Calibri" w:cs="Times New Roman"/>
                <w:b/>
                <w:color w:val="000000"/>
                <w:sz w:val="18"/>
                <w:szCs w:val="18"/>
                <w:u w:color="000000"/>
              </w:rPr>
              <w:t>(3 points)</w:t>
            </w:r>
          </w:p>
        </w:tc>
        <w:tc>
          <w:tcPr>
            <w:tcW w:w="1126" w:type="pct"/>
            <w:tcBorders>
              <w:bottom w:val="single" w:sz="4" w:space="0" w:color="auto"/>
            </w:tcBorders>
            <w:shd w:val="clear" w:color="auto" w:fill="BFBFBF"/>
          </w:tcPr>
          <w:p w14:paraId="32B36906" w14:textId="77777777" w:rsidR="00FE10FD" w:rsidRPr="00FC0BBE" w:rsidRDefault="00FE10FD" w:rsidP="000A231C">
            <w:pPr>
              <w:contextualSpacing/>
              <w:jc w:val="center"/>
              <w:rPr>
                <w:rFonts w:ascii="Calibri" w:eastAsia="Arial Unicode MS" w:hAnsi="Calibri" w:cs="Times New Roman"/>
                <w:b/>
                <w:color w:val="000000"/>
                <w:sz w:val="18"/>
                <w:szCs w:val="18"/>
                <w:u w:color="000000"/>
              </w:rPr>
            </w:pPr>
            <w:r w:rsidRPr="00FC0BBE">
              <w:rPr>
                <w:rFonts w:ascii="Calibri" w:eastAsia="Arial Unicode MS" w:hAnsi="Calibri" w:cs="Times New Roman"/>
                <w:b/>
                <w:color w:val="000000"/>
                <w:sz w:val="18"/>
                <w:szCs w:val="18"/>
                <w:u w:color="000000"/>
              </w:rPr>
              <w:t xml:space="preserve">Meets Expectations </w:t>
            </w:r>
          </w:p>
          <w:p w14:paraId="27D0C9F9" w14:textId="77777777" w:rsidR="00FE10FD" w:rsidRPr="00FC0BBE" w:rsidRDefault="00FE10FD" w:rsidP="000A231C">
            <w:pPr>
              <w:contextualSpacing/>
              <w:jc w:val="center"/>
              <w:rPr>
                <w:rFonts w:ascii="Calibri" w:eastAsia="Arial Unicode MS" w:hAnsi="Calibri" w:cs="Times New Roman"/>
                <w:b/>
                <w:color w:val="000000"/>
                <w:sz w:val="18"/>
                <w:szCs w:val="18"/>
                <w:u w:color="000000"/>
              </w:rPr>
            </w:pPr>
            <w:r w:rsidRPr="00FC0BBE">
              <w:rPr>
                <w:rFonts w:ascii="Calibri" w:eastAsia="Arial Unicode MS" w:hAnsi="Calibri" w:cs="Times New Roman"/>
                <w:b/>
                <w:color w:val="000000"/>
                <w:sz w:val="18"/>
                <w:szCs w:val="18"/>
                <w:u w:color="000000"/>
              </w:rPr>
              <w:t>(2 points)</w:t>
            </w:r>
          </w:p>
        </w:tc>
        <w:tc>
          <w:tcPr>
            <w:tcW w:w="969" w:type="pct"/>
            <w:tcBorders>
              <w:bottom w:val="single" w:sz="4" w:space="0" w:color="auto"/>
            </w:tcBorders>
            <w:shd w:val="clear" w:color="auto" w:fill="BFBFBF"/>
          </w:tcPr>
          <w:p w14:paraId="0FE1112E" w14:textId="77777777" w:rsidR="00FE10FD" w:rsidRPr="00FC0BBE" w:rsidRDefault="00FE10FD" w:rsidP="000A231C">
            <w:pPr>
              <w:contextualSpacing/>
              <w:jc w:val="center"/>
              <w:rPr>
                <w:rFonts w:ascii="Calibri" w:eastAsia="Arial Unicode MS" w:hAnsi="Calibri" w:cs="Times New Roman"/>
                <w:b/>
                <w:color w:val="000000"/>
                <w:sz w:val="18"/>
                <w:szCs w:val="18"/>
                <w:u w:color="000000"/>
              </w:rPr>
            </w:pPr>
            <w:r w:rsidRPr="00FC0BBE">
              <w:rPr>
                <w:rFonts w:ascii="Calibri" w:eastAsia="Arial Unicode MS" w:hAnsi="Calibri" w:cs="Times New Roman"/>
                <w:b/>
                <w:color w:val="000000"/>
                <w:sz w:val="18"/>
                <w:szCs w:val="18"/>
                <w:u w:color="000000"/>
              </w:rPr>
              <w:t xml:space="preserve">Emerging  </w:t>
            </w:r>
          </w:p>
          <w:p w14:paraId="485CBC45" w14:textId="77777777" w:rsidR="00FE10FD" w:rsidRPr="00FC0BBE" w:rsidRDefault="00FE10FD" w:rsidP="000A231C">
            <w:pPr>
              <w:contextualSpacing/>
              <w:jc w:val="center"/>
              <w:rPr>
                <w:rFonts w:ascii="Calibri" w:eastAsia="Arial Unicode MS" w:hAnsi="Calibri" w:cs="Times New Roman"/>
                <w:b/>
                <w:color w:val="000000"/>
                <w:sz w:val="18"/>
                <w:szCs w:val="18"/>
                <w:u w:color="000000"/>
              </w:rPr>
            </w:pPr>
            <w:r w:rsidRPr="00FC0BBE">
              <w:rPr>
                <w:rFonts w:ascii="Calibri" w:eastAsia="Arial Unicode MS" w:hAnsi="Calibri" w:cs="Times New Roman"/>
                <w:b/>
                <w:color w:val="000000"/>
                <w:sz w:val="18"/>
                <w:szCs w:val="18"/>
                <w:u w:color="000000"/>
              </w:rPr>
              <w:t>(1 point)</w:t>
            </w:r>
          </w:p>
        </w:tc>
        <w:tc>
          <w:tcPr>
            <w:tcW w:w="999" w:type="pct"/>
            <w:tcBorders>
              <w:bottom w:val="single" w:sz="4" w:space="0" w:color="auto"/>
            </w:tcBorders>
            <w:shd w:val="clear" w:color="auto" w:fill="BFBFBF"/>
          </w:tcPr>
          <w:p w14:paraId="28AF8380" w14:textId="77777777" w:rsidR="00FE10FD" w:rsidRPr="00FC0BBE" w:rsidRDefault="00FE10FD" w:rsidP="000A231C">
            <w:pPr>
              <w:contextualSpacing/>
              <w:jc w:val="center"/>
              <w:rPr>
                <w:rFonts w:ascii="Calibri" w:eastAsia="Arial Unicode MS" w:hAnsi="Calibri" w:cs="Times New Roman"/>
                <w:b/>
                <w:color w:val="000000"/>
                <w:sz w:val="18"/>
                <w:szCs w:val="18"/>
                <w:u w:color="000000"/>
              </w:rPr>
            </w:pPr>
            <w:r w:rsidRPr="00FC0BBE">
              <w:rPr>
                <w:rFonts w:ascii="Calibri" w:eastAsia="Arial Unicode MS" w:hAnsi="Calibri" w:cs="Times New Roman"/>
                <w:b/>
                <w:color w:val="000000"/>
                <w:sz w:val="18"/>
                <w:szCs w:val="18"/>
                <w:u w:color="000000"/>
              </w:rPr>
              <w:t>Does Not Meet Expectations</w:t>
            </w:r>
          </w:p>
          <w:p w14:paraId="70549692" w14:textId="77777777" w:rsidR="00FE10FD" w:rsidRPr="00FC0BBE" w:rsidRDefault="00FE10FD" w:rsidP="000A231C">
            <w:pPr>
              <w:contextualSpacing/>
              <w:jc w:val="center"/>
              <w:rPr>
                <w:rFonts w:ascii="Calibri" w:eastAsia="Arial Unicode MS" w:hAnsi="Calibri" w:cs="Times New Roman"/>
                <w:b/>
                <w:color w:val="000000"/>
                <w:sz w:val="18"/>
                <w:szCs w:val="18"/>
                <w:u w:color="000000"/>
              </w:rPr>
            </w:pPr>
            <w:r w:rsidRPr="00FC0BBE">
              <w:rPr>
                <w:rFonts w:ascii="Calibri" w:eastAsia="Arial Unicode MS" w:hAnsi="Calibri" w:cs="Times New Roman"/>
                <w:b/>
                <w:color w:val="000000"/>
                <w:sz w:val="18"/>
                <w:szCs w:val="18"/>
                <w:u w:color="000000"/>
              </w:rPr>
              <w:t>(0 points)</w:t>
            </w:r>
          </w:p>
        </w:tc>
      </w:tr>
      <w:tr w:rsidR="00FE10FD" w:rsidRPr="00FC0BBE" w14:paraId="0B278886" w14:textId="77777777" w:rsidTr="000A231C">
        <w:tc>
          <w:tcPr>
            <w:tcW w:w="5000" w:type="pct"/>
            <w:gridSpan w:val="5"/>
            <w:shd w:val="clear" w:color="auto" w:fill="C2D69B"/>
          </w:tcPr>
          <w:p w14:paraId="30A37E0D" w14:textId="77777777" w:rsidR="00FE10FD" w:rsidRPr="00FC0BBE" w:rsidRDefault="00FE10FD" w:rsidP="000A231C">
            <w:pPr>
              <w:tabs>
                <w:tab w:val="center" w:pos="7200"/>
                <w:tab w:val="left" w:pos="11735"/>
              </w:tabs>
              <w:autoSpaceDE w:val="0"/>
              <w:autoSpaceDN w:val="0"/>
              <w:adjustRightInd w:val="0"/>
              <w:contextualSpacing/>
              <w:rPr>
                <w:rFonts w:ascii="Calibri" w:hAnsi="Calibri" w:cs="Times New Roman"/>
                <w:b/>
                <w:sz w:val="20"/>
                <w:szCs w:val="20"/>
              </w:rPr>
            </w:pPr>
            <w:r w:rsidRPr="00FC0BBE">
              <w:rPr>
                <w:rFonts w:ascii="Calibri" w:hAnsi="Calibri" w:cs="Times New Roman"/>
                <w:b/>
                <w:szCs w:val="20"/>
              </w:rPr>
              <w:tab/>
              <w:t>Planning for Instruction and Assessment</w:t>
            </w:r>
            <w:r w:rsidRPr="00FC0BBE">
              <w:rPr>
                <w:rFonts w:ascii="Calibri" w:hAnsi="Calibri" w:cs="Times New Roman"/>
                <w:b/>
                <w:szCs w:val="20"/>
              </w:rPr>
              <w:tab/>
            </w:r>
          </w:p>
        </w:tc>
      </w:tr>
      <w:tr w:rsidR="00FE10FD" w:rsidRPr="00FC0BBE" w14:paraId="3F10A1A6" w14:textId="77777777" w:rsidTr="000A231C">
        <w:tc>
          <w:tcPr>
            <w:tcW w:w="499" w:type="pct"/>
            <w:shd w:val="clear" w:color="auto" w:fill="EAF1DD"/>
          </w:tcPr>
          <w:p w14:paraId="06AD4151" w14:textId="77777777" w:rsidR="00FE10FD" w:rsidRPr="00FC0BBE" w:rsidRDefault="00FE10FD" w:rsidP="000A231C">
            <w:pPr>
              <w:shd w:val="clear" w:color="auto" w:fill="EAF1DD"/>
              <w:contextualSpacing/>
              <w:rPr>
                <w:rFonts w:ascii="Calibri" w:eastAsia="Arial Unicode MS" w:hAnsi="Calibri" w:cs="Times New Roman"/>
                <w:b/>
                <w:color w:val="000000"/>
                <w:sz w:val="18"/>
                <w:szCs w:val="18"/>
                <w:u w:color="000000"/>
              </w:rPr>
            </w:pPr>
            <w:r w:rsidRPr="00FC0BBE">
              <w:rPr>
                <w:rFonts w:ascii="Calibri" w:eastAsia="Arial Unicode MS" w:hAnsi="Calibri" w:cs="Times New Roman"/>
                <w:b/>
                <w:color w:val="000000"/>
                <w:sz w:val="18"/>
                <w:szCs w:val="18"/>
                <w:u w:color="000000"/>
              </w:rPr>
              <w:t>B. Materials and Resources</w:t>
            </w:r>
          </w:p>
        </w:tc>
        <w:tc>
          <w:tcPr>
            <w:tcW w:w="1407" w:type="pct"/>
            <w:shd w:val="clear" w:color="auto" w:fill="EAF1DD"/>
          </w:tcPr>
          <w:p w14:paraId="3FAF8296" w14:textId="77777777" w:rsidR="00FE10FD" w:rsidRPr="00FC0BBE" w:rsidRDefault="00FE10FD" w:rsidP="000A231C">
            <w:pPr>
              <w:shd w:val="clear" w:color="auto" w:fill="EAF1DD"/>
              <w:autoSpaceDE w:val="0"/>
              <w:autoSpaceDN w:val="0"/>
              <w:adjustRightInd w:val="0"/>
              <w:contextualSpacing/>
              <w:rPr>
                <w:rFonts w:ascii="Calibri" w:hAnsi="Calibri" w:cs="Times New Roman"/>
                <w:sz w:val="18"/>
                <w:szCs w:val="18"/>
              </w:rPr>
            </w:pPr>
            <w:r w:rsidRPr="00FC0BBE">
              <w:rPr>
                <w:rFonts w:ascii="Calibri" w:hAnsi="Calibri" w:cs="Times New Roman"/>
                <w:sz w:val="18"/>
                <w:szCs w:val="18"/>
              </w:rPr>
              <w:t xml:space="preserve">Uses a variety of </w:t>
            </w:r>
            <w:r w:rsidRPr="00FC0BBE">
              <w:rPr>
                <w:rFonts w:ascii="Calibri" w:hAnsi="Calibri" w:cs="Times New Roman"/>
                <w:b/>
                <w:sz w:val="18"/>
                <w:szCs w:val="18"/>
              </w:rPr>
              <w:t>materials and resources</w:t>
            </w:r>
            <w:r w:rsidRPr="00FC0BBE">
              <w:rPr>
                <w:rFonts w:ascii="Calibri" w:hAnsi="Calibri" w:cs="Times New Roman"/>
                <w:sz w:val="18"/>
                <w:szCs w:val="18"/>
              </w:rPr>
              <w:t xml:space="preserve"> that </w:t>
            </w:r>
          </w:p>
          <w:p w14:paraId="4B319D3E" w14:textId="77777777" w:rsidR="00FE10FD" w:rsidRPr="00FC0BBE" w:rsidRDefault="00FE10FD" w:rsidP="000A231C">
            <w:pPr>
              <w:shd w:val="clear" w:color="auto" w:fill="EAF1DD"/>
              <w:autoSpaceDE w:val="0"/>
              <w:autoSpaceDN w:val="0"/>
              <w:adjustRightInd w:val="0"/>
              <w:contextualSpacing/>
              <w:rPr>
                <w:rFonts w:ascii="Calibri" w:hAnsi="Calibri" w:cs="Times New Roman"/>
                <w:sz w:val="18"/>
                <w:szCs w:val="18"/>
              </w:rPr>
            </w:pPr>
            <w:r w:rsidRPr="00FC0BBE">
              <w:rPr>
                <w:rFonts w:ascii="Calibri" w:hAnsi="Calibri" w:cs="Times New Roman"/>
                <w:sz w:val="18"/>
                <w:szCs w:val="18"/>
              </w:rPr>
              <w:t>1. Align with all objectives/targets</w:t>
            </w:r>
          </w:p>
          <w:p w14:paraId="496A2AD1" w14:textId="77777777" w:rsidR="00FE10FD" w:rsidRPr="00FC0BBE" w:rsidRDefault="00FE10FD" w:rsidP="000A231C">
            <w:pPr>
              <w:shd w:val="clear" w:color="auto" w:fill="EAF1DD"/>
              <w:autoSpaceDE w:val="0"/>
              <w:autoSpaceDN w:val="0"/>
              <w:adjustRightInd w:val="0"/>
              <w:contextualSpacing/>
              <w:rPr>
                <w:rFonts w:ascii="Calibri" w:hAnsi="Calibri" w:cs="Times New Roman"/>
                <w:sz w:val="18"/>
                <w:szCs w:val="18"/>
              </w:rPr>
            </w:pPr>
            <w:r w:rsidRPr="00FC0BBE">
              <w:rPr>
                <w:rFonts w:ascii="Calibri" w:hAnsi="Calibri" w:cs="Times New Roman"/>
                <w:sz w:val="18"/>
                <w:szCs w:val="18"/>
              </w:rPr>
              <w:t>2. Make content relevant to learners</w:t>
            </w:r>
          </w:p>
          <w:p w14:paraId="08F95EDC" w14:textId="77777777" w:rsidR="00FE10FD" w:rsidRPr="00FC0BBE" w:rsidRDefault="00FE10FD" w:rsidP="000A231C">
            <w:pPr>
              <w:shd w:val="clear" w:color="auto" w:fill="EAF1DD"/>
              <w:autoSpaceDE w:val="0"/>
              <w:autoSpaceDN w:val="0"/>
              <w:adjustRightInd w:val="0"/>
              <w:contextualSpacing/>
              <w:rPr>
                <w:rFonts w:ascii="Calibri" w:hAnsi="Calibri" w:cs="Times New Roman"/>
                <w:sz w:val="18"/>
                <w:szCs w:val="18"/>
              </w:rPr>
            </w:pPr>
            <w:r w:rsidRPr="00FC0BBE">
              <w:rPr>
                <w:rFonts w:ascii="Calibri" w:hAnsi="Calibri" w:cs="Times New Roman"/>
                <w:sz w:val="18"/>
                <w:szCs w:val="18"/>
              </w:rPr>
              <w:t xml:space="preserve">3. </w:t>
            </w:r>
            <w:r w:rsidRPr="00FC0BBE">
              <w:rPr>
                <w:rFonts w:ascii="Calibri" w:hAnsi="Calibri" w:cs="Times New Roman"/>
                <w:i/>
                <w:sz w:val="18"/>
                <w:szCs w:val="18"/>
              </w:rPr>
              <w:t>Encourage individualization of learning</w:t>
            </w:r>
          </w:p>
        </w:tc>
        <w:tc>
          <w:tcPr>
            <w:tcW w:w="1126" w:type="pct"/>
            <w:shd w:val="clear" w:color="auto" w:fill="EAF1DD"/>
          </w:tcPr>
          <w:p w14:paraId="61B8C39C" w14:textId="77777777" w:rsidR="00FE10FD" w:rsidRPr="00FC0BBE" w:rsidRDefault="00FE10FD" w:rsidP="000A231C">
            <w:pPr>
              <w:shd w:val="clear" w:color="auto" w:fill="EAF1DD"/>
              <w:autoSpaceDE w:val="0"/>
              <w:autoSpaceDN w:val="0"/>
              <w:adjustRightInd w:val="0"/>
              <w:contextualSpacing/>
              <w:rPr>
                <w:rFonts w:ascii="Calibri" w:hAnsi="Calibri" w:cs="Times New Roman"/>
                <w:sz w:val="18"/>
                <w:szCs w:val="18"/>
              </w:rPr>
            </w:pPr>
            <w:r w:rsidRPr="00FC0BBE">
              <w:rPr>
                <w:rFonts w:ascii="Calibri" w:hAnsi="Calibri" w:cs="Times New Roman"/>
                <w:sz w:val="18"/>
                <w:szCs w:val="18"/>
              </w:rPr>
              <w:t xml:space="preserve">Uses a </w:t>
            </w:r>
            <w:r w:rsidRPr="00FC0BBE">
              <w:rPr>
                <w:rFonts w:ascii="Calibri" w:hAnsi="Calibri" w:cs="Times New Roman"/>
                <w:i/>
                <w:sz w:val="18"/>
                <w:szCs w:val="18"/>
              </w:rPr>
              <w:t xml:space="preserve">variety </w:t>
            </w:r>
            <w:r w:rsidRPr="00FC0BBE">
              <w:rPr>
                <w:rFonts w:ascii="Calibri" w:hAnsi="Calibri" w:cs="Times New Roman"/>
                <w:sz w:val="18"/>
                <w:szCs w:val="18"/>
              </w:rPr>
              <w:t xml:space="preserve">of </w:t>
            </w:r>
            <w:r w:rsidRPr="00FC0BBE">
              <w:rPr>
                <w:rFonts w:ascii="Calibri" w:hAnsi="Calibri" w:cs="Times New Roman"/>
                <w:b/>
                <w:sz w:val="18"/>
                <w:szCs w:val="18"/>
              </w:rPr>
              <w:t>materials and resources</w:t>
            </w:r>
            <w:r w:rsidRPr="00FC0BBE">
              <w:rPr>
                <w:rFonts w:ascii="Calibri" w:hAnsi="Calibri" w:cs="Times New Roman"/>
                <w:sz w:val="18"/>
                <w:szCs w:val="18"/>
              </w:rPr>
              <w:t xml:space="preserve"> that </w:t>
            </w:r>
          </w:p>
          <w:p w14:paraId="08351F87" w14:textId="77777777" w:rsidR="00FE10FD" w:rsidRPr="00FC0BBE" w:rsidRDefault="00FE10FD" w:rsidP="000A231C">
            <w:pPr>
              <w:shd w:val="clear" w:color="auto" w:fill="EAF1DD"/>
              <w:autoSpaceDE w:val="0"/>
              <w:autoSpaceDN w:val="0"/>
              <w:adjustRightInd w:val="0"/>
              <w:contextualSpacing/>
              <w:rPr>
                <w:rFonts w:ascii="Calibri" w:hAnsi="Calibri" w:cs="Times New Roman"/>
                <w:sz w:val="18"/>
                <w:szCs w:val="18"/>
              </w:rPr>
            </w:pPr>
            <w:r w:rsidRPr="00FC0BBE">
              <w:rPr>
                <w:rFonts w:ascii="Calibri" w:hAnsi="Calibri" w:cs="Times New Roman"/>
                <w:sz w:val="18"/>
                <w:szCs w:val="18"/>
              </w:rPr>
              <w:t xml:space="preserve">1. Align with </w:t>
            </w:r>
            <w:r w:rsidRPr="00FC0BBE">
              <w:rPr>
                <w:rFonts w:ascii="Calibri" w:hAnsi="Calibri" w:cs="Times New Roman"/>
                <w:i/>
                <w:sz w:val="18"/>
                <w:szCs w:val="18"/>
              </w:rPr>
              <w:t>all</w:t>
            </w:r>
            <w:r w:rsidRPr="00FC0BBE">
              <w:rPr>
                <w:rFonts w:ascii="Calibri" w:hAnsi="Calibri" w:cs="Times New Roman"/>
                <w:sz w:val="18"/>
                <w:szCs w:val="18"/>
              </w:rPr>
              <w:t xml:space="preserve"> objectives/targets </w:t>
            </w:r>
          </w:p>
          <w:p w14:paraId="79072813" w14:textId="77777777" w:rsidR="00FE10FD" w:rsidRPr="00FC0BBE" w:rsidRDefault="00FE10FD" w:rsidP="000A231C">
            <w:pPr>
              <w:shd w:val="clear" w:color="auto" w:fill="EAF1DD"/>
              <w:autoSpaceDE w:val="0"/>
              <w:autoSpaceDN w:val="0"/>
              <w:adjustRightInd w:val="0"/>
              <w:contextualSpacing/>
              <w:rPr>
                <w:rFonts w:ascii="Calibri" w:hAnsi="Calibri" w:cs="Times New Roman"/>
                <w:sz w:val="18"/>
                <w:szCs w:val="18"/>
              </w:rPr>
            </w:pPr>
            <w:r w:rsidRPr="00FC0BBE">
              <w:rPr>
                <w:rFonts w:ascii="Calibri" w:hAnsi="Calibri" w:cs="Times New Roman"/>
                <w:sz w:val="18"/>
                <w:szCs w:val="18"/>
              </w:rPr>
              <w:t xml:space="preserve">2. </w:t>
            </w:r>
            <w:r w:rsidRPr="00FC0BBE">
              <w:rPr>
                <w:rFonts w:ascii="Calibri" w:hAnsi="Calibri" w:cs="Times New Roman"/>
                <w:i/>
                <w:sz w:val="18"/>
                <w:szCs w:val="18"/>
              </w:rPr>
              <w:t>Make content relevant to learners</w:t>
            </w:r>
          </w:p>
        </w:tc>
        <w:tc>
          <w:tcPr>
            <w:tcW w:w="969" w:type="pct"/>
            <w:shd w:val="clear" w:color="auto" w:fill="EAF1DD"/>
          </w:tcPr>
          <w:p w14:paraId="22995D49" w14:textId="77777777" w:rsidR="00FE10FD" w:rsidRPr="00FC0BBE" w:rsidRDefault="00FE10FD" w:rsidP="000A231C">
            <w:pPr>
              <w:shd w:val="clear" w:color="auto" w:fill="EAF1DD"/>
              <w:autoSpaceDE w:val="0"/>
              <w:autoSpaceDN w:val="0"/>
              <w:adjustRightInd w:val="0"/>
              <w:contextualSpacing/>
              <w:rPr>
                <w:rFonts w:ascii="Calibri" w:hAnsi="Calibri" w:cs="Times New Roman"/>
                <w:sz w:val="18"/>
                <w:szCs w:val="18"/>
              </w:rPr>
            </w:pPr>
            <w:r w:rsidRPr="00FC0BBE">
              <w:rPr>
                <w:rFonts w:ascii="Calibri" w:hAnsi="Calibri" w:cs="Times New Roman"/>
                <w:i/>
                <w:sz w:val="18"/>
                <w:szCs w:val="18"/>
              </w:rPr>
              <w:t>Uses</w:t>
            </w:r>
            <w:r w:rsidRPr="00FC0BBE">
              <w:rPr>
                <w:rFonts w:ascii="Calibri" w:hAnsi="Calibri" w:cs="Times New Roman"/>
                <w:sz w:val="18"/>
                <w:szCs w:val="18"/>
              </w:rPr>
              <w:t xml:space="preserve"> </w:t>
            </w:r>
            <w:r w:rsidRPr="00FC0BBE">
              <w:rPr>
                <w:rFonts w:ascii="Calibri" w:hAnsi="Calibri" w:cs="Times New Roman"/>
                <w:b/>
                <w:sz w:val="18"/>
                <w:szCs w:val="18"/>
              </w:rPr>
              <w:t>materials and resources</w:t>
            </w:r>
            <w:r w:rsidRPr="00FC0BBE">
              <w:rPr>
                <w:rFonts w:ascii="Calibri" w:hAnsi="Calibri" w:cs="Times New Roman"/>
                <w:sz w:val="18"/>
                <w:szCs w:val="18"/>
              </w:rPr>
              <w:t xml:space="preserve"> that </w:t>
            </w:r>
            <w:r w:rsidRPr="00FC0BBE">
              <w:rPr>
                <w:rFonts w:ascii="Calibri" w:hAnsi="Calibri" w:cs="Times New Roman"/>
                <w:i/>
                <w:sz w:val="18"/>
                <w:szCs w:val="18"/>
              </w:rPr>
              <w:t>align</w:t>
            </w:r>
            <w:r w:rsidRPr="00FC0BBE">
              <w:rPr>
                <w:rFonts w:ascii="Calibri" w:hAnsi="Calibri" w:cs="Times New Roman"/>
                <w:sz w:val="18"/>
                <w:szCs w:val="18"/>
              </w:rPr>
              <w:t xml:space="preserve"> with </w:t>
            </w:r>
            <w:r w:rsidRPr="00FC0BBE">
              <w:rPr>
                <w:rFonts w:ascii="Calibri" w:hAnsi="Calibri" w:cs="Times New Roman"/>
                <w:i/>
                <w:sz w:val="18"/>
                <w:szCs w:val="18"/>
              </w:rPr>
              <w:t>some</w:t>
            </w:r>
            <w:r w:rsidRPr="00FC0BBE">
              <w:rPr>
                <w:rFonts w:ascii="Calibri" w:hAnsi="Calibri" w:cs="Times New Roman"/>
                <w:sz w:val="18"/>
                <w:szCs w:val="18"/>
              </w:rPr>
              <w:t xml:space="preserve"> of the objectives/targets</w:t>
            </w:r>
          </w:p>
        </w:tc>
        <w:tc>
          <w:tcPr>
            <w:tcW w:w="999" w:type="pct"/>
            <w:shd w:val="clear" w:color="auto" w:fill="EAF1DD"/>
          </w:tcPr>
          <w:p w14:paraId="709C8113" w14:textId="77777777" w:rsidR="00FE10FD" w:rsidRPr="00FC0BBE" w:rsidRDefault="00FE10FD" w:rsidP="000A231C">
            <w:pPr>
              <w:shd w:val="clear" w:color="auto" w:fill="EAF1DD"/>
              <w:autoSpaceDE w:val="0"/>
              <w:autoSpaceDN w:val="0"/>
              <w:adjustRightInd w:val="0"/>
              <w:contextualSpacing/>
              <w:rPr>
                <w:rFonts w:ascii="Calibri" w:hAnsi="Calibri" w:cs="Times New Roman"/>
                <w:sz w:val="18"/>
                <w:szCs w:val="18"/>
              </w:rPr>
            </w:pPr>
            <w:r w:rsidRPr="00FC0BBE">
              <w:rPr>
                <w:rFonts w:ascii="Calibri" w:hAnsi="Calibri" w:cs="Times New Roman"/>
                <w:b/>
                <w:sz w:val="18"/>
                <w:szCs w:val="18"/>
              </w:rPr>
              <w:t>Materials and resources</w:t>
            </w:r>
            <w:r w:rsidRPr="00FC0BBE">
              <w:rPr>
                <w:rFonts w:ascii="Calibri" w:hAnsi="Calibri" w:cs="Times New Roman"/>
                <w:sz w:val="18"/>
                <w:szCs w:val="18"/>
              </w:rPr>
              <w:t xml:space="preserve"> </w:t>
            </w:r>
            <w:r w:rsidRPr="00FC0BBE">
              <w:rPr>
                <w:rFonts w:ascii="Calibri" w:hAnsi="Calibri" w:cs="Times New Roman"/>
                <w:i/>
                <w:sz w:val="18"/>
                <w:szCs w:val="18"/>
              </w:rPr>
              <w:t xml:space="preserve">do not align </w:t>
            </w:r>
            <w:r w:rsidRPr="00FC0BBE">
              <w:rPr>
                <w:rFonts w:ascii="Calibri" w:hAnsi="Calibri" w:cs="Times New Roman"/>
                <w:sz w:val="18"/>
                <w:szCs w:val="18"/>
              </w:rPr>
              <w:t>with objectives/targets</w:t>
            </w:r>
          </w:p>
        </w:tc>
      </w:tr>
      <w:tr w:rsidR="00FE10FD" w:rsidRPr="00FC0BBE" w14:paraId="01B4C8E3" w14:textId="77777777" w:rsidTr="000A231C">
        <w:tc>
          <w:tcPr>
            <w:tcW w:w="499" w:type="pct"/>
            <w:shd w:val="clear" w:color="auto" w:fill="EAF1DD"/>
          </w:tcPr>
          <w:p w14:paraId="7C163EEF" w14:textId="77777777" w:rsidR="00FE10FD" w:rsidRPr="00CE5433" w:rsidRDefault="00FE10FD" w:rsidP="000A231C">
            <w:pPr>
              <w:rPr>
                <w:b/>
                <w:sz w:val="22"/>
              </w:rPr>
            </w:pPr>
            <w:r w:rsidRPr="00CE5433">
              <w:rPr>
                <w:b/>
                <w:sz w:val="22"/>
              </w:rPr>
              <w:t xml:space="preserve">Sources of Evidence: </w:t>
            </w:r>
          </w:p>
        </w:tc>
        <w:tc>
          <w:tcPr>
            <w:tcW w:w="4501" w:type="pct"/>
            <w:gridSpan w:val="4"/>
            <w:shd w:val="clear" w:color="auto" w:fill="EAF1DD"/>
          </w:tcPr>
          <w:p w14:paraId="7C794AA9" w14:textId="77777777" w:rsidR="006D0CA0" w:rsidRPr="00E82040" w:rsidRDefault="006D0CA0" w:rsidP="006C3402">
            <w:pPr>
              <w:pStyle w:val="ListParagraph"/>
              <w:numPr>
                <w:ilvl w:val="0"/>
                <w:numId w:val="14"/>
              </w:numPr>
              <w:shd w:val="clear" w:color="auto" w:fill="EAF1DD"/>
              <w:autoSpaceDE w:val="0"/>
              <w:autoSpaceDN w:val="0"/>
              <w:adjustRightInd w:val="0"/>
              <w:rPr>
                <w:rFonts w:ascii="Calibri" w:hAnsi="Calibri"/>
                <w:sz w:val="20"/>
                <w:szCs w:val="18"/>
              </w:rPr>
            </w:pPr>
            <w:r w:rsidRPr="00E82040">
              <w:rPr>
                <w:rFonts w:ascii="Calibri" w:hAnsi="Calibri"/>
                <w:sz w:val="20"/>
                <w:szCs w:val="18"/>
              </w:rPr>
              <w:t>Observation of teaching</w:t>
            </w:r>
          </w:p>
          <w:p w14:paraId="54322EB4" w14:textId="77777777" w:rsidR="006D0CA0" w:rsidRPr="00E82040" w:rsidRDefault="006D0CA0" w:rsidP="006C3402">
            <w:pPr>
              <w:pStyle w:val="ListParagraph"/>
              <w:numPr>
                <w:ilvl w:val="0"/>
                <w:numId w:val="14"/>
              </w:numPr>
              <w:shd w:val="clear" w:color="auto" w:fill="EAF1DD"/>
              <w:autoSpaceDE w:val="0"/>
              <w:autoSpaceDN w:val="0"/>
              <w:adjustRightInd w:val="0"/>
              <w:rPr>
                <w:rFonts w:ascii="Calibri" w:hAnsi="Calibri"/>
                <w:sz w:val="20"/>
                <w:szCs w:val="18"/>
              </w:rPr>
            </w:pPr>
            <w:r w:rsidRPr="00E82040">
              <w:rPr>
                <w:rFonts w:ascii="Calibri" w:hAnsi="Calibri"/>
                <w:sz w:val="20"/>
                <w:szCs w:val="18"/>
              </w:rPr>
              <w:t>Pre/post observation conferences</w:t>
            </w:r>
          </w:p>
          <w:p w14:paraId="24368C3B" w14:textId="77777777" w:rsidR="006D0CA0" w:rsidRPr="00E82040" w:rsidRDefault="006D0CA0" w:rsidP="006C3402">
            <w:pPr>
              <w:pStyle w:val="ListParagraph"/>
              <w:numPr>
                <w:ilvl w:val="0"/>
                <w:numId w:val="14"/>
              </w:numPr>
              <w:shd w:val="clear" w:color="auto" w:fill="EAF1DD"/>
              <w:autoSpaceDE w:val="0"/>
              <w:autoSpaceDN w:val="0"/>
              <w:adjustRightInd w:val="0"/>
              <w:rPr>
                <w:rFonts w:ascii="Calibri" w:hAnsi="Calibri"/>
                <w:sz w:val="20"/>
                <w:szCs w:val="18"/>
              </w:rPr>
            </w:pPr>
            <w:r w:rsidRPr="00E82040">
              <w:rPr>
                <w:rFonts w:ascii="Calibri" w:hAnsi="Calibri"/>
                <w:sz w:val="20"/>
                <w:szCs w:val="18"/>
              </w:rPr>
              <w:t>Conversations with and/or documentation from the mentor teacher</w:t>
            </w:r>
          </w:p>
          <w:p w14:paraId="5BAE68EE" w14:textId="77777777" w:rsidR="006D0CA0" w:rsidRPr="00E82040" w:rsidRDefault="006D0CA0" w:rsidP="006C3402">
            <w:pPr>
              <w:pStyle w:val="ListParagraph"/>
              <w:numPr>
                <w:ilvl w:val="0"/>
                <w:numId w:val="14"/>
              </w:numPr>
              <w:shd w:val="clear" w:color="auto" w:fill="EAF1DD"/>
              <w:autoSpaceDE w:val="0"/>
              <w:autoSpaceDN w:val="0"/>
              <w:adjustRightInd w:val="0"/>
              <w:rPr>
                <w:rFonts w:ascii="Calibri" w:hAnsi="Calibri"/>
                <w:sz w:val="20"/>
                <w:szCs w:val="18"/>
              </w:rPr>
            </w:pPr>
            <w:r w:rsidRPr="00E82040">
              <w:rPr>
                <w:rFonts w:ascii="Calibri" w:hAnsi="Calibri"/>
                <w:sz w:val="20"/>
                <w:szCs w:val="18"/>
              </w:rPr>
              <w:t>Cumulative lesson plans</w:t>
            </w:r>
          </w:p>
          <w:p w14:paraId="4CFC66D3" w14:textId="77777777" w:rsidR="006D0CA0" w:rsidRPr="00E82040" w:rsidRDefault="006D0CA0" w:rsidP="006C3402">
            <w:pPr>
              <w:pStyle w:val="ListParagraph"/>
              <w:numPr>
                <w:ilvl w:val="1"/>
                <w:numId w:val="14"/>
              </w:numPr>
              <w:shd w:val="clear" w:color="auto" w:fill="EAF1DD"/>
              <w:autoSpaceDE w:val="0"/>
              <w:autoSpaceDN w:val="0"/>
              <w:adjustRightInd w:val="0"/>
              <w:rPr>
                <w:rFonts w:ascii="Calibri" w:hAnsi="Calibri"/>
                <w:sz w:val="20"/>
                <w:szCs w:val="18"/>
              </w:rPr>
            </w:pPr>
            <w:r w:rsidRPr="00E82040">
              <w:rPr>
                <w:rFonts w:ascii="Calibri" w:hAnsi="Calibri" w:cs="Times New Roman"/>
                <w:sz w:val="20"/>
                <w:szCs w:val="18"/>
              </w:rPr>
              <w:t>Evidence of differentiation in lesson plan</w:t>
            </w:r>
          </w:p>
          <w:p w14:paraId="0A0189DE" w14:textId="77777777" w:rsidR="006D0CA0" w:rsidRPr="00E82040" w:rsidRDefault="006D0CA0" w:rsidP="006C3402">
            <w:pPr>
              <w:pStyle w:val="ListParagraph"/>
              <w:numPr>
                <w:ilvl w:val="0"/>
                <w:numId w:val="14"/>
              </w:numPr>
              <w:shd w:val="clear" w:color="auto" w:fill="EAF1DD"/>
              <w:autoSpaceDE w:val="0"/>
              <w:autoSpaceDN w:val="0"/>
              <w:adjustRightInd w:val="0"/>
              <w:rPr>
                <w:rFonts w:ascii="Calibri" w:hAnsi="Calibri"/>
                <w:sz w:val="20"/>
                <w:szCs w:val="18"/>
              </w:rPr>
            </w:pPr>
            <w:r w:rsidRPr="00E82040">
              <w:rPr>
                <w:rFonts w:ascii="Calibri" w:hAnsi="Calibri"/>
                <w:sz w:val="20"/>
                <w:szCs w:val="18"/>
              </w:rPr>
              <w:t>Instructional materials</w:t>
            </w:r>
          </w:p>
          <w:p w14:paraId="7812BB9F" w14:textId="77777777" w:rsidR="00FE10FD" w:rsidRPr="006D0CA0" w:rsidRDefault="006D0CA0" w:rsidP="006C3402">
            <w:pPr>
              <w:pStyle w:val="ListParagraph"/>
              <w:numPr>
                <w:ilvl w:val="1"/>
                <w:numId w:val="14"/>
              </w:numPr>
              <w:shd w:val="clear" w:color="auto" w:fill="EAF1DD"/>
              <w:autoSpaceDE w:val="0"/>
              <w:autoSpaceDN w:val="0"/>
              <w:adjustRightInd w:val="0"/>
              <w:rPr>
                <w:rFonts w:ascii="Calibri" w:hAnsi="Calibri"/>
                <w:sz w:val="18"/>
                <w:szCs w:val="18"/>
              </w:rPr>
            </w:pPr>
            <w:r w:rsidRPr="00E82040">
              <w:rPr>
                <w:rFonts w:ascii="Calibri" w:hAnsi="Calibri"/>
                <w:sz w:val="20"/>
                <w:szCs w:val="18"/>
              </w:rPr>
              <w:t>Appropriate citations for resources</w:t>
            </w:r>
            <w:r w:rsidRPr="00E82040">
              <w:rPr>
                <w:rFonts w:ascii="Calibri" w:hAnsi="Calibri" w:cs="Times New Roman"/>
                <w:sz w:val="20"/>
                <w:szCs w:val="18"/>
              </w:rPr>
              <w:t xml:space="preserve"> </w:t>
            </w:r>
          </w:p>
        </w:tc>
      </w:tr>
      <w:tr w:rsidR="00FE10FD" w:rsidRPr="00FC0BBE" w14:paraId="57666A34" w14:textId="77777777" w:rsidTr="000A231C">
        <w:tc>
          <w:tcPr>
            <w:tcW w:w="499" w:type="pct"/>
            <w:vMerge w:val="restart"/>
            <w:shd w:val="clear" w:color="auto" w:fill="EAF1DD"/>
          </w:tcPr>
          <w:p w14:paraId="0F8B6557" w14:textId="77777777" w:rsidR="00FE10FD" w:rsidRPr="00CE5433" w:rsidRDefault="00FE10FD" w:rsidP="000A231C">
            <w:pPr>
              <w:rPr>
                <w:b/>
                <w:sz w:val="22"/>
              </w:rPr>
            </w:pPr>
            <w:r w:rsidRPr="00CE5433">
              <w:rPr>
                <w:b/>
                <w:sz w:val="22"/>
              </w:rPr>
              <w:t xml:space="preserve">Possible Evidence: </w:t>
            </w:r>
          </w:p>
        </w:tc>
        <w:tc>
          <w:tcPr>
            <w:tcW w:w="2533" w:type="pct"/>
            <w:gridSpan w:val="2"/>
            <w:shd w:val="clear" w:color="auto" w:fill="EAF1DD"/>
          </w:tcPr>
          <w:p w14:paraId="71BB68E9" w14:textId="77777777" w:rsidR="00FE10FD" w:rsidRPr="00FB308C" w:rsidRDefault="00FE10FD" w:rsidP="000A231C">
            <w:pPr>
              <w:jc w:val="center"/>
              <w:rPr>
                <w:b/>
                <w:i/>
                <w:sz w:val="20"/>
              </w:rPr>
            </w:pPr>
            <w:r w:rsidRPr="00FB308C">
              <w:rPr>
                <w:b/>
                <w:i/>
                <w:sz w:val="20"/>
              </w:rPr>
              <w:t>Exceeds/Meets Expectations</w:t>
            </w:r>
          </w:p>
        </w:tc>
        <w:tc>
          <w:tcPr>
            <w:tcW w:w="1968" w:type="pct"/>
            <w:gridSpan w:val="2"/>
            <w:shd w:val="clear" w:color="auto" w:fill="EAF1DD"/>
          </w:tcPr>
          <w:p w14:paraId="3DB4AD3A" w14:textId="77777777" w:rsidR="00FE10FD" w:rsidRPr="00FB308C" w:rsidRDefault="00FE10FD" w:rsidP="000A231C">
            <w:pPr>
              <w:jc w:val="center"/>
              <w:rPr>
                <w:b/>
                <w:i/>
                <w:sz w:val="20"/>
              </w:rPr>
            </w:pPr>
            <w:r w:rsidRPr="00FB308C">
              <w:rPr>
                <w:b/>
                <w:i/>
                <w:sz w:val="20"/>
              </w:rPr>
              <w:t>Emerging/ Does Not Meet Expectations</w:t>
            </w:r>
          </w:p>
        </w:tc>
      </w:tr>
      <w:tr w:rsidR="00FE10FD" w:rsidRPr="00FC0BBE" w14:paraId="4B7183DA" w14:textId="77777777" w:rsidTr="000A231C">
        <w:tc>
          <w:tcPr>
            <w:tcW w:w="499" w:type="pct"/>
            <w:vMerge/>
            <w:shd w:val="clear" w:color="auto" w:fill="EAF1DD"/>
          </w:tcPr>
          <w:p w14:paraId="0F052875" w14:textId="77777777" w:rsidR="00FE10FD" w:rsidRPr="00FC0BBE" w:rsidRDefault="00FE10FD" w:rsidP="000A231C">
            <w:pPr>
              <w:shd w:val="clear" w:color="auto" w:fill="EAF1DD"/>
              <w:contextualSpacing/>
              <w:rPr>
                <w:rFonts w:ascii="Calibri" w:eastAsia="Arial Unicode MS" w:hAnsi="Calibri" w:cs="Times New Roman"/>
                <w:b/>
                <w:sz w:val="18"/>
                <w:szCs w:val="18"/>
                <w:u w:color="000000"/>
              </w:rPr>
            </w:pPr>
          </w:p>
        </w:tc>
        <w:tc>
          <w:tcPr>
            <w:tcW w:w="2533" w:type="pct"/>
            <w:gridSpan w:val="2"/>
            <w:shd w:val="clear" w:color="auto" w:fill="EAF1DD"/>
          </w:tcPr>
          <w:p w14:paraId="69852EF3" w14:textId="467DF95F" w:rsidR="00E0695B" w:rsidRPr="00E0695B" w:rsidRDefault="00E0695B" w:rsidP="006C3402">
            <w:pPr>
              <w:pStyle w:val="ListParagraph"/>
              <w:widowControl w:val="0"/>
              <w:numPr>
                <w:ilvl w:val="0"/>
                <w:numId w:val="30"/>
              </w:numPr>
              <w:autoSpaceDE w:val="0"/>
              <w:autoSpaceDN w:val="0"/>
              <w:adjustRightInd w:val="0"/>
              <w:rPr>
                <w:rFonts w:cs="Times New Roman"/>
                <w:sz w:val="20"/>
                <w:szCs w:val="20"/>
              </w:rPr>
            </w:pPr>
            <w:r w:rsidRPr="00E0695B">
              <w:rPr>
                <w:rFonts w:cs="Times New Roman"/>
                <w:sz w:val="20"/>
                <w:szCs w:val="20"/>
              </w:rPr>
              <w:t xml:space="preserve">“The </w:t>
            </w:r>
            <w:r w:rsidR="0088635F">
              <w:rPr>
                <w:rFonts w:cs="Times New Roman"/>
                <w:sz w:val="20"/>
                <w:szCs w:val="20"/>
              </w:rPr>
              <w:t xml:space="preserve">[student] </w:t>
            </w:r>
            <w:r w:rsidRPr="00E0695B">
              <w:rPr>
                <w:rFonts w:cs="Times New Roman"/>
                <w:sz w:val="20"/>
                <w:szCs w:val="20"/>
              </w:rPr>
              <w:t>teacher identifies the available materials that can enhance student</w:t>
            </w:r>
            <w:r>
              <w:rPr>
                <w:rFonts w:cs="Times New Roman"/>
                <w:sz w:val="20"/>
                <w:szCs w:val="20"/>
              </w:rPr>
              <w:t xml:space="preserve"> </w:t>
            </w:r>
            <w:r w:rsidRPr="00E0695B">
              <w:rPr>
                <w:rFonts w:cs="Times New Roman"/>
                <w:sz w:val="20"/>
                <w:szCs w:val="20"/>
              </w:rPr>
              <w:t xml:space="preserve">understanding and the manner in which they will be used” </w:t>
            </w:r>
            <w:r>
              <w:rPr>
                <w:rFonts w:cs="Times New Roman"/>
                <w:sz w:val="20"/>
                <w:szCs w:val="20"/>
              </w:rPr>
              <w:t>(Marzano, p. 28)</w:t>
            </w:r>
            <w:r w:rsidR="00454961">
              <w:rPr>
                <w:rFonts w:cs="Times New Roman"/>
                <w:sz w:val="20"/>
                <w:szCs w:val="20"/>
              </w:rPr>
              <w:t>.</w:t>
            </w:r>
          </w:p>
          <w:p w14:paraId="53EDC2A1" w14:textId="14E8A059" w:rsidR="00FE10FD" w:rsidRPr="00FC0BBE" w:rsidRDefault="00FE10FD" w:rsidP="00E0695B">
            <w:pPr>
              <w:shd w:val="clear" w:color="auto" w:fill="EAF1DD"/>
              <w:autoSpaceDE w:val="0"/>
              <w:autoSpaceDN w:val="0"/>
              <w:adjustRightInd w:val="0"/>
              <w:contextualSpacing/>
              <w:rPr>
                <w:rFonts w:ascii="Calibri" w:hAnsi="Calibri" w:cs="Times New Roman"/>
                <w:sz w:val="18"/>
                <w:szCs w:val="18"/>
              </w:rPr>
            </w:pPr>
          </w:p>
        </w:tc>
        <w:tc>
          <w:tcPr>
            <w:tcW w:w="1968" w:type="pct"/>
            <w:gridSpan w:val="2"/>
            <w:shd w:val="clear" w:color="auto" w:fill="EAF1DD"/>
          </w:tcPr>
          <w:p w14:paraId="27ABD0D3" w14:textId="7B992E87" w:rsidR="0088635F" w:rsidRPr="0088635F" w:rsidRDefault="0088635F" w:rsidP="006C3402">
            <w:pPr>
              <w:pStyle w:val="ListParagraph"/>
              <w:widowControl w:val="0"/>
              <w:numPr>
                <w:ilvl w:val="0"/>
                <w:numId w:val="30"/>
              </w:numPr>
              <w:autoSpaceDE w:val="0"/>
              <w:autoSpaceDN w:val="0"/>
              <w:adjustRightInd w:val="0"/>
              <w:rPr>
                <w:rFonts w:cs="Times New Roman"/>
                <w:sz w:val="20"/>
                <w:szCs w:val="20"/>
              </w:rPr>
            </w:pPr>
            <w:r w:rsidRPr="0088635F">
              <w:rPr>
                <w:rFonts w:cs="Times New Roman"/>
                <w:sz w:val="20"/>
                <w:szCs w:val="18"/>
              </w:rPr>
              <w:t>“</w:t>
            </w:r>
            <w:r w:rsidRPr="0088635F">
              <w:rPr>
                <w:rFonts w:cs="Times New Roman"/>
                <w:sz w:val="20"/>
                <w:szCs w:val="20"/>
              </w:rPr>
              <w:t xml:space="preserve">The </w:t>
            </w:r>
            <w:r>
              <w:rPr>
                <w:rFonts w:cs="Times New Roman"/>
                <w:sz w:val="20"/>
                <w:szCs w:val="20"/>
              </w:rPr>
              <w:t xml:space="preserve">[student] </w:t>
            </w:r>
            <w:r w:rsidRPr="0088635F">
              <w:rPr>
                <w:rFonts w:cs="Times New Roman"/>
                <w:sz w:val="20"/>
                <w:szCs w:val="20"/>
              </w:rPr>
              <w:t xml:space="preserve">teacher identifies the available materials that can enhance </w:t>
            </w:r>
            <w:r w:rsidR="003B180C">
              <w:rPr>
                <w:rFonts w:cs="Times New Roman"/>
                <w:sz w:val="20"/>
                <w:szCs w:val="20"/>
              </w:rPr>
              <w:t>learner</w:t>
            </w:r>
            <w:r w:rsidRPr="0088635F">
              <w:rPr>
                <w:rFonts w:cs="Times New Roman"/>
                <w:sz w:val="20"/>
                <w:szCs w:val="20"/>
              </w:rPr>
              <w:t xml:space="preserve"> understanding but does not clearly identify or describe the manner in which they will be used” (Marzano, p. 28)</w:t>
            </w:r>
            <w:r w:rsidR="00454961">
              <w:rPr>
                <w:rFonts w:cs="Times New Roman"/>
                <w:sz w:val="20"/>
                <w:szCs w:val="20"/>
              </w:rPr>
              <w:t>.</w:t>
            </w:r>
            <w:r w:rsidRPr="0088635F">
              <w:rPr>
                <w:rFonts w:cs="Times New Roman"/>
                <w:sz w:val="20"/>
                <w:szCs w:val="20"/>
              </w:rPr>
              <w:t xml:space="preserve"> </w:t>
            </w:r>
          </w:p>
          <w:p w14:paraId="6350882E" w14:textId="77777777" w:rsidR="00FE10FD" w:rsidRDefault="000B10B1" w:rsidP="006C3402">
            <w:pPr>
              <w:pStyle w:val="ListParagraph"/>
              <w:numPr>
                <w:ilvl w:val="0"/>
                <w:numId w:val="15"/>
              </w:numPr>
              <w:shd w:val="clear" w:color="auto" w:fill="EAF1DD"/>
              <w:autoSpaceDE w:val="0"/>
              <w:autoSpaceDN w:val="0"/>
              <w:adjustRightInd w:val="0"/>
              <w:rPr>
                <w:rFonts w:ascii="Calibri" w:hAnsi="Calibri" w:cs="Times New Roman"/>
                <w:sz w:val="20"/>
                <w:szCs w:val="18"/>
              </w:rPr>
            </w:pPr>
            <w:r w:rsidRPr="002C5578">
              <w:rPr>
                <w:rFonts w:ascii="Calibri" w:hAnsi="Calibri" w:cs="Times New Roman"/>
                <w:sz w:val="20"/>
                <w:szCs w:val="18"/>
              </w:rPr>
              <w:t>Student teacher relies on lecture with no supporting materials</w:t>
            </w:r>
          </w:p>
          <w:p w14:paraId="238549EB" w14:textId="18F94BCD" w:rsidR="000B10B1" w:rsidRPr="0088635F" w:rsidRDefault="0088635F" w:rsidP="006C3402">
            <w:pPr>
              <w:pStyle w:val="ListParagraph"/>
              <w:numPr>
                <w:ilvl w:val="0"/>
                <w:numId w:val="15"/>
              </w:numPr>
              <w:shd w:val="clear" w:color="auto" w:fill="EAF1DD"/>
              <w:autoSpaceDE w:val="0"/>
              <w:autoSpaceDN w:val="0"/>
              <w:adjustRightInd w:val="0"/>
              <w:rPr>
                <w:rFonts w:ascii="Calibri" w:hAnsi="Calibri" w:cs="Times New Roman"/>
                <w:sz w:val="20"/>
                <w:szCs w:val="18"/>
              </w:rPr>
            </w:pPr>
            <w:r w:rsidRPr="002C5578">
              <w:rPr>
                <w:rFonts w:ascii="Calibri" w:hAnsi="Calibri" w:cs="Times New Roman"/>
                <w:sz w:val="20"/>
                <w:szCs w:val="18"/>
              </w:rPr>
              <w:t>Does not allow for learner use of materials (all teacher demonstration)</w:t>
            </w:r>
          </w:p>
        </w:tc>
      </w:tr>
    </w:tbl>
    <w:p w14:paraId="5CDC26F9" w14:textId="77777777" w:rsidR="00FC0BBE" w:rsidRDefault="00FC0BBE" w:rsidP="00FC0BBE">
      <w:pPr>
        <w:pStyle w:val="Body1"/>
        <w:contextualSpacing/>
        <w:rPr>
          <w:rFonts w:asciiTheme="majorHAnsi" w:hAnsiTheme="majorHAnsi"/>
          <w:strike/>
          <w:sz w:val="28"/>
        </w:rPr>
      </w:pPr>
    </w:p>
    <w:p w14:paraId="04D00410" w14:textId="77777777" w:rsidR="00FC0BBE" w:rsidRDefault="00FC0BBE">
      <w:pPr>
        <w:rPr>
          <w:rFonts w:asciiTheme="majorHAnsi" w:eastAsia="Arial Unicode MS" w:hAnsiTheme="majorHAnsi" w:cs="Times New Roman"/>
          <w:strike/>
          <w:color w:val="000000"/>
          <w:sz w:val="28"/>
          <w:szCs w:val="20"/>
          <w:u w:color="000000"/>
        </w:rPr>
      </w:pPr>
      <w:r>
        <w:rPr>
          <w:rFonts w:asciiTheme="majorHAnsi" w:hAnsiTheme="majorHAnsi"/>
          <w:strike/>
          <w:sz w:val="28"/>
        </w:rPr>
        <w:br w:type="page"/>
      </w:r>
    </w:p>
    <w:tbl>
      <w:tblPr>
        <w:tblStyle w:val="TableGrid"/>
        <w:tblpPr w:leftFromText="180" w:rightFromText="180" w:vertAnchor="text" w:tblpY="1"/>
        <w:tblOverlap w:val="never"/>
        <w:tblW w:w="5000" w:type="pct"/>
        <w:tblLayout w:type="fixed"/>
        <w:tblLook w:val="04A0" w:firstRow="1" w:lastRow="0" w:firstColumn="1" w:lastColumn="0" w:noHBand="0" w:noVBand="1"/>
      </w:tblPr>
      <w:tblGrid>
        <w:gridCol w:w="1293"/>
        <w:gridCol w:w="3644"/>
        <w:gridCol w:w="2688"/>
        <w:gridCol w:w="2745"/>
        <w:gridCol w:w="2580"/>
      </w:tblGrid>
      <w:tr w:rsidR="005B3031" w:rsidRPr="00FC0BBE" w14:paraId="48AED868" w14:textId="77777777" w:rsidTr="005B3031">
        <w:trPr>
          <w:tblHeader/>
        </w:trPr>
        <w:tc>
          <w:tcPr>
            <w:tcW w:w="499" w:type="pct"/>
            <w:tcBorders>
              <w:bottom w:val="single" w:sz="4" w:space="0" w:color="auto"/>
            </w:tcBorders>
            <w:shd w:val="clear" w:color="auto" w:fill="BFBFBF"/>
          </w:tcPr>
          <w:p w14:paraId="3B3898FA" w14:textId="77777777" w:rsidR="00FE10FD" w:rsidRPr="00FC0BBE" w:rsidRDefault="00FE10FD" w:rsidP="000A231C">
            <w:pPr>
              <w:contextualSpacing/>
              <w:rPr>
                <w:rFonts w:ascii="Calibri" w:eastAsia="Arial Unicode MS" w:hAnsi="Calibri" w:cs="Times New Roman"/>
                <w:b/>
                <w:color w:val="000000"/>
                <w:sz w:val="18"/>
                <w:szCs w:val="18"/>
                <w:u w:color="000000"/>
              </w:rPr>
            </w:pPr>
            <w:r w:rsidRPr="00FC0BBE">
              <w:rPr>
                <w:rFonts w:ascii="Calibri" w:eastAsia="Arial Unicode MS" w:hAnsi="Calibri" w:cs="Times New Roman"/>
                <w:b/>
                <w:color w:val="000000"/>
                <w:sz w:val="18"/>
                <w:szCs w:val="18"/>
                <w:u w:color="000000"/>
              </w:rPr>
              <w:t>Item</w:t>
            </w:r>
          </w:p>
        </w:tc>
        <w:tc>
          <w:tcPr>
            <w:tcW w:w="1407" w:type="pct"/>
            <w:tcBorders>
              <w:bottom w:val="single" w:sz="4" w:space="0" w:color="auto"/>
            </w:tcBorders>
            <w:shd w:val="clear" w:color="auto" w:fill="BFBFBF"/>
          </w:tcPr>
          <w:p w14:paraId="05518D62" w14:textId="77777777" w:rsidR="00FE10FD" w:rsidRPr="00FC0BBE" w:rsidRDefault="00FE10FD" w:rsidP="000A231C">
            <w:pPr>
              <w:contextualSpacing/>
              <w:jc w:val="center"/>
              <w:rPr>
                <w:rFonts w:ascii="Calibri" w:eastAsia="Arial Unicode MS" w:hAnsi="Calibri" w:cs="Times New Roman"/>
                <w:b/>
                <w:color w:val="000000"/>
                <w:sz w:val="18"/>
                <w:szCs w:val="18"/>
                <w:u w:color="000000"/>
              </w:rPr>
            </w:pPr>
            <w:r w:rsidRPr="00FC0BBE">
              <w:rPr>
                <w:rFonts w:ascii="Calibri" w:eastAsia="Arial Unicode MS" w:hAnsi="Calibri" w:cs="Times New Roman"/>
                <w:b/>
                <w:color w:val="000000"/>
                <w:sz w:val="18"/>
                <w:szCs w:val="18"/>
                <w:u w:color="000000"/>
              </w:rPr>
              <w:t xml:space="preserve">Exceeds Expectations </w:t>
            </w:r>
          </w:p>
          <w:p w14:paraId="24A9A4EC" w14:textId="77777777" w:rsidR="00FE10FD" w:rsidRPr="00FC0BBE" w:rsidRDefault="00FE10FD" w:rsidP="000A231C">
            <w:pPr>
              <w:contextualSpacing/>
              <w:jc w:val="center"/>
              <w:rPr>
                <w:rFonts w:ascii="Calibri" w:eastAsia="Arial Unicode MS" w:hAnsi="Calibri" w:cs="Times New Roman"/>
                <w:b/>
                <w:color w:val="000000"/>
                <w:sz w:val="18"/>
                <w:szCs w:val="18"/>
                <w:u w:color="000000"/>
              </w:rPr>
            </w:pPr>
            <w:r w:rsidRPr="00FC0BBE">
              <w:rPr>
                <w:rFonts w:ascii="Calibri" w:eastAsia="Arial Unicode MS" w:hAnsi="Calibri" w:cs="Times New Roman"/>
                <w:b/>
                <w:color w:val="000000"/>
                <w:sz w:val="18"/>
                <w:szCs w:val="18"/>
                <w:u w:color="000000"/>
              </w:rPr>
              <w:t>(3 points)</w:t>
            </w:r>
          </w:p>
        </w:tc>
        <w:tc>
          <w:tcPr>
            <w:tcW w:w="1038" w:type="pct"/>
            <w:tcBorders>
              <w:bottom w:val="single" w:sz="4" w:space="0" w:color="auto"/>
            </w:tcBorders>
            <w:shd w:val="clear" w:color="auto" w:fill="BFBFBF"/>
          </w:tcPr>
          <w:p w14:paraId="1B28ADAE" w14:textId="77777777" w:rsidR="00FE10FD" w:rsidRPr="00FC0BBE" w:rsidRDefault="00FE10FD" w:rsidP="000A231C">
            <w:pPr>
              <w:contextualSpacing/>
              <w:jc w:val="center"/>
              <w:rPr>
                <w:rFonts w:ascii="Calibri" w:eastAsia="Arial Unicode MS" w:hAnsi="Calibri" w:cs="Times New Roman"/>
                <w:b/>
                <w:color w:val="000000"/>
                <w:sz w:val="18"/>
                <w:szCs w:val="18"/>
                <w:u w:color="000000"/>
              </w:rPr>
            </w:pPr>
            <w:r w:rsidRPr="00FC0BBE">
              <w:rPr>
                <w:rFonts w:ascii="Calibri" w:eastAsia="Arial Unicode MS" w:hAnsi="Calibri" w:cs="Times New Roman"/>
                <w:b/>
                <w:color w:val="000000"/>
                <w:sz w:val="18"/>
                <w:szCs w:val="18"/>
                <w:u w:color="000000"/>
              </w:rPr>
              <w:t xml:space="preserve">Meets Expectations </w:t>
            </w:r>
          </w:p>
          <w:p w14:paraId="029BABAE" w14:textId="77777777" w:rsidR="00FE10FD" w:rsidRPr="00FC0BBE" w:rsidRDefault="00FE10FD" w:rsidP="000A231C">
            <w:pPr>
              <w:contextualSpacing/>
              <w:jc w:val="center"/>
              <w:rPr>
                <w:rFonts w:ascii="Calibri" w:eastAsia="Arial Unicode MS" w:hAnsi="Calibri" w:cs="Times New Roman"/>
                <w:b/>
                <w:color w:val="000000"/>
                <w:sz w:val="18"/>
                <w:szCs w:val="18"/>
                <w:u w:color="000000"/>
              </w:rPr>
            </w:pPr>
            <w:r w:rsidRPr="00FC0BBE">
              <w:rPr>
                <w:rFonts w:ascii="Calibri" w:eastAsia="Arial Unicode MS" w:hAnsi="Calibri" w:cs="Times New Roman"/>
                <w:b/>
                <w:color w:val="000000"/>
                <w:sz w:val="18"/>
                <w:szCs w:val="18"/>
                <w:u w:color="000000"/>
              </w:rPr>
              <w:t>(2 points)</w:t>
            </w:r>
          </w:p>
        </w:tc>
        <w:tc>
          <w:tcPr>
            <w:tcW w:w="1060" w:type="pct"/>
            <w:tcBorders>
              <w:bottom w:val="single" w:sz="4" w:space="0" w:color="auto"/>
            </w:tcBorders>
            <w:shd w:val="clear" w:color="auto" w:fill="BFBFBF"/>
          </w:tcPr>
          <w:p w14:paraId="2915DFEB" w14:textId="77777777" w:rsidR="00FE10FD" w:rsidRPr="00FC0BBE" w:rsidRDefault="00FE10FD" w:rsidP="000A231C">
            <w:pPr>
              <w:contextualSpacing/>
              <w:jc w:val="center"/>
              <w:rPr>
                <w:rFonts w:ascii="Calibri" w:eastAsia="Arial Unicode MS" w:hAnsi="Calibri" w:cs="Times New Roman"/>
                <w:b/>
                <w:color w:val="000000"/>
                <w:sz w:val="18"/>
                <w:szCs w:val="18"/>
                <w:u w:color="000000"/>
              </w:rPr>
            </w:pPr>
            <w:r w:rsidRPr="00FC0BBE">
              <w:rPr>
                <w:rFonts w:ascii="Calibri" w:eastAsia="Arial Unicode MS" w:hAnsi="Calibri" w:cs="Times New Roman"/>
                <w:b/>
                <w:color w:val="000000"/>
                <w:sz w:val="18"/>
                <w:szCs w:val="18"/>
                <w:u w:color="000000"/>
              </w:rPr>
              <w:t xml:space="preserve">Emerging  </w:t>
            </w:r>
          </w:p>
          <w:p w14:paraId="473C0C92" w14:textId="77777777" w:rsidR="00FE10FD" w:rsidRPr="00FC0BBE" w:rsidRDefault="00FE10FD" w:rsidP="000A231C">
            <w:pPr>
              <w:contextualSpacing/>
              <w:jc w:val="center"/>
              <w:rPr>
                <w:rFonts w:ascii="Calibri" w:eastAsia="Arial Unicode MS" w:hAnsi="Calibri" w:cs="Times New Roman"/>
                <w:b/>
                <w:color w:val="000000"/>
                <w:sz w:val="18"/>
                <w:szCs w:val="18"/>
                <w:u w:color="000000"/>
              </w:rPr>
            </w:pPr>
            <w:r w:rsidRPr="00FC0BBE">
              <w:rPr>
                <w:rFonts w:ascii="Calibri" w:eastAsia="Arial Unicode MS" w:hAnsi="Calibri" w:cs="Times New Roman"/>
                <w:b/>
                <w:color w:val="000000"/>
                <w:sz w:val="18"/>
                <w:szCs w:val="18"/>
                <w:u w:color="000000"/>
              </w:rPr>
              <w:t>(1 point)</w:t>
            </w:r>
          </w:p>
        </w:tc>
        <w:tc>
          <w:tcPr>
            <w:tcW w:w="996" w:type="pct"/>
            <w:tcBorders>
              <w:bottom w:val="single" w:sz="4" w:space="0" w:color="auto"/>
            </w:tcBorders>
            <w:shd w:val="clear" w:color="auto" w:fill="BFBFBF"/>
          </w:tcPr>
          <w:p w14:paraId="65BB117B" w14:textId="77777777" w:rsidR="00FE10FD" w:rsidRPr="00FC0BBE" w:rsidRDefault="00FE10FD" w:rsidP="000A231C">
            <w:pPr>
              <w:contextualSpacing/>
              <w:jc w:val="center"/>
              <w:rPr>
                <w:rFonts w:ascii="Calibri" w:eastAsia="Arial Unicode MS" w:hAnsi="Calibri" w:cs="Times New Roman"/>
                <w:b/>
                <w:color w:val="000000"/>
                <w:sz w:val="18"/>
                <w:szCs w:val="18"/>
                <w:u w:color="000000"/>
              </w:rPr>
            </w:pPr>
            <w:r w:rsidRPr="00FC0BBE">
              <w:rPr>
                <w:rFonts w:ascii="Calibri" w:eastAsia="Arial Unicode MS" w:hAnsi="Calibri" w:cs="Times New Roman"/>
                <w:b/>
                <w:color w:val="000000"/>
                <w:sz w:val="18"/>
                <w:szCs w:val="18"/>
                <w:u w:color="000000"/>
              </w:rPr>
              <w:t>Does Not Meet Expectations</w:t>
            </w:r>
          </w:p>
          <w:p w14:paraId="549A90B8" w14:textId="77777777" w:rsidR="00FE10FD" w:rsidRPr="00FC0BBE" w:rsidRDefault="00FE10FD" w:rsidP="000A231C">
            <w:pPr>
              <w:contextualSpacing/>
              <w:jc w:val="center"/>
              <w:rPr>
                <w:rFonts w:ascii="Calibri" w:eastAsia="Arial Unicode MS" w:hAnsi="Calibri" w:cs="Times New Roman"/>
                <w:b/>
                <w:color w:val="000000"/>
                <w:sz w:val="18"/>
                <w:szCs w:val="18"/>
                <w:u w:color="000000"/>
              </w:rPr>
            </w:pPr>
            <w:r w:rsidRPr="00FC0BBE">
              <w:rPr>
                <w:rFonts w:ascii="Calibri" w:eastAsia="Arial Unicode MS" w:hAnsi="Calibri" w:cs="Times New Roman"/>
                <w:b/>
                <w:color w:val="000000"/>
                <w:sz w:val="18"/>
                <w:szCs w:val="18"/>
                <w:u w:color="000000"/>
              </w:rPr>
              <w:t>(0 points)</w:t>
            </w:r>
          </w:p>
        </w:tc>
      </w:tr>
      <w:tr w:rsidR="00FE10FD" w:rsidRPr="00FC0BBE" w14:paraId="7BA9F0D1" w14:textId="77777777" w:rsidTr="000A231C">
        <w:tc>
          <w:tcPr>
            <w:tcW w:w="5000" w:type="pct"/>
            <w:gridSpan w:val="5"/>
            <w:shd w:val="clear" w:color="auto" w:fill="C2D69B"/>
          </w:tcPr>
          <w:p w14:paraId="76B0E764" w14:textId="77777777" w:rsidR="00FE10FD" w:rsidRPr="00FC0BBE" w:rsidRDefault="00FE10FD" w:rsidP="000A231C">
            <w:pPr>
              <w:tabs>
                <w:tab w:val="center" w:pos="7200"/>
                <w:tab w:val="left" w:pos="11735"/>
              </w:tabs>
              <w:autoSpaceDE w:val="0"/>
              <w:autoSpaceDN w:val="0"/>
              <w:adjustRightInd w:val="0"/>
              <w:contextualSpacing/>
              <w:rPr>
                <w:rFonts w:ascii="Calibri" w:hAnsi="Calibri" w:cs="Times New Roman"/>
                <w:b/>
                <w:sz w:val="20"/>
                <w:szCs w:val="20"/>
              </w:rPr>
            </w:pPr>
            <w:r w:rsidRPr="00FC0BBE">
              <w:rPr>
                <w:rFonts w:ascii="Calibri" w:hAnsi="Calibri" w:cs="Times New Roman"/>
                <w:b/>
                <w:szCs w:val="20"/>
              </w:rPr>
              <w:tab/>
              <w:t>Planning for Instruction and Assessment</w:t>
            </w:r>
            <w:r w:rsidRPr="00FC0BBE">
              <w:rPr>
                <w:rFonts w:ascii="Calibri" w:hAnsi="Calibri" w:cs="Times New Roman"/>
                <w:b/>
                <w:szCs w:val="20"/>
              </w:rPr>
              <w:tab/>
            </w:r>
          </w:p>
        </w:tc>
      </w:tr>
      <w:tr w:rsidR="005B3031" w:rsidRPr="00FC0BBE" w14:paraId="4CA3CEB0" w14:textId="77777777" w:rsidTr="005B3031">
        <w:tc>
          <w:tcPr>
            <w:tcW w:w="499" w:type="pct"/>
            <w:shd w:val="clear" w:color="auto" w:fill="EAF1DD"/>
          </w:tcPr>
          <w:p w14:paraId="41888E1E" w14:textId="77777777" w:rsidR="00FE10FD" w:rsidRPr="00FC0BBE" w:rsidRDefault="00FE10FD" w:rsidP="000A231C">
            <w:pPr>
              <w:shd w:val="clear" w:color="auto" w:fill="EAF1DD"/>
              <w:contextualSpacing/>
              <w:rPr>
                <w:rFonts w:ascii="Calibri" w:eastAsia="Arial Unicode MS" w:hAnsi="Calibri" w:cs="Times New Roman"/>
                <w:b/>
                <w:sz w:val="18"/>
                <w:szCs w:val="18"/>
                <w:u w:color="000000"/>
              </w:rPr>
            </w:pPr>
            <w:r w:rsidRPr="00FC0BBE">
              <w:rPr>
                <w:rFonts w:ascii="Calibri" w:eastAsia="Arial Unicode MS" w:hAnsi="Calibri" w:cs="Times New Roman"/>
                <w:b/>
                <w:sz w:val="18"/>
                <w:szCs w:val="18"/>
                <w:u w:color="000000"/>
              </w:rPr>
              <w:t>C. Assessment of P-12 Learning</w:t>
            </w:r>
          </w:p>
        </w:tc>
        <w:tc>
          <w:tcPr>
            <w:tcW w:w="1407" w:type="pct"/>
            <w:shd w:val="clear" w:color="auto" w:fill="EAF1DD"/>
          </w:tcPr>
          <w:p w14:paraId="2EC0E90B" w14:textId="77777777" w:rsidR="00FE10FD" w:rsidRPr="00FC0BBE" w:rsidRDefault="00FE10FD" w:rsidP="000A231C">
            <w:pPr>
              <w:shd w:val="clear" w:color="auto" w:fill="EAF1DD"/>
              <w:autoSpaceDE w:val="0"/>
              <w:autoSpaceDN w:val="0"/>
              <w:adjustRightInd w:val="0"/>
              <w:contextualSpacing/>
              <w:rPr>
                <w:rFonts w:ascii="Calibri" w:hAnsi="Calibri" w:cs="Times New Roman"/>
                <w:sz w:val="18"/>
                <w:szCs w:val="18"/>
              </w:rPr>
            </w:pPr>
            <w:r w:rsidRPr="00FC0BBE">
              <w:rPr>
                <w:rFonts w:ascii="Calibri" w:hAnsi="Calibri" w:cs="Times New Roman"/>
                <w:sz w:val="18"/>
                <w:szCs w:val="18"/>
              </w:rPr>
              <w:t xml:space="preserve">Plans a variety of </w:t>
            </w:r>
            <w:r w:rsidRPr="00FC0BBE">
              <w:rPr>
                <w:rFonts w:ascii="Calibri" w:hAnsi="Calibri" w:cs="Times New Roman"/>
                <w:b/>
                <w:sz w:val="18"/>
                <w:szCs w:val="18"/>
              </w:rPr>
              <w:t>assessments</w:t>
            </w:r>
            <w:r w:rsidRPr="00FC0BBE">
              <w:rPr>
                <w:rFonts w:ascii="Calibri" w:hAnsi="Calibri" w:cs="Times New Roman"/>
                <w:sz w:val="18"/>
                <w:szCs w:val="18"/>
              </w:rPr>
              <w:t xml:space="preserve"> that</w:t>
            </w:r>
          </w:p>
          <w:p w14:paraId="39B92429" w14:textId="2ECE3C6D" w:rsidR="00FE10FD" w:rsidRPr="00FC0BBE" w:rsidRDefault="00FE10FD" w:rsidP="000A231C">
            <w:pPr>
              <w:shd w:val="clear" w:color="auto" w:fill="EAF1DD"/>
              <w:autoSpaceDE w:val="0"/>
              <w:autoSpaceDN w:val="0"/>
              <w:adjustRightInd w:val="0"/>
              <w:contextualSpacing/>
              <w:rPr>
                <w:rFonts w:ascii="Calibri" w:hAnsi="Calibri" w:cs="Times New Roman"/>
                <w:sz w:val="18"/>
                <w:szCs w:val="18"/>
              </w:rPr>
            </w:pPr>
            <w:r w:rsidRPr="00FC0BBE">
              <w:rPr>
                <w:rFonts w:ascii="Calibri" w:hAnsi="Calibri" w:cs="Times New Roman"/>
                <w:sz w:val="18"/>
                <w:szCs w:val="18"/>
              </w:rPr>
              <w:t xml:space="preserve">1. Provide opportunities for learners of </w:t>
            </w:r>
            <w:r w:rsidRPr="00FC0BBE">
              <w:rPr>
                <w:rFonts w:ascii="Calibri" w:hAnsi="Calibri" w:cs="Times New Roman"/>
                <w:i/>
                <w:sz w:val="18"/>
                <w:szCs w:val="18"/>
              </w:rPr>
              <w:t>varying abilities</w:t>
            </w:r>
            <w:r w:rsidRPr="00FC0BBE">
              <w:rPr>
                <w:rFonts w:ascii="Calibri" w:hAnsi="Calibri" w:cs="Times New Roman"/>
                <w:sz w:val="18"/>
                <w:szCs w:val="18"/>
              </w:rPr>
              <w:t xml:space="preserve"> to illustrate competence</w:t>
            </w:r>
            <w:r w:rsidR="00380A98">
              <w:rPr>
                <w:rFonts w:ascii="Calibri" w:hAnsi="Calibri" w:cs="Times New Roman"/>
                <w:sz w:val="18"/>
                <w:szCs w:val="18"/>
              </w:rPr>
              <w:t xml:space="preserve"> </w:t>
            </w:r>
            <w:r w:rsidR="00380A98">
              <w:rPr>
                <w:rFonts w:ascii="Calibri" w:hAnsi="Calibri"/>
                <w:sz w:val="18"/>
                <w:szCs w:val="18"/>
              </w:rPr>
              <w:t>(whole class)</w:t>
            </w:r>
          </w:p>
          <w:p w14:paraId="212578BC" w14:textId="77777777" w:rsidR="00290D1A" w:rsidRPr="00290D1A" w:rsidRDefault="00290D1A" w:rsidP="00290D1A">
            <w:pPr>
              <w:shd w:val="clear" w:color="auto" w:fill="EAF1DD"/>
              <w:autoSpaceDE w:val="0"/>
              <w:autoSpaceDN w:val="0"/>
              <w:adjustRightInd w:val="0"/>
              <w:contextualSpacing/>
              <w:rPr>
                <w:rFonts w:ascii="Calibri" w:hAnsi="Calibri" w:cs="Times New Roman"/>
                <w:sz w:val="18"/>
                <w:szCs w:val="18"/>
              </w:rPr>
            </w:pPr>
            <w:r w:rsidRPr="00290D1A">
              <w:rPr>
                <w:rFonts w:ascii="Calibri" w:hAnsi="Calibri" w:cs="Times New Roman"/>
                <w:sz w:val="18"/>
                <w:szCs w:val="18"/>
              </w:rPr>
              <w:t>2.  Align with the appropriate P-12 state learning standards</w:t>
            </w:r>
          </w:p>
          <w:p w14:paraId="2194BDE2" w14:textId="77777777" w:rsidR="00FE10FD" w:rsidRPr="00FC0BBE" w:rsidRDefault="00FE10FD" w:rsidP="000A231C">
            <w:pPr>
              <w:shd w:val="clear" w:color="auto" w:fill="EAF1DD"/>
              <w:autoSpaceDE w:val="0"/>
              <w:autoSpaceDN w:val="0"/>
              <w:adjustRightInd w:val="0"/>
              <w:contextualSpacing/>
              <w:rPr>
                <w:rFonts w:ascii="Calibri" w:hAnsi="Calibri" w:cs="Times New Roman"/>
                <w:sz w:val="18"/>
                <w:szCs w:val="18"/>
              </w:rPr>
            </w:pPr>
            <w:r w:rsidRPr="00FC0BBE">
              <w:rPr>
                <w:rFonts w:ascii="Calibri" w:hAnsi="Calibri" w:cs="Times New Roman"/>
                <w:sz w:val="18"/>
                <w:szCs w:val="18"/>
              </w:rPr>
              <w:t>3. Are culturally relevant and draw from learners’ funds of knowledge</w:t>
            </w:r>
          </w:p>
          <w:p w14:paraId="624551F4" w14:textId="77777777" w:rsidR="00FE10FD" w:rsidRPr="00FC0BBE" w:rsidRDefault="00FE10FD" w:rsidP="000A231C">
            <w:pPr>
              <w:shd w:val="clear" w:color="auto" w:fill="EAF1DD"/>
              <w:autoSpaceDE w:val="0"/>
              <w:autoSpaceDN w:val="0"/>
              <w:adjustRightInd w:val="0"/>
              <w:contextualSpacing/>
              <w:rPr>
                <w:rFonts w:ascii="Calibri" w:hAnsi="Calibri" w:cs="Times New Roman"/>
                <w:sz w:val="18"/>
                <w:szCs w:val="18"/>
              </w:rPr>
            </w:pPr>
            <w:r w:rsidRPr="00FC0BBE">
              <w:rPr>
                <w:rFonts w:ascii="Calibri" w:hAnsi="Calibri" w:cs="Times New Roman"/>
                <w:sz w:val="18"/>
                <w:szCs w:val="18"/>
              </w:rPr>
              <w:t xml:space="preserve">4.  </w:t>
            </w:r>
            <w:r w:rsidRPr="00FC0BBE">
              <w:rPr>
                <w:rFonts w:ascii="Calibri" w:hAnsi="Calibri" w:cs="Times New Roman"/>
                <w:i/>
                <w:sz w:val="18"/>
                <w:szCs w:val="18"/>
              </w:rPr>
              <w:t>Promote learner growth</w:t>
            </w:r>
          </w:p>
        </w:tc>
        <w:tc>
          <w:tcPr>
            <w:tcW w:w="1038" w:type="pct"/>
            <w:shd w:val="clear" w:color="auto" w:fill="EAF1DD"/>
          </w:tcPr>
          <w:p w14:paraId="1865E917" w14:textId="77777777" w:rsidR="00FE10FD" w:rsidRPr="00FC0BBE" w:rsidRDefault="00FE10FD" w:rsidP="000A231C">
            <w:pPr>
              <w:shd w:val="clear" w:color="auto" w:fill="EAF1DD"/>
              <w:autoSpaceDE w:val="0"/>
              <w:autoSpaceDN w:val="0"/>
              <w:adjustRightInd w:val="0"/>
              <w:contextualSpacing/>
              <w:rPr>
                <w:rFonts w:ascii="Calibri" w:hAnsi="Calibri" w:cs="Times New Roman"/>
                <w:sz w:val="18"/>
                <w:szCs w:val="18"/>
              </w:rPr>
            </w:pPr>
            <w:r w:rsidRPr="00FC0BBE">
              <w:rPr>
                <w:rFonts w:ascii="Calibri" w:hAnsi="Calibri" w:cs="Times New Roman"/>
                <w:sz w:val="18"/>
                <w:szCs w:val="18"/>
              </w:rPr>
              <w:t xml:space="preserve">Plans a </w:t>
            </w:r>
            <w:r w:rsidRPr="00FC0BBE">
              <w:rPr>
                <w:rFonts w:ascii="Calibri" w:hAnsi="Calibri" w:cs="Times New Roman"/>
                <w:i/>
                <w:sz w:val="18"/>
                <w:szCs w:val="18"/>
              </w:rPr>
              <w:t>variety</w:t>
            </w:r>
            <w:r w:rsidRPr="00FC0BBE">
              <w:rPr>
                <w:rFonts w:ascii="Calibri" w:hAnsi="Calibri" w:cs="Times New Roman"/>
                <w:sz w:val="18"/>
                <w:szCs w:val="18"/>
              </w:rPr>
              <w:t xml:space="preserve"> of </w:t>
            </w:r>
            <w:r w:rsidRPr="00FC0BBE">
              <w:rPr>
                <w:rFonts w:ascii="Calibri" w:hAnsi="Calibri" w:cs="Times New Roman"/>
                <w:b/>
                <w:sz w:val="18"/>
                <w:szCs w:val="18"/>
              </w:rPr>
              <w:t>assessments</w:t>
            </w:r>
            <w:r w:rsidRPr="00FC0BBE">
              <w:rPr>
                <w:rFonts w:ascii="Calibri" w:hAnsi="Calibri" w:cs="Times New Roman"/>
                <w:sz w:val="18"/>
                <w:szCs w:val="18"/>
              </w:rPr>
              <w:t xml:space="preserve"> that</w:t>
            </w:r>
          </w:p>
          <w:p w14:paraId="18ABDCF7" w14:textId="0BCEB8B2" w:rsidR="00FE10FD" w:rsidRPr="00FC0BBE" w:rsidRDefault="00FE10FD" w:rsidP="000A231C">
            <w:pPr>
              <w:shd w:val="clear" w:color="auto" w:fill="EAF1DD"/>
              <w:autoSpaceDE w:val="0"/>
              <w:autoSpaceDN w:val="0"/>
              <w:adjustRightInd w:val="0"/>
              <w:contextualSpacing/>
              <w:rPr>
                <w:rFonts w:ascii="Calibri" w:hAnsi="Calibri" w:cs="Times New Roman"/>
                <w:sz w:val="18"/>
                <w:szCs w:val="18"/>
              </w:rPr>
            </w:pPr>
            <w:r w:rsidRPr="00FC0BBE">
              <w:rPr>
                <w:rFonts w:ascii="Calibri" w:hAnsi="Calibri" w:cs="Times New Roman"/>
                <w:sz w:val="18"/>
                <w:szCs w:val="18"/>
              </w:rPr>
              <w:t xml:space="preserve">1. Provide opportunities for </w:t>
            </w:r>
            <w:r w:rsidRPr="00FC0BBE">
              <w:rPr>
                <w:rFonts w:ascii="Calibri" w:hAnsi="Calibri" w:cs="Times New Roman"/>
                <w:i/>
                <w:sz w:val="18"/>
                <w:szCs w:val="18"/>
              </w:rPr>
              <w:t>learners</w:t>
            </w:r>
            <w:r w:rsidRPr="00FC0BBE">
              <w:rPr>
                <w:rFonts w:ascii="Calibri" w:hAnsi="Calibri" w:cs="Times New Roman"/>
                <w:sz w:val="18"/>
                <w:szCs w:val="18"/>
              </w:rPr>
              <w:t xml:space="preserve"> to illustrate competence</w:t>
            </w:r>
            <w:r w:rsidR="00380A98">
              <w:rPr>
                <w:rFonts w:ascii="Calibri" w:hAnsi="Calibri" w:cs="Times New Roman"/>
                <w:sz w:val="18"/>
                <w:szCs w:val="18"/>
              </w:rPr>
              <w:t xml:space="preserve"> </w:t>
            </w:r>
            <w:r w:rsidR="00380A98">
              <w:rPr>
                <w:rFonts w:ascii="Calibri" w:hAnsi="Calibri"/>
                <w:sz w:val="18"/>
                <w:szCs w:val="18"/>
              </w:rPr>
              <w:t>(whole class)</w:t>
            </w:r>
          </w:p>
          <w:p w14:paraId="60600C43" w14:textId="77777777" w:rsidR="00290D1A" w:rsidRPr="00290D1A" w:rsidRDefault="00290D1A" w:rsidP="00290D1A">
            <w:pPr>
              <w:shd w:val="clear" w:color="auto" w:fill="EAF1DD"/>
              <w:autoSpaceDE w:val="0"/>
              <w:autoSpaceDN w:val="0"/>
              <w:adjustRightInd w:val="0"/>
              <w:contextualSpacing/>
              <w:rPr>
                <w:rFonts w:ascii="Calibri" w:hAnsi="Calibri" w:cs="Times New Roman"/>
                <w:sz w:val="18"/>
                <w:szCs w:val="18"/>
              </w:rPr>
            </w:pPr>
            <w:r w:rsidRPr="00290D1A">
              <w:rPr>
                <w:rFonts w:ascii="Calibri" w:hAnsi="Calibri" w:cs="Times New Roman"/>
                <w:sz w:val="18"/>
                <w:szCs w:val="18"/>
              </w:rPr>
              <w:t>2.  Align with the appropriate P-12 state learning standards</w:t>
            </w:r>
          </w:p>
          <w:p w14:paraId="45F128A7" w14:textId="77777777" w:rsidR="00FE10FD" w:rsidRPr="00FC0BBE" w:rsidRDefault="00FE10FD" w:rsidP="000A231C">
            <w:pPr>
              <w:shd w:val="clear" w:color="auto" w:fill="EAF1DD"/>
              <w:autoSpaceDE w:val="0"/>
              <w:autoSpaceDN w:val="0"/>
              <w:adjustRightInd w:val="0"/>
              <w:contextualSpacing/>
              <w:rPr>
                <w:rFonts w:ascii="Calibri" w:hAnsi="Calibri" w:cs="Times New Roman"/>
                <w:sz w:val="18"/>
                <w:szCs w:val="18"/>
              </w:rPr>
            </w:pPr>
            <w:r w:rsidRPr="00FC0BBE">
              <w:rPr>
                <w:rFonts w:ascii="Calibri" w:hAnsi="Calibri" w:cs="Times New Roman"/>
                <w:sz w:val="18"/>
                <w:szCs w:val="18"/>
              </w:rPr>
              <w:t xml:space="preserve">3. </w:t>
            </w:r>
            <w:r w:rsidRPr="00FC0BBE">
              <w:rPr>
                <w:rFonts w:ascii="Calibri" w:hAnsi="Calibri" w:cs="Times New Roman"/>
                <w:i/>
                <w:sz w:val="18"/>
                <w:szCs w:val="18"/>
              </w:rPr>
              <w:t>Are culturally relevant and draw from learners’ funds of knowledge</w:t>
            </w:r>
          </w:p>
        </w:tc>
        <w:tc>
          <w:tcPr>
            <w:tcW w:w="1060" w:type="pct"/>
            <w:shd w:val="clear" w:color="auto" w:fill="EAF1DD"/>
          </w:tcPr>
          <w:p w14:paraId="4FB16AD4" w14:textId="77777777" w:rsidR="00FE10FD" w:rsidRPr="00FC0BBE" w:rsidRDefault="00FE10FD" w:rsidP="000A231C">
            <w:pPr>
              <w:shd w:val="clear" w:color="auto" w:fill="EAF1DD"/>
              <w:autoSpaceDE w:val="0"/>
              <w:autoSpaceDN w:val="0"/>
              <w:adjustRightInd w:val="0"/>
              <w:contextualSpacing/>
              <w:rPr>
                <w:rFonts w:ascii="Calibri" w:hAnsi="Calibri" w:cs="Times New Roman"/>
                <w:sz w:val="18"/>
                <w:szCs w:val="18"/>
              </w:rPr>
            </w:pPr>
            <w:r w:rsidRPr="00FC0BBE">
              <w:rPr>
                <w:rFonts w:ascii="Calibri" w:hAnsi="Calibri" w:cs="Times New Roman"/>
                <w:sz w:val="18"/>
                <w:szCs w:val="18"/>
              </w:rPr>
              <w:t xml:space="preserve">Planned </w:t>
            </w:r>
            <w:r w:rsidRPr="00FC0BBE">
              <w:rPr>
                <w:rFonts w:ascii="Calibri" w:hAnsi="Calibri" w:cs="Times New Roman"/>
                <w:b/>
                <w:sz w:val="18"/>
                <w:szCs w:val="18"/>
              </w:rPr>
              <w:t>assessments</w:t>
            </w:r>
            <w:r w:rsidRPr="00FC0BBE">
              <w:rPr>
                <w:rFonts w:ascii="Calibri" w:hAnsi="Calibri" w:cs="Times New Roman"/>
                <w:sz w:val="18"/>
                <w:szCs w:val="18"/>
              </w:rPr>
              <w:t xml:space="preserve"> </w:t>
            </w:r>
          </w:p>
          <w:p w14:paraId="645C30E3" w14:textId="7D86FA92" w:rsidR="00FE10FD" w:rsidRPr="00FC0BBE" w:rsidRDefault="00FE10FD" w:rsidP="000A231C">
            <w:pPr>
              <w:shd w:val="clear" w:color="auto" w:fill="EAF1DD"/>
              <w:autoSpaceDE w:val="0"/>
              <w:autoSpaceDN w:val="0"/>
              <w:adjustRightInd w:val="0"/>
              <w:contextualSpacing/>
              <w:rPr>
                <w:rFonts w:ascii="Calibri" w:hAnsi="Calibri" w:cs="Times New Roman"/>
                <w:sz w:val="18"/>
                <w:szCs w:val="18"/>
              </w:rPr>
            </w:pPr>
            <w:r w:rsidRPr="00FC0BBE">
              <w:rPr>
                <w:rFonts w:ascii="Calibri" w:hAnsi="Calibri" w:cs="Times New Roman"/>
                <w:sz w:val="18"/>
                <w:szCs w:val="18"/>
              </w:rPr>
              <w:t xml:space="preserve">1. </w:t>
            </w:r>
            <w:r w:rsidRPr="00FC0BBE">
              <w:rPr>
                <w:rFonts w:ascii="Calibri" w:hAnsi="Calibri" w:cs="Times New Roman"/>
                <w:i/>
                <w:sz w:val="18"/>
                <w:szCs w:val="18"/>
              </w:rPr>
              <w:t>Provide opportunities for some learners to illustrate competence</w:t>
            </w:r>
            <w:r w:rsidR="00380A98">
              <w:rPr>
                <w:rFonts w:ascii="Calibri" w:hAnsi="Calibri" w:cs="Times New Roman"/>
                <w:i/>
                <w:sz w:val="18"/>
                <w:szCs w:val="18"/>
              </w:rPr>
              <w:t xml:space="preserve"> </w:t>
            </w:r>
            <w:r w:rsidR="00380A98" w:rsidRPr="00380A98">
              <w:rPr>
                <w:rFonts w:ascii="Calibri" w:hAnsi="Calibri"/>
                <w:i/>
                <w:sz w:val="18"/>
                <w:szCs w:val="18"/>
              </w:rPr>
              <w:t>(whole class)</w:t>
            </w:r>
          </w:p>
          <w:p w14:paraId="3FCC678E" w14:textId="4CB4FB2C" w:rsidR="00FE10FD" w:rsidRPr="00FC0BBE" w:rsidRDefault="00290D1A" w:rsidP="000A231C">
            <w:pPr>
              <w:shd w:val="clear" w:color="auto" w:fill="EAF1DD"/>
              <w:autoSpaceDE w:val="0"/>
              <w:autoSpaceDN w:val="0"/>
              <w:adjustRightInd w:val="0"/>
              <w:contextualSpacing/>
              <w:rPr>
                <w:rFonts w:ascii="Calibri" w:hAnsi="Calibri" w:cs="Times New Roman"/>
                <w:sz w:val="18"/>
                <w:szCs w:val="18"/>
              </w:rPr>
            </w:pPr>
            <w:r w:rsidRPr="00290D1A">
              <w:rPr>
                <w:rFonts w:ascii="Calibri" w:hAnsi="Calibri" w:cs="Times New Roman"/>
                <w:sz w:val="18"/>
                <w:szCs w:val="18"/>
              </w:rPr>
              <w:t xml:space="preserve">2.  </w:t>
            </w:r>
            <w:r w:rsidRPr="00290D1A">
              <w:rPr>
                <w:rFonts w:ascii="Calibri" w:hAnsi="Calibri" w:cs="Times New Roman"/>
                <w:i/>
                <w:sz w:val="18"/>
                <w:szCs w:val="18"/>
              </w:rPr>
              <w:t>Align</w:t>
            </w:r>
            <w:r w:rsidRPr="00290D1A">
              <w:rPr>
                <w:rFonts w:ascii="Calibri" w:hAnsi="Calibri" w:cs="Times New Roman"/>
                <w:sz w:val="18"/>
                <w:szCs w:val="18"/>
              </w:rPr>
              <w:t xml:space="preserve"> with the appropriate P-12 state learning standards</w:t>
            </w:r>
          </w:p>
        </w:tc>
        <w:tc>
          <w:tcPr>
            <w:tcW w:w="996" w:type="pct"/>
            <w:shd w:val="clear" w:color="auto" w:fill="EAF1DD"/>
          </w:tcPr>
          <w:p w14:paraId="1FAD8C6D" w14:textId="77777777" w:rsidR="00FE10FD" w:rsidRPr="00FC0BBE" w:rsidRDefault="00FE10FD" w:rsidP="000A231C">
            <w:pPr>
              <w:shd w:val="clear" w:color="auto" w:fill="EAF1DD"/>
              <w:autoSpaceDE w:val="0"/>
              <w:autoSpaceDN w:val="0"/>
              <w:adjustRightInd w:val="0"/>
              <w:contextualSpacing/>
              <w:rPr>
                <w:rFonts w:ascii="Calibri" w:hAnsi="Calibri" w:cs="Times New Roman"/>
                <w:sz w:val="18"/>
                <w:szCs w:val="18"/>
              </w:rPr>
            </w:pPr>
            <w:r w:rsidRPr="00FC0BBE">
              <w:rPr>
                <w:rFonts w:ascii="Calibri" w:hAnsi="Calibri" w:cs="Times New Roman"/>
                <w:sz w:val="18"/>
                <w:szCs w:val="18"/>
              </w:rPr>
              <w:t xml:space="preserve">Planned </w:t>
            </w:r>
            <w:r w:rsidRPr="00FC0BBE">
              <w:rPr>
                <w:rFonts w:ascii="Calibri" w:hAnsi="Calibri" w:cs="Times New Roman"/>
                <w:b/>
                <w:sz w:val="18"/>
                <w:szCs w:val="18"/>
              </w:rPr>
              <w:t>assessments</w:t>
            </w:r>
            <w:r w:rsidRPr="00FC0BBE">
              <w:rPr>
                <w:rFonts w:ascii="Calibri" w:hAnsi="Calibri" w:cs="Times New Roman"/>
                <w:sz w:val="18"/>
                <w:szCs w:val="18"/>
              </w:rPr>
              <w:t xml:space="preserve"> </w:t>
            </w:r>
          </w:p>
          <w:p w14:paraId="5FF10345" w14:textId="77777777" w:rsidR="00FE10FD" w:rsidRPr="00FC0BBE" w:rsidRDefault="00FE10FD" w:rsidP="000A231C">
            <w:pPr>
              <w:shd w:val="clear" w:color="auto" w:fill="EAF1DD"/>
              <w:autoSpaceDE w:val="0"/>
              <w:autoSpaceDN w:val="0"/>
              <w:adjustRightInd w:val="0"/>
              <w:contextualSpacing/>
              <w:rPr>
                <w:rFonts w:ascii="Calibri" w:hAnsi="Calibri" w:cs="Times New Roman"/>
                <w:sz w:val="18"/>
                <w:szCs w:val="18"/>
              </w:rPr>
            </w:pPr>
            <w:r w:rsidRPr="00FC0BBE">
              <w:rPr>
                <w:rFonts w:ascii="Calibri" w:hAnsi="Calibri" w:cs="Times New Roman"/>
                <w:sz w:val="18"/>
                <w:szCs w:val="18"/>
              </w:rPr>
              <w:t xml:space="preserve">1. </w:t>
            </w:r>
            <w:r w:rsidRPr="00FC0BBE">
              <w:rPr>
                <w:rFonts w:ascii="Calibri" w:hAnsi="Calibri" w:cs="Times New Roman"/>
                <w:i/>
                <w:sz w:val="18"/>
                <w:szCs w:val="18"/>
              </w:rPr>
              <w:t>Are not included</w:t>
            </w:r>
            <w:r w:rsidRPr="00FC0BBE">
              <w:rPr>
                <w:rFonts w:ascii="Calibri" w:hAnsi="Calibri" w:cs="Times New Roman"/>
                <w:sz w:val="18"/>
                <w:szCs w:val="18"/>
              </w:rPr>
              <w:t xml:space="preserve"> </w:t>
            </w:r>
          </w:p>
          <w:p w14:paraId="3C174775" w14:textId="77777777" w:rsidR="00FE10FD" w:rsidRPr="00FC0BBE" w:rsidRDefault="00FE10FD" w:rsidP="000A231C">
            <w:pPr>
              <w:shd w:val="clear" w:color="auto" w:fill="EAF1DD"/>
              <w:autoSpaceDE w:val="0"/>
              <w:autoSpaceDN w:val="0"/>
              <w:adjustRightInd w:val="0"/>
              <w:contextualSpacing/>
              <w:rPr>
                <w:rFonts w:ascii="Calibri" w:hAnsi="Calibri" w:cs="Times New Roman"/>
                <w:sz w:val="18"/>
                <w:szCs w:val="18"/>
              </w:rPr>
            </w:pPr>
            <w:r w:rsidRPr="00FC0BBE">
              <w:rPr>
                <w:rFonts w:ascii="Calibri" w:hAnsi="Calibri" w:cs="Times New Roman"/>
                <w:sz w:val="18"/>
                <w:szCs w:val="18"/>
              </w:rPr>
              <w:t>OR</w:t>
            </w:r>
          </w:p>
          <w:p w14:paraId="641D21BA" w14:textId="202EE6F3" w:rsidR="00FE10FD" w:rsidRPr="00FC0BBE" w:rsidRDefault="00290D1A" w:rsidP="000A231C">
            <w:pPr>
              <w:shd w:val="clear" w:color="auto" w:fill="EAF1DD"/>
              <w:autoSpaceDE w:val="0"/>
              <w:autoSpaceDN w:val="0"/>
              <w:adjustRightInd w:val="0"/>
              <w:contextualSpacing/>
              <w:rPr>
                <w:rFonts w:ascii="Calibri" w:hAnsi="Calibri" w:cs="Times New Roman"/>
                <w:sz w:val="18"/>
                <w:szCs w:val="18"/>
              </w:rPr>
            </w:pPr>
            <w:r w:rsidRPr="00290D1A">
              <w:rPr>
                <w:rFonts w:ascii="Calibri" w:hAnsi="Calibri" w:cs="Times New Roman"/>
                <w:i/>
                <w:sz w:val="18"/>
                <w:szCs w:val="18"/>
              </w:rPr>
              <w:t>2. Do not align with the appropriate P-12 state learning standards</w:t>
            </w:r>
          </w:p>
        </w:tc>
      </w:tr>
      <w:tr w:rsidR="00FE10FD" w:rsidRPr="00FC0BBE" w14:paraId="39FCEAF5" w14:textId="77777777" w:rsidTr="000A231C">
        <w:tc>
          <w:tcPr>
            <w:tcW w:w="499" w:type="pct"/>
            <w:shd w:val="clear" w:color="auto" w:fill="EAF1DD"/>
          </w:tcPr>
          <w:p w14:paraId="433D01EA" w14:textId="77777777" w:rsidR="00FE10FD" w:rsidRPr="00CE5433" w:rsidRDefault="00FE10FD" w:rsidP="000A231C">
            <w:pPr>
              <w:rPr>
                <w:b/>
                <w:sz w:val="22"/>
              </w:rPr>
            </w:pPr>
            <w:r w:rsidRPr="00CE5433">
              <w:rPr>
                <w:b/>
                <w:sz w:val="22"/>
              </w:rPr>
              <w:t xml:space="preserve">Sources of Evidence: </w:t>
            </w:r>
          </w:p>
        </w:tc>
        <w:tc>
          <w:tcPr>
            <w:tcW w:w="4501" w:type="pct"/>
            <w:gridSpan w:val="4"/>
            <w:shd w:val="clear" w:color="auto" w:fill="EAF1DD"/>
          </w:tcPr>
          <w:p w14:paraId="167F4EE5" w14:textId="77777777" w:rsidR="00911D7D" w:rsidRPr="00E82040" w:rsidRDefault="00911D7D" w:rsidP="006C3402">
            <w:pPr>
              <w:pStyle w:val="ListParagraph"/>
              <w:numPr>
                <w:ilvl w:val="0"/>
                <w:numId w:val="16"/>
              </w:numPr>
              <w:shd w:val="clear" w:color="auto" w:fill="EAF1DD"/>
              <w:autoSpaceDE w:val="0"/>
              <w:autoSpaceDN w:val="0"/>
              <w:adjustRightInd w:val="0"/>
              <w:rPr>
                <w:rFonts w:ascii="Calibri" w:hAnsi="Calibri" w:cs="Times New Roman"/>
                <w:sz w:val="20"/>
                <w:szCs w:val="18"/>
              </w:rPr>
            </w:pPr>
            <w:r w:rsidRPr="00E82040">
              <w:rPr>
                <w:rFonts w:ascii="Calibri" w:hAnsi="Calibri" w:cs="Times New Roman"/>
                <w:sz w:val="20"/>
                <w:szCs w:val="18"/>
              </w:rPr>
              <w:t>Observation of teaching</w:t>
            </w:r>
          </w:p>
          <w:p w14:paraId="2D025559" w14:textId="77777777" w:rsidR="00911D7D" w:rsidRPr="00E82040" w:rsidRDefault="00911D7D" w:rsidP="006C3402">
            <w:pPr>
              <w:pStyle w:val="ListParagraph"/>
              <w:numPr>
                <w:ilvl w:val="0"/>
                <w:numId w:val="16"/>
              </w:numPr>
              <w:shd w:val="clear" w:color="auto" w:fill="EAF1DD"/>
              <w:autoSpaceDE w:val="0"/>
              <w:autoSpaceDN w:val="0"/>
              <w:adjustRightInd w:val="0"/>
              <w:rPr>
                <w:rFonts w:ascii="Calibri" w:hAnsi="Calibri" w:cs="Times New Roman"/>
                <w:sz w:val="20"/>
                <w:szCs w:val="18"/>
              </w:rPr>
            </w:pPr>
            <w:r w:rsidRPr="00E82040">
              <w:rPr>
                <w:rFonts w:ascii="Calibri" w:hAnsi="Calibri" w:cs="Times New Roman"/>
                <w:sz w:val="20"/>
                <w:szCs w:val="18"/>
              </w:rPr>
              <w:t>Pre/post observation conferences</w:t>
            </w:r>
          </w:p>
          <w:p w14:paraId="4D910CF9" w14:textId="77777777" w:rsidR="00911D7D" w:rsidRPr="00E82040" w:rsidRDefault="00911D7D" w:rsidP="006C3402">
            <w:pPr>
              <w:pStyle w:val="ListParagraph"/>
              <w:numPr>
                <w:ilvl w:val="0"/>
                <w:numId w:val="16"/>
              </w:numPr>
              <w:shd w:val="clear" w:color="auto" w:fill="EAF1DD"/>
              <w:autoSpaceDE w:val="0"/>
              <w:autoSpaceDN w:val="0"/>
              <w:adjustRightInd w:val="0"/>
              <w:rPr>
                <w:rFonts w:ascii="Calibri" w:hAnsi="Calibri" w:cs="Times New Roman"/>
                <w:sz w:val="20"/>
                <w:szCs w:val="18"/>
              </w:rPr>
            </w:pPr>
            <w:r w:rsidRPr="00E82040">
              <w:rPr>
                <w:rFonts w:ascii="Calibri" w:hAnsi="Calibri" w:cs="Times New Roman"/>
                <w:sz w:val="20"/>
                <w:szCs w:val="18"/>
              </w:rPr>
              <w:t>Conversations with and/or documentation from the mentor teacher</w:t>
            </w:r>
          </w:p>
          <w:p w14:paraId="50AB9DE6" w14:textId="77777777" w:rsidR="00D90264" w:rsidRPr="00E82040" w:rsidRDefault="00D90264" w:rsidP="006C3402">
            <w:pPr>
              <w:pStyle w:val="ListParagraph"/>
              <w:numPr>
                <w:ilvl w:val="0"/>
                <w:numId w:val="16"/>
              </w:numPr>
              <w:shd w:val="clear" w:color="auto" w:fill="EAF1DD"/>
              <w:autoSpaceDE w:val="0"/>
              <w:autoSpaceDN w:val="0"/>
              <w:adjustRightInd w:val="0"/>
              <w:rPr>
                <w:rFonts w:ascii="Calibri" w:hAnsi="Calibri" w:cs="Times New Roman"/>
                <w:sz w:val="20"/>
                <w:szCs w:val="18"/>
              </w:rPr>
            </w:pPr>
            <w:r w:rsidRPr="00E82040">
              <w:rPr>
                <w:rFonts w:ascii="Calibri" w:hAnsi="Calibri" w:cs="Times New Roman"/>
                <w:sz w:val="20"/>
                <w:szCs w:val="18"/>
              </w:rPr>
              <w:t>Cumulative lesson plans</w:t>
            </w:r>
          </w:p>
          <w:p w14:paraId="62D55A8B" w14:textId="77777777" w:rsidR="008A7E56" w:rsidRPr="00E82040" w:rsidRDefault="008A7E56" w:rsidP="006C3402">
            <w:pPr>
              <w:pStyle w:val="ListParagraph"/>
              <w:numPr>
                <w:ilvl w:val="0"/>
                <w:numId w:val="16"/>
              </w:numPr>
              <w:shd w:val="clear" w:color="auto" w:fill="EAF1DD"/>
              <w:autoSpaceDE w:val="0"/>
              <w:autoSpaceDN w:val="0"/>
              <w:adjustRightInd w:val="0"/>
              <w:rPr>
                <w:rFonts w:ascii="Calibri" w:hAnsi="Calibri" w:cs="Times New Roman"/>
                <w:sz w:val="20"/>
                <w:szCs w:val="18"/>
              </w:rPr>
            </w:pPr>
            <w:r w:rsidRPr="00E82040">
              <w:rPr>
                <w:rFonts w:ascii="Calibri" w:hAnsi="Calibri" w:cs="Times New Roman"/>
                <w:sz w:val="20"/>
                <w:szCs w:val="18"/>
              </w:rPr>
              <w:t>Variety of formative and summative assessments</w:t>
            </w:r>
          </w:p>
          <w:p w14:paraId="2DFF661B" w14:textId="77777777" w:rsidR="00FE10FD" w:rsidRPr="00AD4001" w:rsidRDefault="00AD4001" w:rsidP="006C3402">
            <w:pPr>
              <w:pStyle w:val="ListParagraph"/>
              <w:numPr>
                <w:ilvl w:val="0"/>
                <w:numId w:val="16"/>
              </w:numPr>
              <w:shd w:val="clear" w:color="auto" w:fill="EAF1DD"/>
              <w:autoSpaceDE w:val="0"/>
              <w:autoSpaceDN w:val="0"/>
              <w:adjustRightInd w:val="0"/>
              <w:rPr>
                <w:rFonts w:ascii="Calibri" w:hAnsi="Calibri" w:cs="Times New Roman"/>
                <w:sz w:val="18"/>
                <w:szCs w:val="18"/>
              </w:rPr>
            </w:pPr>
            <w:r w:rsidRPr="00E82040">
              <w:rPr>
                <w:rFonts w:ascii="Calibri" w:hAnsi="Calibri" w:cs="Times New Roman"/>
                <w:sz w:val="20"/>
                <w:szCs w:val="18"/>
              </w:rPr>
              <w:t>Posted learning objectives/ targets</w:t>
            </w:r>
          </w:p>
        </w:tc>
      </w:tr>
      <w:tr w:rsidR="005B3031" w:rsidRPr="00FC0BBE" w14:paraId="14BD6C6C" w14:textId="77777777" w:rsidTr="005B3031">
        <w:tc>
          <w:tcPr>
            <w:tcW w:w="499" w:type="pct"/>
            <w:vMerge w:val="restart"/>
            <w:shd w:val="clear" w:color="auto" w:fill="EAF1DD"/>
          </w:tcPr>
          <w:p w14:paraId="36CE87FB" w14:textId="77777777" w:rsidR="00FE10FD" w:rsidRPr="00CE5433" w:rsidRDefault="00FE10FD" w:rsidP="000A231C">
            <w:pPr>
              <w:rPr>
                <w:b/>
                <w:sz w:val="22"/>
              </w:rPr>
            </w:pPr>
            <w:r w:rsidRPr="00CE5433">
              <w:rPr>
                <w:b/>
                <w:sz w:val="22"/>
              </w:rPr>
              <w:t xml:space="preserve">Possible Evidence: </w:t>
            </w:r>
          </w:p>
        </w:tc>
        <w:tc>
          <w:tcPr>
            <w:tcW w:w="2445" w:type="pct"/>
            <w:gridSpan w:val="2"/>
            <w:shd w:val="clear" w:color="auto" w:fill="EAF1DD"/>
          </w:tcPr>
          <w:p w14:paraId="2C436CE5" w14:textId="77777777" w:rsidR="00FE10FD" w:rsidRPr="00FB308C" w:rsidRDefault="00FE10FD" w:rsidP="000A231C">
            <w:pPr>
              <w:jc w:val="center"/>
              <w:rPr>
                <w:b/>
                <w:i/>
                <w:sz w:val="20"/>
              </w:rPr>
            </w:pPr>
            <w:r w:rsidRPr="00FB308C">
              <w:rPr>
                <w:b/>
                <w:i/>
                <w:sz w:val="20"/>
              </w:rPr>
              <w:t>Exceeds/Meets Expectations</w:t>
            </w:r>
          </w:p>
        </w:tc>
        <w:tc>
          <w:tcPr>
            <w:tcW w:w="2056" w:type="pct"/>
            <w:gridSpan w:val="2"/>
            <w:shd w:val="clear" w:color="auto" w:fill="EAF1DD"/>
          </w:tcPr>
          <w:p w14:paraId="31B55653" w14:textId="77777777" w:rsidR="00FE10FD" w:rsidRPr="00FB308C" w:rsidRDefault="00FE10FD" w:rsidP="000A231C">
            <w:pPr>
              <w:jc w:val="center"/>
              <w:rPr>
                <w:b/>
                <w:i/>
                <w:sz w:val="20"/>
              </w:rPr>
            </w:pPr>
            <w:r w:rsidRPr="00FB308C">
              <w:rPr>
                <w:b/>
                <w:i/>
                <w:sz w:val="20"/>
              </w:rPr>
              <w:t>Emerging/ Does Not Meet Expectations</w:t>
            </w:r>
          </w:p>
        </w:tc>
      </w:tr>
      <w:tr w:rsidR="005B3031" w:rsidRPr="00FC0BBE" w14:paraId="450D1D5E" w14:textId="77777777" w:rsidTr="005B3031">
        <w:tc>
          <w:tcPr>
            <w:tcW w:w="499" w:type="pct"/>
            <w:vMerge/>
            <w:shd w:val="clear" w:color="auto" w:fill="EAF1DD"/>
          </w:tcPr>
          <w:p w14:paraId="41F51C8A" w14:textId="77777777" w:rsidR="00FE10FD" w:rsidRPr="00FC0BBE" w:rsidRDefault="00FE10FD" w:rsidP="000A231C">
            <w:pPr>
              <w:shd w:val="clear" w:color="auto" w:fill="EAF1DD"/>
              <w:contextualSpacing/>
              <w:rPr>
                <w:rFonts w:ascii="Calibri" w:eastAsia="Arial Unicode MS" w:hAnsi="Calibri" w:cs="Times New Roman"/>
                <w:b/>
                <w:sz w:val="18"/>
                <w:szCs w:val="18"/>
                <w:u w:color="000000"/>
              </w:rPr>
            </w:pPr>
          </w:p>
        </w:tc>
        <w:tc>
          <w:tcPr>
            <w:tcW w:w="2445" w:type="pct"/>
            <w:gridSpan w:val="2"/>
            <w:shd w:val="clear" w:color="auto" w:fill="EAF1DD"/>
          </w:tcPr>
          <w:p w14:paraId="7354A189" w14:textId="111865FC" w:rsidR="00AD4001" w:rsidRPr="005B3031" w:rsidRDefault="00454961" w:rsidP="006C3402">
            <w:pPr>
              <w:pStyle w:val="ListParagraph"/>
              <w:numPr>
                <w:ilvl w:val="0"/>
                <w:numId w:val="17"/>
              </w:numPr>
              <w:shd w:val="clear" w:color="auto" w:fill="EAF1DD"/>
              <w:autoSpaceDE w:val="0"/>
              <w:autoSpaceDN w:val="0"/>
              <w:adjustRightInd w:val="0"/>
              <w:rPr>
                <w:rFonts w:ascii="Calibri" w:hAnsi="Calibri" w:cs="Times New Roman"/>
                <w:sz w:val="20"/>
                <w:szCs w:val="18"/>
              </w:rPr>
            </w:pPr>
            <w:r>
              <w:rPr>
                <w:rFonts w:ascii="Calibri" w:hAnsi="Calibri" w:cs="Times New Roman"/>
                <w:sz w:val="20"/>
                <w:szCs w:val="18"/>
              </w:rPr>
              <w:t>Student teacher</w:t>
            </w:r>
            <w:r w:rsidR="003B180C">
              <w:rPr>
                <w:rFonts w:ascii="Calibri" w:hAnsi="Calibri" w:cs="Times New Roman"/>
                <w:sz w:val="20"/>
                <w:szCs w:val="18"/>
              </w:rPr>
              <w:t xml:space="preserve"> is able to inform learners, and discuss learner</w:t>
            </w:r>
            <w:r>
              <w:rPr>
                <w:rFonts w:ascii="Calibri" w:hAnsi="Calibri" w:cs="Times New Roman"/>
                <w:sz w:val="20"/>
                <w:szCs w:val="18"/>
              </w:rPr>
              <w:t xml:space="preserve"> progress,</w:t>
            </w:r>
            <w:r w:rsidR="00AD4001" w:rsidRPr="005B3031">
              <w:rPr>
                <w:rFonts w:ascii="Calibri" w:hAnsi="Calibri" w:cs="Times New Roman"/>
                <w:sz w:val="20"/>
                <w:szCs w:val="18"/>
              </w:rPr>
              <w:t xml:space="preserve"> using formative data </w:t>
            </w:r>
          </w:p>
          <w:p w14:paraId="10C608F2" w14:textId="77777777" w:rsidR="00AD4001" w:rsidRPr="005B3031" w:rsidRDefault="00AD4001" w:rsidP="006C3402">
            <w:pPr>
              <w:pStyle w:val="ListParagraph"/>
              <w:numPr>
                <w:ilvl w:val="0"/>
                <w:numId w:val="17"/>
              </w:numPr>
              <w:shd w:val="clear" w:color="auto" w:fill="EAF1DD"/>
              <w:autoSpaceDE w:val="0"/>
              <w:autoSpaceDN w:val="0"/>
              <w:adjustRightInd w:val="0"/>
              <w:rPr>
                <w:rFonts w:ascii="Calibri" w:hAnsi="Calibri" w:cs="Times New Roman"/>
                <w:sz w:val="20"/>
                <w:szCs w:val="18"/>
              </w:rPr>
            </w:pPr>
            <w:r w:rsidRPr="005B3031">
              <w:rPr>
                <w:rFonts w:ascii="Calibri" w:hAnsi="Calibri" w:cs="Times New Roman"/>
                <w:sz w:val="20"/>
                <w:szCs w:val="18"/>
              </w:rPr>
              <w:t>Plans submitted include assessment/evaluation components</w:t>
            </w:r>
          </w:p>
          <w:p w14:paraId="1851EF47" w14:textId="77777777" w:rsidR="00FE10FD" w:rsidRPr="005B3031" w:rsidRDefault="00AD4001" w:rsidP="006C3402">
            <w:pPr>
              <w:pStyle w:val="ListParagraph"/>
              <w:numPr>
                <w:ilvl w:val="0"/>
                <w:numId w:val="17"/>
              </w:numPr>
              <w:shd w:val="clear" w:color="auto" w:fill="EAF1DD"/>
              <w:autoSpaceDE w:val="0"/>
              <w:autoSpaceDN w:val="0"/>
              <w:adjustRightInd w:val="0"/>
              <w:rPr>
                <w:rFonts w:ascii="Calibri" w:hAnsi="Calibri" w:cs="Times New Roman"/>
                <w:sz w:val="20"/>
                <w:szCs w:val="18"/>
              </w:rPr>
            </w:pPr>
            <w:r w:rsidRPr="005B3031">
              <w:rPr>
                <w:rFonts w:ascii="Calibri" w:hAnsi="Calibri" w:cs="Times New Roman"/>
                <w:sz w:val="20"/>
                <w:szCs w:val="18"/>
              </w:rPr>
              <w:t>Assessments are clearly aligned to congruent standards</w:t>
            </w:r>
          </w:p>
          <w:p w14:paraId="1A553596" w14:textId="77777777" w:rsidR="00AD4001" w:rsidRPr="005B3031" w:rsidRDefault="00AD4001" w:rsidP="006C3402">
            <w:pPr>
              <w:pStyle w:val="ListParagraph"/>
              <w:numPr>
                <w:ilvl w:val="0"/>
                <w:numId w:val="17"/>
              </w:numPr>
              <w:shd w:val="clear" w:color="auto" w:fill="EAF1DD"/>
              <w:autoSpaceDE w:val="0"/>
              <w:autoSpaceDN w:val="0"/>
              <w:adjustRightInd w:val="0"/>
              <w:rPr>
                <w:rFonts w:ascii="Calibri" w:hAnsi="Calibri" w:cs="Times New Roman"/>
                <w:sz w:val="20"/>
                <w:szCs w:val="18"/>
              </w:rPr>
            </w:pPr>
            <w:r w:rsidRPr="005B3031">
              <w:rPr>
                <w:rFonts w:ascii="Calibri" w:hAnsi="Calibri" w:cs="Times New Roman"/>
                <w:sz w:val="20"/>
                <w:szCs w:val="18"/>
              </w:rPr>
              <w:t>Assessment is included in the daily procedures</w:t>
            </w:r>
          </w:p>
          <w:p w14:paraId="4DE39600" w14:textId="77777777" w:rsidR="00AD4001" w:rsidRDefault="00AD4001" w:rsidP="006C3402">
            <w:pPr>
              <w:pStyle w:val="ListParagraph"/>
              <w:numPr>
                <w:ilvl w:val="0"/>
                <w:numId w:val="17"/>
              </w:numPr>
              <w:shd w:val="clear" w:color="auto" w:fill="EAF1DD"/>
              <w:autoSpaceDE w:val="0"/>
              <w:autoSpaceDN w:val="0"/>
              <w:adjustRightInd w:val="0"/>
              <w:rPr>
                <w:rFonts w:ascii="Calibri" w:hAnsi="Calibri" w:cs="Times New Roman"/>
                <w:sz w:val="20"/>
                <w:szCs w:val="18"/>
              </w:rPr>
            </w:pPr>
            <w:r w:rsidRPr="005B3031">
              <w:rPr>
                <w:rFonts w:ascii="Calibri" w:hAnsi="Calibri" w:cs="Times New Roman"/>
                <w:sz w:val="20"/>
                <w:szCs w:val="18"/>
              </w:rPr>
              <w:t>Student teacher uses a variety and balance of assessment techniques</w:t>
            </w:r>
          </w:p>
          <w:p w14:paraId="51F57736" w14:textId="0F27B669" w:rsidR="00ED44F6" w:rsidRPr="005B3031" w:rsidRDefault="00F26406" w:rsidP="006C3402">
            <w:pPr>
              <w:pStyle w:val="ListParagraph"/>
              <w:numPr>
                <w:ilvl w:val="0"/>
                <w:numId w:val="17"/>
              </w:numPr>
              <w:shd w:val="clear" w:color="auto" w:fill="EAF1DD"/>
              <w:autoSpaceDE w:val="0"/>
              <w:autoSpaceDN w:val="0"/>
              <w:adjustRightInd w:val="0"/>
              <w:rPr>
                <w:rFonts w:ascii="Calibri" w:hAnsi="Calibri" w:cs="Times New Roman"/>
                <w:sz w:val="20"/>
                <w:szCs w:val="18"/>
              </w:rPr>
            </w:pPr>
            <w:r>
              <w:rPr>
                <w:rFonts w:ascii="Calibri" w:hAnsi="Calibri" w:cs="Times New Roman"/>
                <w:sz w:val="20"/>
                <w:szCs w:val="18"/>
              </w:rPr>
              <w:t>Eviden</w:t>
            </w:r>
            <w:r w:rsidR="0062772D">
              <w:rPr>
                <w:rFonts w:ascii="Calibri" w:hAnsi="Calibri" w:cs="Times New Roman"/>
                <w:sz w:val="20"/>
                <w:szCs w:val="18"/>
              </w:rPr>
              <w:t>ce of funds of knowledge include</w:t>
            </w:r>
            <w:r>
              <w:rPr>
                <w:rFonts w:ascii="Calibri" w:hAnsi="Calibri" w:cs="Times New Roman"/>
                <w:sz w:val="20"/>
                <w:szCs w:val="18"/>
              </w:rPr>
              <w:t xml:space="preserve"> incorporation of students’: home language, family values and traditions, family occupations, attitudes toward caregiving, friends and family, etc. (EDC, p. 2) </w:t>
            </w:r>
          </w:p>
        </w:tc>
        <w:tc>
          <w:tcPr>
            <w:tcW w:w="2056" w:type="pct"/>
            <w:gridSpan w:val="2"/>
            <w:shd w:val="clear" w:color="auto" w:fill="EAF1DD"/>
          </w:tcPr>
          <w:p w14:paraId="72F4BB36" w14:textId="43C53FDA" w:rsidR="00271D12" w:rsidRDefault="003B180C" w:rsidP="006C3402">
            <w:pPr>
              <w:pStyle w:val="ListParagraph"/>
              <w:numPr>
                <w:ilvl w:val="0"/>
                <w:numId w:val="17"/>
              </w:numPr>
              <w:shd w:val="clear" w:color="auto" w:fill="EAF1DD"/>
              <w:autoSpaceDE w:val="0"/>
              <w:autoSpaceDN w:val="0"/>
              <w:adjustRightInd w:val="0"/>
              <w:rPr>
                <w:rFonts w:ascii="Calibri" w:hAnsi="Calibri" w:cs="Times New Roman"/>
                <w:sz w:val="20"/>
                <w:szCs w:val="18"/>
              </w:rPr>
            </w:pPr>
            <w:r>
              <w:rPr>
                <w:rFonts w:ascii="Calibri" w:hAnsi="Calibri" w:cs="Times New Roman"/>
                <w:sz w:val="20"/>
                <w:szCs w:val="18"/>
              </w:rPr>
              <w:t>Relies on learner</w:t>
            </w:r>
            <w:r w:rsidR="00271D12" w:rsidRPr="005B3031">
              <w:rPr>
                <w:rFonts w:ascii="Calibri" w:hAnsi="Calibri" w:cs="Times New Roman"/>
                <w:sz w:val="20"/>
                <w:szCs w:val="18"/>
              </w:rPr>
              <w:t xml:space="preserve"> self-grading/self-correcting</w:t>
            </w:r>
          </w:p>
          <w:p w14:paraId="0858B955" w14:textId="0D4CA87F" w:rsidR="00271D12" w:rsidRPr="00271D12" w:rsidRDefault="00271D12" w:rsidP="006C3402">
            <w:pPr>
              <w:pStyle w:val="ListParagraph"/>
              <w:numPr>
                <w:ilvl w:val="0"/>
                <w:numId w:val="17"/>
              </w:numPr>
              <w:shd w:val="clear" w:color="auto" w:fill="EAF1DD"/>
              <w:autoSpaceDE w:val="0"/>
              <w:autoSpaceDN w:val="0"/>
              <w:adjustRightInd w:val="0"/>
              <w:rPr>
                <w:rFonts w:ascii="Calibri" w:hAnsi="Calibri" w:cs="Times New Roman"/>
                <w:sz w:val="20"/>
                <w:szCs w:val="18"/>
              </w:rPr>
            </w:pPr>
            <w:r w:rsidRPr="005B3031">
              <w:rPr>
                <w:rFonts w:ascii="Calibri" w:hAnsi="Calibri" w:cs="Times New Roman"/>
                <w:sz w:val="20"/>
                <w:szCs w:val="18"/>
              </w:rPr>
              <w:t>Plans include vague data collection techniques</w:t>
            </w:r>
          </w:p>
          <w:p w14:paraId="50EB238A" w14:textId="77777777" w:rsidR="00AD4001" w:rsidRPr="005B3031" w:rsidRDefault="00AD4001" w:rsidP="006C3402">
            <w:pPr>
              <w:pStyle w:val="ListParagraph"/>
              <w:numPr>
                <w:ilvl w:val="0"/>
                <w:numId w:val="17"/>
              </w:numPr>
              <w:shd w:val="clear" w:color="auto" w:fill="EAF1DD"/>
              <w:autoSpaceDE w:val="0"/>
              <w:autoSpaceDN w:val="0"/>
              <w:adjustRightInd w:val="0"/>
              <w:rPr>
                <w:rFonts w:ascii="Calibri" w:hAnsi="Calibri" w:cs="Times New Roman"/>
                <w:sz w:val="20"/>
                <w:szCs w:val="18"/>
              </w:rPr>
            </w:pPr>
            <w:r w:rsidRPr="005B3031">
              <w:rPr>
                <w:rFonts w:ascii="Calibri" w:hAnsi="Calibri" w:cs="Times New Roman"/>
                <w:sz w:val="20"/>
                <w:szCs w:val="18"/>
              </w:rPr>
              <w:t>Assessments are misaligned</w:t>
            </w:r>
          </w:p>
          <w:p w14:paraId="2FDC9CC0" w14:textId="77777777" w:rsidR="00AD4001" w:rsidRPr="005B3031" w:rsidRDefault="00AD4001" w:rsidP="006C3402">
            <w:pPr>
              <w:pStyle w:val="ListParagraph"/>
              <w:numPr>
                <w:ilvl w:val="0"/>
                <w:numId w:val="17"/>
              </w:numPr>
              <w:shd w:val="clear" w:color="auto" w:fill="EAF1DD"/>
              <w:autoSpaceDE w:val="0"/>
              <w:autoSpaceDN w:val="0"/>
              <w:adjustRightInd w:val="0"/>
              <w:rPr>
                <w:rFonts w:ascii="Calibri" w:hAnsi="Calibri" w:cs="Times New Roman"/>
                <w:sz w:val="20"/>
                <w:szCs w:val="18"/>
              </w:rPr>
            </w:pPr>
            <w:r w:rsidRPr="005B3031">
              <w:rPr>
                <w:rFonts w:ascii="Calibri" w:hAnsi="Calibri" w:cs="Times New Roman"/>
                <w:sz w:val="20"/>
                <w:szCs w:val="18"/>
              </w:rPr>
              <w:t>Planned assessments are not aligned to procedures</w:t>
            </w:r>
          </w:p>
          <w:p w14:paraId="3D7639C2" w14:textId="77777777" w:rsidR="00AD4001" w:rsidRPr="005B3031" w:rsidRDefault="00AD4001" w:rsidP="006C3402">
            <w:pPr>
              <w:pStyle w:val="ListParagraph"/>
              <w:numPr>
                <w:ilvl w:val="0"/>
                <w:numId w:val="17"/>
              </w:numPr>
              <w:shd w:val="clear" w:color="auto" w:fill="EAF1DD"/>
              <w:autoSpaceDE w:val="0"/>
              <w:autoSpaceDN w:val="0"/>
              <w:adjustRightInd w:val="0"/>
              <w:rPr>
                <w:rFonts w:ascii="Calibri" w:hAnsi="Calibri" w:cs="Times New Roman"/>
                <w:sz w:val="20"/>
                <w:szCs w:val="18"/>
              </w:rPr>
            </w:pPr>
            <w:r w:rsidRPr="005B3031">
              <w:rPr>
                <w:rFonts w:ascii="Calibri" w:hAnsi="Calibri" w:cs="Times New Roman"/>
                <w:sz w:val="20"/>
                <w:szCs w:val="18"/>
              </w:rPr>
              <w:t>Assessments are not developmentally appropriate or grade-level appropriate</w:t>
            </w:r>
          </w:p>
          <w:p w14:paraId="40B6EF74" w14:textId="6E7ECDFF" w:rsidR="00AD4001" w:rsidRPr="00271D12" w:rsidRDefault="00271D12" w:rsidP="006C3402">
            <w:pPr>
              <w:pStyle w:val="ListParagraph"/>
              <w:numPr>
                <w:ilvl w:val="0"/>
                <w:numId w:val="17"/>
              </w:numPr>
              <w:shd w:val="clear" w:color="auto" w:fill="EAF1DD"/>
              <w:autoSpaceDE w:val="0"/>
              <w:autoSpaceDN w:val="0"/>
              <w:adjustRightInd w:val="0"/>
              <w:rPr>
                <w:rFonts w:ascii="Calibri" w:hAnsi="Calibri" w:cs="Times New Roman"/>
                <w:sz w:val="20"/>
                <w:szCs w:val="18"/>
              </w:rPr>
            </w:pPr>
            <w:r w:rsidRPr="005B3031">
              <w:rPr>
                <w:rFonts w:ascii="Calibri" w:hAnsi="Calibri" w:cs="Times New Roman"/>
                <w:sz w:val="20"/>
                <w:szCs w:val="18"/>
              </w:rPr>
              <w:t>Relies heavily on publisher generated tests</w:t>
            </w:r>
          </w:p>
        </w:tc>
      </w:tr>
    </w:tbl>
    <w:p w14:paraId="232C6C07" w14:textId="77777777" w:rsidR="00FC0BBE" w:rsidRDefault="00FC0BBE" w:rsidP="00FC0BBE">
      <w:pPr>
        <w:pStyle w:val="Body1"/>
        <w:contextualSpacing/>
        <w:rPr>
          <w:rFonts w:asciiTheme="majorHAnsi" w:hAnsiTheme="majorHAnsi"/>
          <w:strike/>
          <w:sz w:val="28"/>
        </w:rPr>
      </w:pPr>
    </w:p>
    <w:p w14:paraId="7A3909F4" w14:textId="77777777" w:rsidR="00FC0BBE" w:rsidRDefault="00FC0BBE">
      <w:pPr>
        <w:rPr>
          <w:rFonts w:asciiTheme="majorHAnsi" w:eastAsia="Arial Unicode MS" w:hAnsiTheme="majorHAnsi" w:cs="Times New Roman"/>
          <w:strike/>
          <w:color w:val="000000"/>
          <w:sz w:val="28"/>
          <w:szCs w:val="20"/>
          <w:u w:color="000000"/>
        </w:rPr>
      </w:pPr>
      <w:r>
        <w:rPr>
          <w:rFonts w:asciiTheme="majorHAnsi" w:hAnsiTheme="majorHAnsi"/>
          <w:strike/>
          <w:sz w:val="28"/>
        </w:rPr>
        <w:br w:type="page"/>
      </w:r>
    </w:p>
    <w:tbl>
      <w:tblPr>
        <w:tblStyle w:val="TableGrid"/>
        <w:tblpPr w:leftFromText="180" w:rightFromText="180" w:vertAnchor="text" w:tblpY="1"/>
        <w:tblOverlap w:val="never"/>
        <w:tblW w:w="5000" w:type="pct"/>
        <w:tblLayout w:type="fixed"/>
        <w:tblLook w:val="04A0" w:firstRow="1" w:lastRow="0" w:firstColumn="1" w:lastColumn="0" w:noHBand="0" w:noVBand="1"/>
      </w:tblPr>
      <w:tblGrid>
        <w:gridCol w:w="1293"/>
        <w:gridCol w:w="3644"/>
        <w:gridCol w:w="2916"/>
        <w:gridCol w:w="2510"/>
        <w:gridCol w:w="2587"/>
      </w:tblGrid>
      <w:tr w:rsidR="00FE10FD" w:rsidRPr="00FC0BBE" w14:paraId="1191BFF5" w14:textId="77777777" w:rsidTr="000A231C">
        <w:trPr>
          <w:tblHeader/>
        </w:trPr>
        <w:tc>
          <w:tcPr>
            <w:tcW w:w="499" w:type="pct"/>
            <w:tcBorders>
              <w:bottom w:val="single" w:sz="4" w:space="0" w:color="auto"/>
            </w:tcBorders>
            <w:shd w:val="clear" w:color="auto" w:fill="BFBFBF"/>
          </w:tcPr>
          <w:p w14:paraId="793FC56E" w14:textId="77777777" w:rsidR="00FE10FD" w:rsidRPr="00FC0BBE" w:rsidRDefault="00FE10FD" w:rsidP="000A231C">
            <w:pPr>
              <w:contextualSpacing/>
              <w:rPr>
                <w:rFonts w:ascii="Calibri" w:eastAsia="Arial Unicode MS" w:hAnsi="Calibri" w:cs="Times New Roman"/>
                <w:b/>
                <w:color w:val="000000"/>
                <w:sz w:val="18"/>
                <w:szCs w:val="18"/>
                <w:u w:color="000000"/>
              </w:rPr>
            </w:pPr>
            <w:r w:rsidRPr="00FC0BBE">
              <w:rPr>
                <w:rFonts w:ascii="Calibri" w:eastAsia="Arial Unicode MS" w:hAnsi="Calibri" w:cs="Times New Roman"/>
                <w:b/>
                <w:color w:val="000000"/>
                <w:sz w:val="18"/>
                <w:szCs w:val="18"/>
                <w:u w:color="000000"/>
              </w:rPr>
              <w:t>Item</w:t>
            </w:r>
          </w:p>
        </w:tc>
        <w:tc>
          <w:tcPr>
            <w:tcW w:w="1407" w:type="pct"/>
            <w:tcBorders>
              <w:bottom w:val="single" w:sz="4" w:space="0" w:color="auto"/>
            </w:tcBorders>
            <w:shd w:val="clear" w:color="auto" w:fill="BFBFBF"/>
          </w:tcPr>
          <w:p w14:paraId="1E860D77" w14:textId="77777777" w:rsidR="00FE10FD" w:rsidRPr="00FC0BBE" w:rsidRDefault="00FE10FD" w:rsidP="000A231C">
            <w:pPr>
              <w:contextualSpacing/>
              <w:jc w:val="center"/>
              <w:rPr>
                <w:rFonts w:ascii="Calibri" w:eastAsia="Arial Unicode MS" w:hAnsi="Calibri" w:cs="Times New Roman"/>
                <w:b/>
                <w:color w:val="000000"/>
                <w:sz w:val="18"/>
                <w:szCs w:val="18"/>
                <w:u w:color="000000"/>
              </w:rPr>
            </w:pPr>
            <w:r w:rsidRPr="00FC0BBE">
              <w:rPr>
                <w:rFonts w:ascii="Calibri" w:eastAsia="Arial Unicode MS" w:hAnsi="Calibri" w:cs="Times New Roman"/>
                <w:b/>
                <w:color w:val="000000"/>
                <w:sz w:val="18"/>
                <w:szCs w:val="18"/>
                <w:u w:color="000000"/>
              </w:rPr>
              <w:t xml:space="preserve">Exceeds Expectations </w:t>
            </w:r>
          </w:p>
          <w:p w14:paraId="17BF557D" w14:textId="77777777" w:rsidR="00FE10FD" w:rsidRPr="00FC0BBE" w:rsidRDefault="00FE10FD" w:rsidP="000A231C">
            <w:pPr>
              <w:contextualSpacing/>
              <w:jc w:val="center"/>
              <w:rPr>
                <w:rFonts w:ascii="Calibri" w:eastAsia="Arial Unicode MS" w:hAnsi="Calibri" w:cs="Times New Roman"/>
                <w:b/>
                <w:color w:val="000000"/>
                <w:sz w:val="18"/>
                <w:szCs w:val="18"/>
                <w:u w:color="000000"/>
              </w:rPr>
            </w:pPr>
            <w:r w:rsidRPr="00FC0BBE">
              <w:rPr>
                <w:rFonts w:ascii="Calibri" w:eastAsia="Arial Unicode MS" w:hAnsi="Calibri" w:cs="Times New Roman"/>
                <w:b/>
                <w:color w:val="000000"/>
                <w:sz w:val="18"/>
                <w:szCs w:val="18"/>
                <w:u w:color="000000"/>
              </w:rPr>
              <w:t>(3 points)</w:t>
            </w:r>
          </w:p>
        </w:tc>
        <w:tc>
          <w:tcPr>
            <w:tcW w:w="1126" w:type="pct"/>
            <w:tcBorders>
              <w:bottom w:val="single" w:sz="4" w:space="0" w:color="auto"/>
            </w:tcBorders>
            <w:shd w:val="clear" w:color="auto" w:fill="BFBFBF"/>
          </w:tcPr>
          <w:p w14:paraId="223F6C49" w14:textId="77777777" w:rsidR="00FE10FD" w:rsidRPr="00FC0BBE" w:rsidRDefault="00FE10FD" w:rsidP="000A231C">
            <w:pPr>
              <w:contextualSpacing/>
              <w:jc w:val="center"/>
              <w:rPr>
                <w:rFonts w:ascii="Calibri" w:eastAsia="Arial Unicode MS" w:hAnsi="Calibri" w:cs="Times New Roman"/>
                <w:b/>
                <w:color w:val="000000"/>
                <w:sz w:val="18"/>
                <w:szCs w:val="18"/>
                <w:u w:color="000000"/>
              </w:rPr>
            </w:pPr>
            <w:r w:rsidRPr="00FC0BBE">
              <w:rPr>
                <w:rFonts w:ascii="Calibri" w:eastAsia="Arial Unicode MS" w:hAnsi="Calibri" w:cs="Times New Roman"/>
                <w:b/>
                <w:color w:val="000000"/>
                <w:sz w:val="18"/>
                <w:szCs w:val="18"/>
                <w:u w:color="000000"/>
              </w:rPr>
              <w:t xml:space="preserve">Meets Expectations </w:t>
            </w:r>
          </w:p>
          <w:p w14:paraId="7629F81F" w14:textId="77777777" w:rsidR="00FE10FD" w:rsidRPr="00FC0BBE" w:rsidRDefault="00FE10FD" w:rsidP="000A231C">
            <w:pPr>
              <w:contextualSpacing/>
              <w:jc w:val="center"/>
              <w:rPr>
                <w:rFonts w:ascii="Calibri" w:eastAsia="Arial Unicode MS" w:hAnsi="Calibri" w:cs="Times New Roman"/>
                <w:b/>
                <w:color w:val="000000"/>
                <w:sz w:val="18"/>
                <w:szCs w:val="18"/>
                <w:u w:color="000000"/>
              </w:rPr>
            </w:pPr>
            <w:r w:rsidRPr="00FC0BBE">
              <w:rPr>
                <w:rFonts w:ascii="Calibri" w:eastAsia="Arial Unicode MS" w:hAnsi="Calibri" w:cs="Times New Roman"/>
                <w:b/>
                <w:color w:val="000000"/>
                <w:sz w:val="18"/>
                <w:szCs w:val="18"/>
                <w:u w:color="000000"/>
              </w:rPr>
              <w:t>(2 points)</w:t>
            </w:r>
          </w:p>
        </w:tc>
        <w:tc>
          <w:tcPr>
            <w:tcW w:w="969" w:type="pct"/>
            <w:tcBorders>
              <w:bottom w:val="single" w:sz="4" w:space="0" w:color="auto"/>
            </w:tcBorders>
            <w:shd w:val="clear" w:color="auto" w:fill="BFBFBF"/>
          </w:tcPr>
          <w:p w14:paraId="4320A1AA" w14:textId="77777777" w:rsidR="00FE10FD" w:rsidRPr="00FC0BBE" w:rsidRDefault="00FE10FD" w:rsidP="000A231C">
            <w:pPr>
              <w:contextualSpacing/>
              <w:jc w:val="center"/>
              <w:rPr>
                <w:rFonts w:ascii="Calibri" w:eastAsia="Arial Unicode MS" w:hAnsi="Calibri" w:cs="Times New Roman"/>
                <w:b/>
                <w:color w:val="000000"/>
                <w:sz w:val="18"/>
                <w:szCs w:val="18"/>
                <w:u w:color="000000"/>
              </w:rPr>
            </w:pPr>
            <w:r w:rsidRPr="00FC0BBE">
              <w:rPr>
                <w:rFonts w:ascii="Calibri" w:eastAsia="Arial Unicode MS" w:hAnsi="Calibri" w:cs="Times New Roman"/>
                <w:b/>
                <w:color w:val="000000"/>
                <w:sz w:val="18"/>
                <w:szCs w:val="18"/>
                <w:u w:color="000000"/>
              </w:rPr>
              <w:t xml:space="preserve">Emerging  </w:t>
            </w:r>
          </w:p>
          <w:p w14:paraId="55E6DFE2" w14:textId="77777777" w:rsidR="00FE10FD" w:rsidRPr="00FC0BBE" w:rsidRDefault="00FE10FD" w:rsidP="000A231C">
            <w:pPr>
              <w:contextualSpacing/>
              <w:jc w:val="center"/>
              <w:rPr>
                <w:rFonts w:ascii="Calibri" w:eastAsia="Arial Unicode MS" w:hAnsi="Calibri" w:cs="Times New Roman"/>
                <w:b/>
                <w:color w:val="000000"/>
                <w:sz w:val="18"/>
                <w:szCs w:val="18"/>
                <w:u w:color="000000"/>
              </w:rPr>
            </w:pPr>
            <w:r w:rsidRPr="00FC0BBE">
              <w:rPr>
                <w:rFonts w:ascii="Calibri" w:eastAsia="Arial Unicode MS" w:hAnsi="Calibri" w:cs="Times New Roman"/>
                <w:b/>
                <w:color w:val="000000"/>
                <w:sz w:val="18"/>
                <w:szCs w:val="18"/>
                <w:u w:color="000000"/>
              </w:rPr>
              <w:t>(1 point)</w:t>
            </w:r>
          </w:p>
        </w:tc>
        <w:tc>
          <w:tcPr>
            <w:tcW w:w="999" w:type="pct"/>
            <w:tcBorders>
              <w:bottom w:val="single" w:sz="4" w:space="0" w:color="auto"/>
            </w:tcBorders>
            <w:shd w:val="clear" w:color="auto" w:fill="BFBFBF"/>
          </w:tcPr>
          <w:p w14:paraId="1527B4E0" w14:textId="77777777" w:rsidR="00FE10FD" w:rsidRPr="00FC0BBE" w:rsidRDefault="00FE10FD" w:rsidP="000A231C">
            <w:pPr>
              <w:contextualSpacing/>
              <w:jc w:val="center"/>
              <w:rPr>
                <w:rFonts w:ascii="Calibri" w:eastAsia="Arial Unicode MS" w:hAnsi="Calibri" w:cs="Times New Roman"/>
                <w:b/>
                <w:color w:val="000000"/>
                <w:sz w:val="18"/>
                <w:szCs w:val="18"/>
                <w:u w:color="000000"/>
              </w:rPr>
            </w:pPr>
            <w:r w:rsidRPr="00FC0BBE">
              <w:rPr>
                <w:rFonts w:ascii="Calibri" w:eastAsia="Arial Unicode MS" w:hAnsi="Calibri" w:cs="Times New Roman"/>
                <w:b/>
                <w:color w:val="000000"/>
                <w:sz w:val="18"/>
                <w:szCs w:val="18"/>
                <w:u w:color="000000"/>
              </w:rPr>
              <w:t>Does Not Meet Expectations</w:t>
            </w:r>
          </w:p>
          <w:p w14:paraId="2F52ABB3" w14:textId="77777777" w:rsidR="00FE10FD" w:rsidRPr="00FC0BBE" w:rsidRDefault="00FE10FD" w:rsidP="000A231C">
            <w:pPr>
              <w:contextualSpacing/>
              <w:jc w:val="center"/>
              <w:rPr>
                <w:rFonts w:ascii="Calibri" w:eastAsia="Arial Unicode MS" w:hAnsi="Calibri" w:cs="Times New Roman"/>
                <w:b/>
                <w:color w:val="000000"/>
                <w:sz w:val="18"/>
                <w:szCs w:val="18"/>
                <w:u w:color="000000"/>
              </w:rPr>
            </w:pPr>
            <w:r w:rsidRPr="00FC0BBE">
              <w:rPr>
                <w:rFonts w:ascii="Calibri" w:eastAsia="Arial Unicode MS" w:hAnsi="Calibri" w:cs="Times New Roman"/>
                <w:b/>
                <w:color w:val="000000"/>
                <w:sz w:val="18"/>
                <w:szCs w:val="18"/>
                <w:u w:color="000000"/>
              </w:rPr>
              <w:t>(0 points)</w:t>
            </w:r>
          </w:p>
        </w:tc>
      </w:tr>
      <w:tr w:rsidR="00FE10FD" w:rsidRPr="00FC0BBE" w14:paraId="37B6BF90" w14:textId="77777777" w:rsidTr="000A231C">
        <w:tc>
          <w:tcPr>
            <w:tcW w:w="5000" w:type="pct"/>
            <w:gridSpan w:val="5"/>
            <w:shd w:val="clear" w:color="auto" w:fill="C2D69B"/>
          </w:tcPr>
          <w:p w14:paraId="1F7DC9E3" w14:textId="77777777" w:rsidR="00FE10FD" w:rsidRPr="00FC0BBE" w:rsidRDefault="00FE10FD" w:rsidP="000A231C">
            <w:pPr>
              <w:tabs>
                <w:tab w:val="center" w:pos="7200"/>
                <w:tab w:val="left" w:pos="11735"/>
              </w:tabs>
              <w:autoSpaceDE w:val="0"/>
              <w:autoSpaceDN w:val="0"/>
              <w:adjustRightInd w:val="0"/>
              <w:contextualSpacing/>
              <w:rPr>
                <w:rFonts w:ascii="Calibri" w:hAnsi="Calibri" w:cs="Times New Roman"/>
                <w:b/>
                <w:sz w:val="20"/>
                <w:szCs w:val="20"/>
              </w:rPr>
            </w:pPr>
            <w:r w:rsidRPr="00FC0BBE">
              <w:rPr>
                <w:rFonts w:ascii="Calibri" w:hAnsi="Calibri" w:cs="Times New Roman"/>
                <w:b/>
                <w:szCs w:val="20"/>
              </w:rPr>
              <w:tab/>
              <w:t>Planning for Instruction and Assessment</w:t>
            </w:r>
            <w:r w:rsidRPr="00FC0BBE">
              <w:rPr>
                <w:rFonts w:ascii="Calibri" w:hAnsi="Calibri" w:cs="Times New Roman"/>
                <w:b/>
                <w:szCs w:val="20"/>
              </w:rPr>
              <w:tab/>
            </w:r>
          </w:p>
        </w:tc>
      </w:tr>
      <w:tr w:rsidR="00FE10FD" w:rsidRPr="00FC0BBE" w14:paraId="43E09F87" w14:textId="77777777" w:rsidTr="000A231C">
        <w:tc>
          <w:tcPr>
            <w:tcW w:w="499" w:type="pct"/>
            <w:shd w:val="clear" w:color="auto" w:fill="EAF1DD"/>
          </w:tcPr>
          <w:p w14:paraId="78DFD6B1" w14:textId="77777777" w:rsidR="00FE10FD" w:rsidRPr="00FC0BBE" w:rsidRDefault="00FE10FD" w:rsidP="000A231C">
            <w:pPr>
              <w:shd w:val="clear" w:color="auto" w:fill="EAF1DD"/>
              <w:contextualSpacing/>
              <w:rPr>
                <w:rFonts w:ascii="Calibri" w:eastAsia="Arial Unicode MS" w:hAnsi="Calibri" w:cs="Times New Roman"/>
                <w:b/>
                <w:sz w:val="18"/>
                <w:szCs w:val="18"/>
                <w:u w:color="000000"/>
              </w:rPr>
            </w:pPr>
            <w:r w:rsidRPr="00FC0BBE">
              <w:rPr>
                <w:rFonts w:ascii="Calibri" w:hAnsi="Calibri" w:cs="Times New Roman"/>
                <w:sz w:val="18"/>
                <w:szCs w:val="18"/>
              </w:rPr>
              <w:br w:type="page"/>
            </w:r>
            <w:r>
              <w:rPr>
                <w:rFonts w:ascii="Calibri" w:eastAsia="Arial Unicode MS" w:hAnsi="Calibri" w:cs="Times New Roman"/>
                <w:b/>
                <w:sz w:val="18"/>
                <w:szCs w:val="18"/>
                <w:u w:color="000000"/>
              </w:rPr>
              <w:t xml:space="preserve">D. </w:t>
            </w:r>
            <w:r w:rsidRPr="00FC0BBE">
              <w:rPr>
                <w:rFonts w:ascii="Calibri" w:eastAsia="Arial Unicode MS" w:hAnsi="Calibri" w:cs="Times New Roman"/>
                <w:b/>
                <w:sz w:val="18"/>
                <w:szCs w:val="18"/>
                <w:u w:color="000000"/>
              </w:rPr>
              <w:t>Differentiated Methods</w:t>
            </w:r>
          </w:p>
        </w:tc>
        <w:tc>
          <w:tcPr>
            <w:tcW w:w="1407" w:type="pct"/>
            <w:shd w:val="clear" w:color="auto" w:fill="EAF1DD"/>
          </w:tcPr>
          <w:p w14:paraId="3E3C4D45" w14:textId="77777777" w:rsidR="00FE10FD" w:rsidRPr="00FC0BBE" w:rsidRDefault="00FE10FD" w:rsidP="000A231C">
            <w:pPr>
              <w:shd w:val="clear" w:color="auto" w:fill="EAF1DD"/>
              <w:autoSpaceDE w:val="0"/>
              <w:autoSpaceDN w:val="0"/>
              <w:adjustRightInd w:val="0"/>
              <w:contextualSpacing/>
              <w:rPr>
                <w:rFonts w:ascii="Calibri" w:hAnsi="Calibri" w:cs="Calibri"/>
                <w:noProof/>
                <w:sz w:val="18"/>
                <w:szCs w:val="18"/>
              </w:rPr>
            </w:pPr>
            <w:r w:rsidRPr="00FC0BBE">
              <w:rPr>
                <w:rFonts w:ascii="Calibri" w:hAnsi="Calibri" w:cs="Calibri"/>
                <w:noProof/>
                <w:sz w:val="18"/>
                <w:szCs w:val="18"/>
              </w:rPr>
              <w:t xml:space="preserve">Lessons make </w:t>
            </w:r>
            <w:r w:rsidRPr="00FC0BBE">
              <w:rPr>
                <w:rFonts w:ascii="Calibri" w:hAnsi="Calibri" w:cs="Calibri"/>
                <w:i/>
                <w:noProof/>
                <w:sz w:val="18"/>
                <w:szCs w:val="18"/>
              </w:rPr>
              <w:t xml:space="preserve">meaningful </w:t>
            </w:r>
            <w:r w:rsidRPr="00FC0BBE">
              <w:rPr>
                <w:rFonts w:ascii="Calibri" w:hAnsi="Calibri" w:cs="Calibri"/>
                <w:noProof/>
                <w:sz w:val="18"/>
                <w:szCs w:val="18"/>
              </w:rPr>
              <w:t xml:space="preserve">and </w:t>
            </w:r>
            <w:r w:rsidRPr="00FC0BBE">
              <w:rPr>
                <w:rFonts w:ascii="Calibri" w:hAnsi="Calibri" w:cs="Calibri"/>
                <w:i/>
                <w:noProof/>
                <w:sz w:val="18"/>
                <w:szCs w:val="18"/>
              </w:rPr>
              <w:t>relevant</w:t>
            </w:r>
            <w:r w:rsidRPr="00FC0BBE">
              <w:rPr>
                <w:rFonts w:ascii="Calibri" w:hAnsi="Calibri" w:cs="Calibri"/>
                <w:noProof/>
                <w:sz w:val="18"/>
                <w:szCs w:val="18"/>
              </w:rPr>
              <w:t xml:space="preserve"> connections to </w:t>
            </w:r>
          </w:p>
          <w:p w14:paraId="2A6D2B68" w14:textId="77777777" w:rsidR="00FE10FD" w:rsidRPr="00FC0BBE" w:rsidRDefault="00FE10FD" w:rsidP="000A231C">
            <w:pPr>
              <w:shd w:val="clear" w:color="auto" w:fill="EAF1DD"/>
              <w:contextualSpacing/>
              <w:rPr>
                <w:rFonts w:ascii="Calibri" w:hAnsi="Calibri" w:cs="Calibri"/>
                <w:noProof/>
                <w:sz w:val="18"/>
                <w:szCs w:val="18"/>
              </w:rPr>
            </w:pPr>
            <w:r w:rsidRPr="00FC0BBE">
              <w:rPr>
                <w:rFonts w:ascii="Calibri" w:hAnsi="Calibri" w:cs="Calibri"/>
                <w:noProof/>
                <w:sz w:val="18"/>
                <w:szCs w:val="18"/>
              </w:rPr>
              <w:t>1. Learners’ prior knowledge</w:t>
            </w:r>
          </w:p>
          <w:p w14:paraId="3926F85E" w14:textId="77777777" w:rsidR="00FE10FD" w:rsidRPr="00FC0BBE" w:rsidRDefault="00FE10FD" w:rsidP="000A231C">
            <w:pPr>
              <w:shd w:val="clear" w:color="auto" w:fill="EAF1DD"/>
              <w:contextualSpacing/>
              <w:rPr>
                <w:rFonts w:ascii="Calibri" w:hAnsi="Calibri" w:cs="Calibri"/>
                <w:noProof/>
                <w:sz w:val="18"/>
                <w:szCs w:val="18"/>
              </w:rPr>
            </w:pPr>
            <w:r w:rsidRPr="00FC0BBE">
              <w:rPr>
                <w:rFonts w:ascii="Calibri" w:hAnsi="Calibri" w:cs="Calibri"/>
                <w:noProof/>
                <w:sz w:val="18"/>
                <w:szCs w:val="18"/>
              </w:rPr>
              <w:t xml:space="preserve">2. Previous lessons </w:t>
            </w:r>
          </w:p>
          <w:p w14:paraId="271301D8" w14:textId="77777777" w:rsidR="00FE10FD" w:rsidRPr="00FC0BBE" w:rsidRDefault="00FE10FD" w:rsidP="000A231C">
            <w:pPr>
              <w:shd w:val="clear" w:color="auto" w:fill="EAF1DD"/>
              <w:autoSpaceDE w:val="0"/>
              <w:autoSpaceDN w:val="0"/>
              <w:adjustRightInd w:val="0"/>
              <w:contextualSpacing/>
              <w:rPr>
                <w:rFonts w:ascii="Calibri" w:hAnsi="Calibri" w:cs="Calibri"/>
                <w:noProof/>
                <w:sz w:val="18"/>
                <w:szCs w:val="18"/>
              </w:rPr>
            </w:pPr>
            <w:r w:rsidRPr="00FC0BBE">
              <w:rPr>
                <w:rFonts w:ascii="Calibri" w:hAnsi="Calibri" w:cs="Calibri"/>
                <w:noProof/>
                <w:sz w:val="18"/>
                <w:szCs w:val="18"/>
              </w:rPr>
              <w:t>3. Future learning</w:t>
            </w:r>
          </w:p>
          <w:p w14:paraId="1F3A9130" w14:textId="77777777" w:rsidR="00FE10FD" w:rsidRPr="00FC0BBE" w:rsidRDefault="00FE10FD" w:rsidP="000A231C">
            <w:pPr>
              <w:shd w:val="clear" w:color="auto" w:fill="EAF1DD"/>
              <w:autoSpaceDE w:val="0"/>
              <w:autoSpaceDN w:val="0"/>
              <w:adjustRightInd w:val="0"/>
              <w:contextualSpacing/>
              <w:rPr>
                <w:rFonts w:ascii="Calibri" w:hAnsi="Calibri" w:cs="Calibri"/>
                <w:i/>
                <w:noProof/>
                <w:sz w:val="18"/>
                <w:szCs w:val="18"/>
              </w:rPr>
            </w:pPr>
            <w:r w:rsidRPr="00FC0BBE">
              <w:rPr>
                <w:rFonts w:ascii="Calibri" w:hAnsi="Calibri" w:cs="Calibri"/>
                <w:noProof/>
                <w:sz w:val="18"/>
                <w:szCs w:val="18"/>
              </w:rPr>
              <w:t xml:space="preserve">4. </w:t>
            </w:r>
            <w:r w:rsidRPr="00FC0BBE">
              <w:rPr>
                <w:rFonts w:ascii="Calibri" w:hAnsi="Calibri" w:cs="Calibri"/>
                <w:i/>
                <w:noProof/>
                <w:sz w:val="18"/>
                <w:szCs w:val="18"/>
              </w:rPr>
              <w:t>Other disciplines and real-world experiences</w:t>
            </w:r>
          </w:p>
          <w:p w14:paraId="24E0B07C" w14:textId="77777777" w:rsidR="00FE10FD" w:rsidRPr="00FC0BBE" w:rsidRDefault="00FE10FD" w:rsidP="000A231C">
            <w:pPr>
              <w:shd w:val="clear" w:color="auto" w:fill="EAF1DD"/>
              <w:autoSpaceDE w:val="0"/>
              <w:autoSpaceDN w:val="0"/>
              <w:adjustRightInd w:val="0"/>
              <w:contextualSpacing/>
              <w:rPr>
                <w:rFonts w:ascii="Calibri" w:hAnsi="Calibri" w:cs="Calibri"/>
                <w:i/>
                <w:noProof/>
                <w:sz w:val="18"/>
                <w:szCs w:val="18"/>
              </w:rPr>
            </w:pPr>
          </w:p>
          <w:p w14:paraId="5ADF5AEA" w14:textId="77777777" w:rsidR="00FE10FD" w:rsidRPr="00FC0BBE" w:rsidRDefault="00FE10FD" w:rsidP="000A231C">
            <w:pPr>
              <w:shd w:val="clear" w:color="auto" w:fill="EAF1DD"/>
              <w:autoSpaceDE w:val="0"/>
              <w:autoSpaceDN w:val="0"/>
              <w:adjustRightInd w:val="0"/>
              <w:contextualSpacing/>
              <w:rPr>
                <w:rFonts w:ascii="Calibri" w:hAnsi="Calibri" w:cs="Calibri"/>
                <w:noProof/>
                <w:sz w:val="18"/>
                <w:szCs w:val="18"/>
              </w:rPr>
            </w:pPr>
            <w:r w:rsidRPr="00FC0BBE">
              <w:rPr>
                <w:rFonts w:ascii="Calibri" w:hAnsi="Calibri" w:cs="Calibri"/>
                <w:noProof/>
                <w:sz w:val="18"/>
                <w:szCs w:val="18"/>
              </w:rPr>
              <w:t>AND</w:t>
            </w:r>
          </w:p>
          <w:p w14:paraId="45AFA2FE" w14:textId="77777777" w:rsidR="00FE10FD" w:rsidRPr="00FC0BBE" w:rsidRDefault="00FE10FD" w:rsidP="000A231C">
            <w:pPr>
              <w:shd w:val="clear" w:color="auto" w:fill="EAF1DD"/>
              <w:autoSpaceDE w:val="0"/>
              <w:autoSpaceDN w:val="0"/>
              <w:adjustRightInd w:val="0"/>
              <w:contextualSpacing/>
              <w:rPr>
                <w:rFonts w:ascii="Calibri" w:hAnsi="Calibri" w:cs="Times New Roman"/>
                <w:sz w:val="18"/>
                <w:szCs w:val="18"/>
              </w:rPr>
            </w:pPr>
            <w:r w:rsidRPr="00FC0BBE">
              <w:rPr>
                <w:rFonts w:ascii="Calibri" w:hAnsi="Calibri" w:cs="Times New Roman"/>
                <w:b/>
                <w:sz w:val="18"/>
                <w:szCs w:val="18"/>
              </w:rPr>
              <w:t>Differentiation of</w:t>
            </w:r>
            <w:r w:rsidRPr="00FC0BBE">
              <w:rPr>
                <w:rFonts w:ascii="Calibri" w:hAnsi="Calibri" w:cs="Times New Roman"/>
                <w:b/>
                <w:i/>
                <w:sz w:val="18"/>
                <w:szCs w:val="18"/>
              </w:rPr>
              <w:t xml:space="preserve"> </w:t>
            </w:r>
            <w:r w:rsidRPr="00FC0BBE">
              <w:rPr>
                <w:rFonts w:ascii="Calibri" w:hAnsi="Calibri" w:cs="Times New Roman"/>
                <w:sz w:val="18"/>
                <w:szCs w:val="18"/>
              </w:rPr>
              <w:t>instruction supports learner development</w:t>
            </w:r>
          </w:p>
          <w:p w14:paraId="7E0CB7E5" w14:textId="77777777" w:rsidR="00FE10FD" w:rsidRPr="00FC0BBE" w:rsidRDefault="00FE10FD" w:rsidP="000A231C">
            <w:pPr>
              <w:shd w:val="clear" w:color="auto" w:fill="EAF1DD"/>
              <w:autoSpaceDE w:val="0"/>
              <w:autoSpaceDN w:val="0"/>
              <w:adjustRightInd w:val="0"/>
              <w:contextualSpacing/>
              <w:rPr>
                <w:rFonts w:ascii="Calibri" w:hAnsi="Calibri" w:cs="Times New Roman"/>
                <w:sz w:val="18"/>
                <w:szCs w:val="18"/>
              </w:rPr>
            </w:pPr>
          </w:p>
          <w:p w14:paraId="48F7D349" w14:textId="77777777" w:rsidR="00FE10FD" w:rsidRPr="00FC0BBE" w:rsidRDefault="00FE10FD" w:rsidP="000A231C">
            <w:pPr>
              <w:shd w:val="clear" w:color="auto" w:fill="EAF1DD"/>
              <w:autoSpaceDE w:val="0"/>
              <w:autoSpaceDN w:val="0"/>
              <w:adjustRightInd w:val="0"/>
              <w:contextualSpacing/>
              <w:rPr>
                <w:rFonts w:ascii="Calibri" w:hAnsi="Calibri" w:cs="Times New Roman"/>
                <w:sz w:val="18"/>
                <w:szCs w:val="18"/>
              </w:rPr>
            </w:pPr>
            <w:r w:rsidRPr="00FC0BBE">
              <w:rPr>
                <w:rFonts w:ascii="Calibri" w:hAnsi="Calibri" w:cs="Times New Roman"/>
                <w:sz w:val="18"/>
                <w:szCs w:val="18"/>
              </w:rPr>
              <w:t>AND</w:t>
            </w:r>
          </w:p>
          <w:p w14:paraId="6671848A" w14:textId="77777777" w:rsidR="00FE10FD" w:rsidRPr="00FC0BBE" w:rsidRDefault="00FE10FD" w:rsidP="000A231C">
            <w:pPr>
              <w:shd w:val="clear" w:color="auto" w:fill="EAF1DD"/>
              <w:autoSpaceDE w:val="0"/>
              <w:autoSpaceDN w:val="0"/>
              <w:adjustRightInd w:val="0"/>
              <w:contextualSpacing/>
              <w:rPr>
                <w:rFonts w:ascii="Calibri" w:hAnsi="Calibri" w:cs="Times New Roman"/>
                <w:sz w:val="18"/>
                <w:szCs w:val="18"/>
              </w:rPr>
            </w:pPr>
            <w:r w:rsidRPr="00FC0BBE">
              <w:rPr>
                <w:rFonts w:ascii="Calibri" w:hAnsi="Calibri" w:cs="Times New Roman"/>
                <w:sz w:val="18"/>
                <w:szCs w:val="18"/>
              </w:rPr>
              <w:t xml:space="preserve">Organizes instruction to ensure content is comprehensible, relevant, and </w:t>
            </w:r>
            <w:r w:rsidRPr="00FC0BBE">
              <w:rPr>
                <w:rFonts w:ascii="Calibri" w:hAnsi="Calibri" w:cs="Times New Roman"/>
                <w:i/>
                <w:sz w:val="18"/>
                <w:szCs w:val="18"/>
              </w:rPr>
              <w:t>challenging</w:t>
            </w:r>
            <w:r w:rsidRPr="00FC0BBE">
              <w:rPr>
                <w:rFonts w:ascii="Calibri" w:hAnsi="Calibri" w:cs="Times New Roman"/>
                <w:sz w:val="18"/>
                <w:szCs w:val="18"/>
              </w:rPr>
              <w:t xml:space="preserve"> for learners</w:t>
            </w:r>
          </w:p>
        </w:tc>
        <w:tc>
          <w:tcPr>
            <w:tcW w:w="1126" w:type="pct"/>
            <w:shd w:val="clear" w:color="auto" w:fill="EAF1DD"/>
          </w:tcPr>
          <w:p w14:paraId="2BF686FD" w14:textId="77777777" w:rsidR="00FE10FD" w:rsidRPr="00FC0BBE" w:rsidRDefault="00FE10FD" w:rsidP="000A231C">
            <w:pPr>
              <w:shd w:val="clear" w:color="auto" w:fill="EAF1DD"/>
              <w:contextualSpacing/>
              <w:rPr>
                <w:rFonts w:ascii="Calibri" w:hAnsi="Calibri" w:cs="Calibri"/>
                <w:noProof/>
                <w:sz w:val="18"/>
                <w:szCs w:val="18"/>
              </w:rPr>
            </w:pPr>
            <w:r w:rsidRPr="00FC0BBE">
              <w:rPr>
                <w:rFonts w:ascii="Calibri" w:hAnsi="Calibri" w:cs="Calibri"/>
                <w:noProof/>
                <w:sz w:val="18"/>
                <w:szCs w:val="18"/>
              </w:rPr>
              <w:t xml:space="preserve">Lessons make </w:t>
            </w:r>
            <w:r w:rsidRPr="00FC0BBE">
              <w:rPr>
                <w:rFonts w:ascii="Calibri" w:hAnsi="Calibri" w:cs="Calibri"/>
                <w:i/>
                <w:noProof/>
                <w:sz w:val="18"/>
                <w:szCs w:val="18"/>
              </w:rPr>
              <w:t>clear and coherent</w:t>
            </w:r>
            <w:r w:rsidRPr="00FC0BBE">
              <w:rPr>
                <w:rFonts w:ascii="Calibri" w:hAnsi="Calibri" w:cs="Calibri"/>
                <w:noProof/>
                <w:sz w:val="18"/>
                <w:szCs w:val="18"/>
              </w:rPr>
              <w:t xml:space="preserve"> connections to </w:t>
            </w:r>
          </w:p>
          <w:p w14:paraId="2BA55E1F" w14:textId="77777777" w:rsidR="00FE10FD" w:rsidRPr="00FC0BBE" w:rsidRDefault="00FE10FD" w:rsidP="000A231C">
            <w:pPr>
              <w:shd w:val="clear" w:color="auto" w:fill="EAF1DD"/>
              <w:contextualSpacing/>
              <w:rPr>
                <w:rFonts w:ascii="Calibri" w:hAnsi="Calibri" w:cs="Calibri"/>
                <w:noProof/>
                <w:sz w:val="18"/>
                <w:szCs w:val="18"/>
              </w:rPr>
            </w:pPr>
            <w:r w:rsidRPr="00FC0BBE">
              <w:rPr>
                <w:rFonts w:ascii="Calibri" w:hAnsi="Calibri" w:cs="Calibri"/>
                <w:noProof/>
                <w:sz w:val="18"/>
                <w:szCs w:val="18"/>
              </w:rPr>
              <w:t>1. Learners’</w:t>
            </w:r>
            <w:r w:rsidRPr="00FC0BBE" w:rsidDel="008E5714">
              <w:rPr>
                <w:rFonts w:ascii="Calibri" w:hAnsi="Calibri" w:cs="Calibri"/>
                <w:noProof/>
                <w:sz w:val="18"/>
                <w:szCs w:val="18"/>
              </w:rPr>
              <w:t xml:space="preserve"> </w:t>
            </w:r>
            <w:r w:rsidRPr="00FC0BBE">
              <w:rPr>
                <w:rFonts w:ascii="Calibri" w:hAnsi="Calibri" w:cs="Calibri"/>
                <w:noProof/>
                <w:sz w:val="18"/>
                <w:szCs w:val="18"/>
              </w:rPr>
              <w:t>prior knowledge</w:t>
            </w:r>
          </w:p>
          <w:p w14:paraId="0218864F" w14:textId="77777777" w:rsidR="00FE10FD" w:rsidRPr="00FC0BBE" w:rsidRDefault="00FE10FD" w:rsidP="000A231C">
            <w:pPr>
              <w:shd w:val="clear" w:color="auto" w:fill="EAF1DD"/>
              <w:contextualSpacing/>
              <w:rPr>
                <w:rFonts w:ascii="Calibri" w:hAnsi="Calibri" w:cs="Calibri"/>
                <w:noProof/>
                <w:sz w:val="18"/>
                <w:szCs w:val="18"/>
              </w:rPr>
            </w:pPr>
            <w:r w:rsidRPr="00FC0BBE">
              <w:rPr>
                <w:rFonts w:ascii="Calibri" w:hAnsi="Calibri" w:cs="Calibri"/>
                <w:noProof/>
                <w:sz w:val="18"/>
                <w:szCs w:val="18"/>
              </w:rPr>
              <w:t xml:space="preserve">2. Previous lessons </w:t>
            </w:r>
          </w:p>
          <w:p w14:paraId="01E53D46" w14:textId="77777777" w:rsidR="00FE10FD" w:rsidRPr="00FC0BBE" w:rsidRDefault="00FE10FD" w:rsidP="000A231C">
            <w:pPr>
              <w:shd w:val="clear" w:color="auto" w:fill="EAF1DD"/>
              <w:contextualSpacing/>
              <w:rPr>
                <w:rFonts w:ascii="Calibri" w:hAnsi="Calibri" w:cs="Calibri"/>
                <w:noProof/>
                <w:sz w:val="18"/>
                <w:szCs w:val="18"/>
              </w:rPr>
            </w:pPr>
            <w:r w:rsidRPr="00FC0BBE">
              <w:rPr>
                <w:rFonts w:ascii="Calibri" w:hAnsi="Calibri" w:cs="Calibri"/>
                <w:noProof/>
                <w:sz w:val="18"/>
                <w:szCs w:val="18"/>
              </w:rPr>
              <w:t xml:space="preserve">3. </w:t>
            </w:r>
            <w:r w:rsidRPr="00FC0BBE">
              <w:rPr>
                <w:rFonts w:ascii="Calibri" w:hAnsi="Calibri" w:cs="Calibri"/>
                <w:i/>
                <w:noProof/>
                <w:sz w:val="18"/>
                <w:szCs w:val="18"/>
              </w:rPr>
              <w:t>Future learning</w:t>
            </w:r>
            <w:r w:rsidRPr="00FC0BBE">
              <w:rPr>
                <w:rFonts w:ascii="Calibri" w:hAnsi="Calibri" w:cs="Calibri"/>
                <w:noProof/>
                <w:sz w:val="18"/>
                <w:szCs w:val="18"/>
              </w:rPr>
              <w:t xml:space="preserve"> </w:t>
            </w:r>
          </w:p>
          <w:p w14:paraId="526C5F3A" w14:textId="77777777" w:rsidR="00FE10FD" w:rsidRPr="00FC0BBE" w:rsidRDefault="00FE10FD" w:rsidP="000A231C">
            <w:pPr>
              <w:shd w:val="clear" w:color="auto" w:fill="EAF1DD"/>
              <w:autoSpaceDE w:val="0"/>
              <w:autoSpaceDN w:val="0"/>
              <w:adjustRightInd w:val="0"/>
              <w:contextualSpacing/>
              <w:rPr>
                <w:rFonts w:ascii="Calibri" w:hAnsi="Calibri" w:cs="Times New Roman"/>
                <w:sz w:val="18"/>
                <w:szCs w:val="18"/>
              </w:rPr>
            </w:pPr>
          </w:p>
          <w:p w14:paraId="228E18C5" w14:textId="77777777" w:rsidR="00FE10FD" w:rsidRPr="00FC0BBE" w:rsidRDefault="00FE10FD" w:rsidP="000A231C">
            <w:pPr>
              <w:shd w:val="clear" w:color="auto" w:fill="EAF1DD"/>
              <w:autoSpaceDE w:val="0"/>
              <w:autoSpaceDN w:val="0"/>
              <w:adjustRightInd w:val="0"/>
              <w:contextualSpacing/>
              <w:rPr>
                <w:rFonts w:ascii="Calibri" w:hAnsi="Calibri" w:cs="Times New Roman"/>
                <w:sz w:val="18"/>
                <w:szCs w:val="18"/>
              </w:rPr>
            </w:pPr>
            <w:r w:rsidRPr="00FC0BBE">
              <w:rPr>
                <w:rFonts w:ascii="Calibri" w:hAnsi="Calibri" w:cs="Times New Roman"/>
                <w:sz w:val="18"/>
                <w:szCs w:val="18"/>
              </w:rPr>
              <w:t>AND</w:t>
            </w:r>
          </w:p>
          <w:p w14:paraId="4059148F" w14:textId="77777777" w:rsidR="00FE10FD" w:rsidRPr="00FC0BBE" w:rsidRDefault="00FE10FD" w:rsidP="000A231C">
            <w:pPr>
              <w:shd w:val="clear" w:color="auto" w:fill="EAF1DD"/>
              <w:autoSpaceDE w:val="0"/>
              <w:autoSpaceDN w:val="0"/>
              <w:adjustRightInd w:val="0"/>
              <w:contextualSpacing/>
              <w:rPr>
                <w:rFonts w:ascii="Calibri" w:hAnsi="Calibri" w:cs="Times New Roman"/>
                <w:i/>
                <w:sz w:val="18"/>
                <w:szCs w:val="18"/>
              </w:rPr>
            </w:pPr>
            <w:r w:rsidRPr="00FC0BBE">
              <w:rPr>
                <w:rFonts w:ascii="Calibri" w:hAnsi="Calibri" w:cs="Times New Roman"/>
                <w:b/>
                <w:sz w:val="18"/>
                <w:szCs w:val="18"/>
              </w:rPr>
              <w:t>Differentiation of</w:t>
            </w:r>
            <w:r w:rsidRPr="00FC0BBE">
              <w:rPr>
                <w:rFonts w:ascii="Calibri" w:hAnsi="Calibri" w:cs="Times New Roman"/>
                <w:b/>
                <w:i/>
                <w:sz w:val="18"/>
                <w:szCs w:val="18"/>
              </w:rPr>
              <w:t xml:space="preserve"> </w:t>
            </w:r>
            <w:r w:rsidRPr="00FC0BBE">
              <w:rPr>
                <w:rFonts w:ascii="Calibri" w:hAnsi="Calibri" w:cs="Times New Roman"/>
                <w:sz w:val="18"/>
                <w:szCs w:val="18"/>
              </w:rPr>
              <w:t xml:space="preserve">instruction </w:t>
            </w:r>
            <w:r w:rsidRPr="00FC0BBE">
              <w:rPr>
                <w:rFonts w:ascii="Calibri" w:hAnsi="Calibri" w:cs="Times New Roman"/>
                <w:i/>
                <w:sz w:val="18"/>
                <w:szCs w:val="18"/>
              </w:rPr>
              <w:t>supports learner development</w:t>
            </w:r>
          </w:p>
          <w:p w14:paraId="3476875E" w14:textId="77777777" w:rsidR="00FE10FD" w:rsidRPr="00FC0BBE" w:rsidRDefault="00FE10FD" w:rsidP="000A231C">
            <w:pPr>
              <w:shd w:val="clear" w:color="auto" w:fill="EAF1DD"/>
              <w:autoSpaceDE w:val="0"/>
              <w:autoSpaceDN w:val="0"/>
              <w:adjustRightInd w:val="0"/>
              <w:contextualSpacing/>
              <w:rPr>
                <w:rFonts w:ascii="Calibri" w:hAnsi="Calibri" w:cs="Times New Roman"/>
                <w:sz w:val="18"/>
                <w:szCs w:val="18"/>
              </w:rPr>
            </w:pPr>
          </w:p>
          <w:p w14:paraId="4233FDAF" w14:textId="77777777" w:rsidR="00FE10FD" w:rsidRPr="00FC0BBE" w:rsidRDefault="00FE10FD" w:rsidP="000A231C">
            <w:pPr>
              <w:shd w:val="clear" w:color="auto" w:fill="EAF1DD"/>
              <w:autoSpaceDE w:val="0"/>
              <w:autoSpaceDN w:val="0"/>
              <w:adjustRightInd w:val="0"/>
              <w:contextualSpacing/>
              <w:rPr>
                <w:rFonts w:ascii="Calibri" w:hAnsi="Calibri" w:cs="Times New Roman"/>
                <w:sz w:val="18"/>
                <w:szCs w:val="18"/>
              </w:rPr>
            </w:pPr>
            <w:r w:rsidRPr="00FC0BBE">
              <w:rPr>
                <w:rFonts w:ascii="Calibri" w:hAnsi="Calibri" w:cs="Times New Roman"/>
                <w:sz w:val="18"/>
                <w:szCs w:val="18"/>
              </w:rPr>
              <w:t>AND</w:t>
            </w:r>
          </w:p>
          <w:p w14:paraId="5F9808ED" w14:textId="77777777" w:rsidR="00FE10FD" w:rsidRPr="00FC0BBE" w:rsidRDefault="00FE10FD" w:rsidP="000A231C">
            <w:pPr>
              <w:shd w:val="clear" w:color="auto" w:fill="EAF1DD"/>
              <w:autoSpaceDE w:val="0"/>
              <w:autoSpaceDN w:val="0"/>
              <w:adjustRightInd w:val="0"/>
              <w:contextualSpacing/>
              <w:rPr>
                <w:rFonts w:ascii="Calibri" w:hAnsi="Calibri" w:cs="Times New Roman"/>
                <w:sz w:val="18"/>
                <w:szCs w:val="18"/>
              </w:rPr>
            </w:pPr>
            <w:r w:rsidRPr="00FC0BBE">
              <w:rPr>
                <w:rFonts w:ascii="Calibri" w:hAnsi="Calibri" w:cs="Times New Roman"/>
                <w:sz w:val="18"/>
                <w:szCs w:val="18"/>
              </w:rPr>
              <w:t xml:space="preserve">Organizes instruction to ensure content is comprehensible and </w:t>
            </w:r>
            <w:r w:rsidRPr="00FC0BBE">
              <w:rPr>
                <w:rFonts w:ascii="Calibri" w:hAnsi="Calibri" w:cs="Times New Roman"/>
                <w:i/>
                <w:sz w:val="18"/>
                <w:szCs w:val="18"/>
              </w:rPr>
              <w:t>relevant</w:t>
            </w:r>
            <w:r w:rsidRPr="00FC0BBE">
              <w:rPr>
                <w:rFonts w:ascii="Calibri" w:hAnsi="Calibri" w:cs="Times New Roman"/>
                <w:sz w:val="18"/>
                <w:szCs w:val="18"/>
              </w:rPr>
              <w:t xml:space="preserve"> for learners</w:t>
            </w:r>
          </w:p>
        </w:tc>
        <w:tc>
          <w:tcPr>
            <w:tcW w:w="969" w:type="pct"/>
            <w:shd w:val="clear" w:color="auto" w:fill="EAF1DD"/>
          </w:tcPr>
          <w:p w14:paraId="669B4A95" w14:textId="77777777" w:rsidR="00FE10FD" w:rsidRPr="00FC0BBE" w:rsidRDefault="00FE10FD" w:rsidP="000A231C">
            <w:pPr>
              <w:shd w:val="clear" w:color="auto" w:fill="EAF1DD"/>
              <w:autoSpaceDE w:val="0"/>
              <w:autoSpaceDN w:val="0"/>
              <w:adjustRightInd w:val="0"/>
              <w:contextualSpacing/>
              <w:rPr>
                <w:rFonts w:ascii="Calibri" w:hAnsi="Calibri" w:cs="Calibri"/>
                <w:noProof/>
                <w:sz w:val="18"/>
                <w:szCs w:val="18"/>
              </w:rPr>
            </w:pPr>
            <w:r w:rsidRPr="00FC0BBE">
              <w:rPr>
                <w:rFonts w:ascii="Calibri" w:hAnsi="Calibri" w:cs="Calibri"/>
                <w:noProof/>
                <w:sz w:val="18"/>
                <w:szCs w:val="18"/>
              </w:rPr>
              <w:t xml:space="preserve">Lessons </w:t>
            </w:r>
            <w:r w:rsidRPr="00FC0BBE">
              <w:rPr>
                <w:rFonts w:ascii="Calibri" w:hAnsi="Calibri" w:cs="Calibri"/>
                <w:i/>
                <w:noProof/>
                <w:sz w:val="18"/>
                <w:szCs w:val="18"/>
              </w:rPr>
              <w:t>make an attempt</w:t>
            </w:r>
            <w:r w:rsidRPr="00FC0BBE">
              <w:rPr>
                <w:rFonts w:ascii="Calibri" w:hAnsi="Calibri" w:cs="Calibri"/>
                <w:noProof/>
                <w:sz w:val="18"/>
                <w:szCs w:val="18"/>
              </w:rPr>
              <w:t xml:space="preserve"> t</w:t>
            </w:r>
            <w:r w:rsidRPr="00FC0BBE">
              <w:rPr>
                <w:rFonts w:ascii="Calibri" w:hAnsi="Calibri" w:cs="Calibri"/>
                <w:i/>
                <w:noProof/>
                <w:sz w:val="18"/>
                <w:szCs w:val="18"/>
              </w:rPr>
              <w:t>o build on</w:t>
            </w:r>
            <w:r w:rsidRPr="00FC0BBE">
              <w:rPr>
                <w:rFonts w:ascii="Calibri" w:hAnsi="Calibri" w:cs="Calibri"/>
                <w:noProof/>
                <w:sz w:val="18"/>
                <w:szCs w:val="18"/>
              </w:rPr>
              <w:t xml:space="preserve">, </w:t>
            </w:r>
            <w:r w:rsidRPr="00FC0BBE">
              <w:rPr>
                <w:rFonts w:ascii="Calibri" w:hAnsi="Calibri" w:cs="Calibri"/>
                <w:i/>
                <w:noProof/>
                <w:sz w:val="18"/>
                <w:szCs w:val="18"/>
              </w:rPr>
              <w:t>but are not completely successful at</w:t>
            </w:r>
            <w:r w:rsidRPr="00FC0BBE">
              <w:rPr>
                <w:rFonts w:ascii="Calibri" w:hAnsi="Calibri" w:cs="Calibri"/>
                <w:noProof/>
                <w:sz w:val="18"/>
                <w:szCs w:val="18"/>
              </w:rPr>
              <w:t xml:space="preserve"> connecting to </w:t>
            </w:r>
          </w:p>
          <w:p w14:paraId="6E8911D7" w14:textId="77777777" w:rsidR="00FE10FD" w:rsidRPr="00FC0BBE" w:rsidRDefault="00FE10FD" w:rsidP="000A231C">
            <w:pPr>
              <w:shd w:val="clear" w:color="auto" w:fill="EAF1DD"/>
              <w:autoSpaceDE w:val="0"/>
              <w:autoSpaceDN w:val="0"/>
              <w:adjustRightInd w:val="0"/>
              <w:contextualSpacing/>
              <w:rPr>
                <w:rFonts w:ascii="Calibri" w:hAnsi="Calibri" w:cs="Calibri"/>
                <w:noProof/>
                <w:sz w:val="18"/>
                <w:szCs w:val="18"/>
              </w:rPr>
            </w:pPr>
            <w:r w:rsidRPr="00FC0BBE">
              <w:rPr>
                <w:rFonts w:ascii="Calibri" w:hAnsi="Calibri" w:cs="Calibri"/>
                <w:noProof/>
                <w:sz w:val="18"/>
                <w:szCs w:val="18"/>
              </w:rPr>
              <w:t>1. Learners’</w:t>
            </w:r>
            <w:r w:rsidRPr="00FC0BBE" w:rsidDel="008E5714">
              <w:rPr>
                <w:rFonts w:ascii="Calibri" w:hAnsi="Calibri" w:cs="Calibri"/>
                <w:noProof/>
                <w:sz w:val="18"/>
                <w:szCs w:val="18"/>
              </w:rPr>
              <w:t xml:space="preserve"> </w:t>
            </w:r>
            <w:r w:rsidRPr="00FC0BBE">
              <w:rPr>
                <w:rFonts w:ascii="Calibri" w:hAnsi="Calibri" w:cs="Calibri"/>
                <w:noProof/>
                <w:sz w:val="18"/>
                <w:szCs w:val="18"/>
              </w:rPr>
              <w:t xml:space="preserve"> prior knowledge, </w:t>
            </w:r>
          </w:p>
          <w:p w14:paraId="1B7E4B89" w14:textId="77777777" w:rsidR="00FE10FD" w:rsidRPr="00FC0BBE" w:rsidRDefault="00FE10FD" w:rsidP="000A231C">
            <w:pPr>
              <w:shd w:val="clear" w:color="auto" w:fill="EAF1DD"/>
              <w:autoSpaceDE w:val="0"/>
              <w:autoSpaceDN w:val="0"/>
              <w:adjustRightInd w:val="0"/>
              <w:contextualSpacing/>
              <w:rPr>
                <w:rFonts w:ascii="Calibri" w:hAnsi="Calibri" w:cs="Calibri"/>
                <w:noProof/>
                <w:sz w:val="18"/>
                <w:szCs w:val="18"/>
              </w:rPr>
            </w:pPr>
            <w:r w:rsidRPr="00FC0BBE">
              <w:rPr>
                <w:rFonts w:ascii="Calibri" w:hAnsi="Calibri" w:cs="Calibri"/>
                <w:noProof/>
                <w:sz w:val="18"/>
                <w:szCs w:val="18"/>
              </w:rPr>
              <w:t xml:space="preserve">2. Previous lessons, OR future learning </w:t>
            </w:r>
          </w:p>
          <w:p w14:paraId="572485EF" w14:textId="77777777" w:rsidR="00FE10FD" w:rsidRPr="00FC0BBE" w:rsidRDefault="00FE10FD" w:rsidP="000A231C">
            <w:pPr>
              <w:shd w:val="clear" w:color="auto" w:fill="EAF1DD"/>
              <w:autoSpaceDE w:val="0"/>
              <w:autoSpaceDN w:val="0"/>
              <w:adjustRightInd w:val="0"/>
              <w:contextualSpacing/>
              <w:rPr>
                <w:rFonts w:ascii="Calibri" w:hAnsi="Calibri" w:cs="Calibri"/>
                <w:i/>
                <w:noProof/>
                <w:sz w:val="18"/>
                <w:szCs w:val="18"/>
              </w:rPr>
            </w:pPr>
          </w:p>
          <w:p w14:paraId="2F330063" w14:textId="77777777" w:rsidR="00FE10FD" w:rsidRPr="00FC0BBE" w:rsidRDefault="00FE10FD" w:rsidP="000A231C">
            <w:pPr>
              <w:shd w:val="clear" w:color="auto" w:fill="EAF1DD"/>
              <w:autoSpaceDE w:val="0"/>
              <w:autoSpaceDN w:val="0"/>
              <w:adjustRightInd w:val="0"/>
              <w:contextualSpacing/>
              <w:rPr>
                <w:rFonts w:ascii="Calibri" w:hAnsi="Calibri" w:cs="Times New Roman"/>
                <w:i/>
                <w:sz w:val="18"/>
                <w:szCs w:val="18"/>
              </w:rPr>
            </w:pPr>
            <w:r w:rsidRPr="00FC0BBE">
              <w:rPr>
                <w:rFonts w:ascii="Calibri" w:hAnsi="Calibri" w:cs="Times New Roman"/>
                <w:i/>
                <w:sz w:val="18"/>
                <w:szCs w:val="18"/>
              </w:rPr>
              <w:t>AND</w:t>
            </w:r>
          </w:p>
          <w:p w14:paraId="52A29248" w14:textId="77777777" w:rsidR="00FE10FD" w:rsidRPr="00FC0BBE" w:rsidRDefault="00FE10FD" w:rsidP="000A231C">
            <w:pPr>
              <w:shd w:val="clear" w:color="auto" w:fill="EAF1DD"/>
              <w:autoSpaceDE w:val="0"/>
              <w:autoSpaceDN w:val="0"/>
              <w:adjustRightInd w:val="0"/>
              <w:contextualSpacing/>
              <w:rPr>
                <w:rFonts w:ascii="Calibri" w:hAnsi="Calibri" w:cs="Times New Roman"/>
                <w:sz w:val="18"/>
                <w:szCs w:val="18"/>
              </w:rPr>
            </w:pPr>
            <w:r w:rsidRPr="00FC0BBE">
              <w:rPr>
                <w:rFonts w:ascii="Calibri" w:hAnsi="Calibri" w:cs="Times New Roman"/>
                <w:b/>
                <w:sz w:val="18"/>
                <w:szCs w:val="18"/>
              </w:rPr>
              <w:t>Differentiation</w:t>
            </w:r>
            <w:r w:rsidRPr="00FC0BBE">
              <w:rPr>
                <w:rFonts w:ascii="Calibri" w:hAnsi="Calibri" w:cs="Times New Roman"/>
                <w:sz w:val="18"/>
                <w:szCs w:val="18"/>
              </w:rPr>
              <w:t xml:space="preserve"> of instruction is </w:t>
            </w:r>
            <w:r w:rsidRPr="00FC0BBE">
              <w:rPr>
                <w:rFonts w:ascii="Calibri" w:hAnsi="Calibri" w:cs="Times New Roman"/>
                <w:i/>
                <w:sz w:val="18"/>
                <w:szCs w:val="18"/>
              </w:rPr>
              <w:t>minimal</w:t>
            </w:r>
            <w:r w:rsidRPr="00FC0BBE">
              <w:rPr>
                <w:rFonts w:ascii="Calibri" w:hAnsi="Calibri" w:cs="Times New Roman"/>
                <w:sz w:val="18"/>
                <w:szCs w:val="18"/>
              </w:rPr>
              <w:t xml:space="preserve">  </w:t>
            </w:r>
          </w:p>
          <w:p w14:paraId="41D2B676" w14:textId="77777777" w:rsidR="00FE10FD" w:rsidRPr="00FC0BBE" w:rsidRDefault="00FE10FD" w:rsidP="000A231C">
            <w:pPr>
              <w:shd w:val="clear" w:color="auto" w:fill="EAF1DD"/>
              <w:autoSpaceDE w:val="0"/>
              <w:autoSpaceDN w:val="0"/>
              <w:adjustRightInd w:val="0"/>
              <w:contextualSpacing/>
              <w:rPr>
                <w:rFonts w:ascii="Calibri" w:hAnsi="Calibri" w:cs="Times New Roman"/>
                <w:sz w:val="18"/>
                <w:szCs w:val="18"/>
              </w:rPr>
            </w:pPr>
          </w:p>
          <w:p w14:paraId="4BAEB2B2" w14:textId="77777777" w:rsidR="00FE10FD" w:rsidRPr="00FC0BBE" w:rsidRDefault="00FE10FD" w:rsidP="000A231C">
            <w:pPr>
              <w:shd w:val="clear" w:color="auto" w:fill="EAF1DD"/>
              <w:autoSpaceDE w:val="0"/>
              <w:autoSpaceDN w:val="0"/>
              <w:adjustRightInd w:val="0"/>
              <w:contextualSpacing/>
              <w:rPr>
                <w:rFonts w:ascii="Calibri" w:hAnsi="Calibri" w:cs="Times New Roman"/>
                <w:i/>
                <w:sz w:val="18"/>
                <w:szCs w:val="18"/>
              </w:rPr>
            </w:pPr>
            <w:r w:rsidRPr="00FC0BBE">
              <w:rPr>
                <w:rFonts w:ascii="Calibri" w:hAnsi="Calibri" w:cs="Times New Roman"/>
                <w:i/>
                <w:sz w:val="18"/>
                <w:szCs w:val="18"/>
              </w:rPr>
              <w:t>AND</w:t>
            </w:r>
          </w:p>
          <w:p w14:paraId="080A2ABD" w14:textId="77777777" w:rsidR="00FE10FD" w:rsidRPr="00FC0BBE" w:rsidRDefault="00FE10FD" w:rsidP="000A231C">
            <w:pPr>
              <w:shd w:val="clear" w:color="auto" w:fill="EAF1DD"/>
              <w:autoSpaceDE w:val="0"/>
              <w:autoSpaceDN w:val="0"/>
              <w:adjustRightInd w:val="0"/>
              <w:contextualSpacing/>
              <w:rPr>
                <w:rFonts w:ascii="Calibri" w:hAnsi="Calibri" w:cs="Times New Roman"/>
                <w:sz w:val="18"/>
                <w:szCs w:val="18"/>
              </w:rPr>
            </w:pPr>
            <w:r w:rsidRPr="00FC0BBE">
              <w:rPr>
                <w:rFonts w:ascii="Calibri" w:hAnsi="Calibri" w:cs="Times New Roman"/>
                <w:i/>
                <w:sz w:val="18"/>
                <w:szCs w:val="18"/>
              </w:rPr>
              <w:t>Organizes instruction to ensure content is comprehensible for learners</w:t>
            </w:r>
          </w:p>
        </w:tc>
        <w:tc>
          <w:tcPr>
            <w:tcW w:w="999" w:type="pct"/>
            <w:shd w:val="clear" w:color="auto" w:fill="EAF1DD"/>
          </w:tcPr>
          <w:p w14:paraId="0916407F" w14:textId="77777777" w:rsidR="00FE10FD" w:rsidRPr="00FC0BBE" w:rsidRDefault="00FE10FD" w:rsidP="000A231C">
            <w:pPr>
              <w:shd w:val="clear" w:color="auto" w:fill="EAF1DD"/>
              <w:contextualSpacing/>
              <w:rPr>
                <w:rFonts w:ascii="Calibri" w:hAnsi="Calibri" w:cs="Calibri"/>
                <w:noProof/>
                <w:sz w:val="18"/>
                <w:szCs w:val="18"/>
              </w:rPr>
            </w:pPr>
            <w:r w:rsidRPr="00FC0BBE">
              <w:rPr>
                <w:rFonts w:ascii="Calibri" w:hAnsi="Calibri" w:cs="Calibri"/>
                <w:noProof/>
                <w:sz w:val="18"/>
                <w:szCs w:val="18"/>
              </w:rPr>
              <w:t xml:space="preserve">Lessons </w:t>
            </w:r>
            <w:r w:rsidRPr="00FC0BBE">
              <w:rPr>
                <w:rFonts w:ascii="Calibri" w:hAnsi="Calibri" w:cs="Calibri"/>
                <w:i/>
                <w:noProof/>
                <w:sz w:val="18"/>
                <w:szCs w:val="18"/>
              </w:rPr>
              <w:t>do not</w:t>
            </w:r>
            <w:r w:rsidRPr="00FC0BBE">
              <w:rPr>
                <w:rFonts w:ascii="Calibri" w:hAnsi="Calibri" w:cs="Calibri"/>
                <w:noProof/>
                <w:sz w:val="18"/>
                <w:szCs w:val="18"/>
              </w:rPr>
              <w:t xml:space="preserve"> </w:t>
            </w:r>
            <w:r w:rsidRPr="00FC0BBE">
              <w:rPr>
                <w:rFonts w:ascii="Calibri" w:hAnsi="Calibri" w:cs="Calibri"/>
                <w:i/>
                <w:noProof/>
                <w:sz w:val="18"/>
                <w:szCs w:val="18"/>
              </w:rPr>
              <w:t>build</w:t>
            </w:r>
            <w:r w:rsidRPr="00FC0BBE">
              <w:rPr>
                <w:rFonts w:ascii="Calibri" w:hAnsi="Calibri" w:cs="Calibri"/>
                <w:noProof/>
                <w:sz w:val="18"/>
                <w:szCs w:val="18"/>
              </w:rPr>
              <w:t xml:space="preserve"> on or connect to learners’</w:t>
            </w:r>
            <w:r w:rsidRPr="00FC0BBE" w:rsidDel="008E5714">
              <w:rPr>
                <w:rFonts w:ascii="Calibri" w:hAnsi="Calibri" w:cs="Calibri"/>
                <w:noProof/>
                <w:sz w:val="18"/>
                <w:szCs w:val="18"/>
              </w:rPr>
              <w:t xml:space="preserve"> </w:t>
            </w:r>
            <w:r w:rsidRPr="00FC0BBE">
              <w:rPr>
                <w:rFonts w:ascii="Calibri" w:hAnsi="Calibri" w:cs="Calibri"/>
                <w:noProof/>
                <w:sz w:val="18"/>
                <w:szCs w:val="18"/>
              </w:rPr>
              <w:t xml:space="preserve">prior knowledge </w:t>
            </w:r>
          </w:p>
          <w:p w14:paraId="35B50594" w14:textId="77777777" w:rsidR="00FE10FD" w:rsidRPr="00FC0BBE" w:rsidRDefault="00FE10FD" w:rsidP="000A231C">
            <w:pPr>
              <w:shd w:val="clear" w:color="auto" w:fill="EAF1DD"/>
              <w:contextualSpacing/>
              <w:rPr>
                <w:rFonts w:ascii="Calibri" w:hAnsi="Calibri" w:cs="Calibri"/>
                <w:noProof/>
                <w:sz w:val="18"/>
                <w:szCs w:val="18"/>
              </w:rPr>
            </w:pPr>
          </w:p>
          <w:p w14:paraId="7CA3D681" w14:textId="77777777" w:rsidR="00FE10FD" w:rsidRPr="00FC0BBE" w:rsidRDefault="00FE10FD" w:rsidP="000A231C">
            <w:pPr>
              <w:shd w:val="clear" w:color="auto" w:fill="EAF1DD"/>
              <w:contextualSpacing/>
              <w:rPr>
                <w:rFonts w:ascii="Calibri" w:hAnsi="Calibri" w:cs="Calibri"/>
                <w:noProof/>
                <w:sz w:val="18"/>
                <w:szCs w:val="18"/>
              </w:rPr>
            </w:pPr>
            <w:r w:rsidRPr="00FC0BBE">
              <w:rPr>
                <w:rFonts w:ascii="Calibri" w:hAnsi="Calibri" w:cs="Calibri"/>
                <w:noProof/>
                <w:sz w:val="18"/>
                <w:szCs w:val="18"/>
              </w:rPr>
              <w:t xml:space="preserve">AND/OR </w:t>
            </w:r>
          </w:p>
          <w:p w14:paraId="3469079A" w14:textId="77777777" w:rsidR="00FE10FD" w:rsidRPr="00FC0BBE" w:rsidRDefault="00FE10FD" w:rsidP="000A231C">
            <w:pPr>
              <w:shd w:val="clear" w:color="auto" w:fill="EAF1DD"/>
              <w:contextualSpacing/>
              <w:rPr>
                <w:rFonts w:ascii="Calibri" w:hAnsi="Calibri" w:cs="Calibri"/>
                <w:noProof/>
                <w:sz w:val="18"/>
                <w:szCs w:val="18"/>
              </w:rPr>
            </w:pPr>
            <w:r w:rsidRPr="00FC0BBE">
              <w:rPr>
                <w:rFonts w:ascii="Calibri" w:hAnsi="Calibri" w:cs="Calibri"/>
                <w:noProof/>
                <w:sz w:val="18"/>
                <w:szCs w:val="18"/>
              </w:rPr>
              <w:t xml:space="preserve">Explanations given </w:t>
            </w:r>
            <w:r w:rsidRPr="00FC0BBE">
              <w:rPr>
                <w:rFonts w:ascii="Calibri" w:hAnsi="Calibri" w:cs="Calibri"/>
                <w:i/>
                <w:noProof/>
                <w:sz w:val="18"/>
                <w:szCs w:val="18"/>
              </w:rPr>
              <w:t>are illogical or inaccurate</w:t>
            </w:r>
            <w:r w:rsidRPr="00FC0BBE">
              <w:rPr>
                <w:rFonts w:ascii="Calibri" w:hAnsi="Calibri" w:cs="Calibri"/>
                <w:noProof/>
                <w:sz w:val="18"/>
                <w:szCs w:val="18"/>
              </w:rPr>
              <w:t xml:space="preserve"> as to how the content connects to previous and future learning</w:t>
            </w:r>
          </w:p>
          <w:p w14:paraId="3C5578C9" w14:textId="77777777" w:rsidR="00FE10FD" w:rsidRPr="00FC0BBE" w:rsidRDefault="00FE10FD" w:rsidP="000A231C">
            <w:pPr>
              <w:shd w:val="clear" w:color="auto" w:fill="EAF1DD"/>
              <w:contextualSpacing/>
              <w:rPr>
                <w:rFonts w:ascii="Calibri" w:hAnsi="Calibri" w:cs="Calibri"/>
                <w:noProof/>
                <w:sz w:val="18"/>
                <w:szCs w:val="18"/>
              </w:rPr>
            </w:pPr>
          </w:p>
          <w:p w14:paraId="360788B1" w14:textId="77777777" w:rsidR="00FE10FD" w:rsidRPr="00FC0BBE" w:rsidRDefault="00FE10FD" w:rsidP="000A231C">
            <w:pPr>
              <w:shd w:val="clear" w:color="auto" w:fill="EAF1DD"/>
              <w:autoSpaceDE w:val="0"/>
              <w:autoSpaceDN w:val="0"/>
              <w:adjustRightInd w:val="0"/>
              <w:contextualSpacing/>
              <w:rPr>
                <w:rFonts w:ascii="Calibri" w:hAnsi="Calibri" w:cs="Times New Roman"/>
                <w:sz w:val="18"/>
                <w:szCs w:val="18"/>
              </w:rPr>
            </w:pPr>
            <w:r w:rsidRPr="00FC0BBE">
              <w:rPr>
                <w:rFonts w:ascii="Calibri" w:hAnsi="Calibri" w:cs="Times New Roman"/>
                <w:sz w:val="18"/>
                <w:szCs w:val="18"/>
              </w:rPr>
              <w:t>AND/OR</w:t>
            </w:r>
          </w:p>
          <w:p w14:paraId="5A13C7B0" w14:textId="77777777" w:rsidR="00FE10FD" w:rsidRPr="00FC0BBE" w:rsidRDefault="00FE10FD" w:rsidP="000A231C">
            <w:pPr>
              <w:shd w:val="clear" w:color="auto" w:fill="EAF1DD"/>
              <w:contextualSpacing/>
              <w:rPr>
                <w:rFonts w:ascii="Calibri" w:hAnsi="Calibri" w:cs="Times New Roman"/>
                <w:sz w:val="18"/>
                <w:szCs w:val="18"/>
              </w:rPr>
            </w:pPr>
            <w:r w:rsidRPr="00FC0BBE">
              <w:rPr>
                <w:rFonts w:ascii="Calibri" w:hAnsi="Calibri" w:cs="Times New Roman"/>
                <w:b/>
                <w:sz w:val="18"/>
                <w:szCs w:val="18"/>
              </w:rPr>
              <w:t>Differentiation</w:t>
            </w:r>
            <w:r w:rsidRPr="00FC0BBE">
              <w:rPr>
                <w:rFonts w:ascii="Calibri" w:hAnsi="Calibri" w:cs="Times New Roman"/>
                <w:sz w:val="18"/>
                <w:szCs w:val="18"/>
              </w:rPr>
              <w:t xml:space="preserve"> of instruction is </w:t>
            </w:r>
            <w:r w:rsidRPr="00FC0BBE">
              <w:rPr>
                <w:rFonts w:ascii="Calibri" w:hAnsi="Calibri" w:cs="Times New Roman"/>
                <w:i/>
                <w:sz w:val="18"/>
                <w:szCs w:val="18"/>
              </w:rPr>
              <w:t>absent</w:t>
            </w:r>
          </w:p>
        </w:tc>
      </w:tr>
      <w:tr w:rsidR="00FE10FD" w:rsidRPr="00FC0BBE" w14:paraId="529652D5" w14:textId="77777777" w:rsidTr="0087427A">
        <w:trPr>
          <w:trHeight w:val="1232"/>
        </w:trPr>
        <w:tc>
          <w:tcPr>
            <w:tcW w:w="499" w:type="pct"/>
            <w:shd w:val="clear" w:color="auto" w:fill="EAF1DD"/>
          </w:tcPr>
          <w:p w14:paraId="1B54C9CC" w14:textId="77777777" w:rsidR="00FE10FD" w:rsidRPr="00CE5433" w:rsidRDefault="00FE10FD" w:rsidP="000A231C">
            <w:pPr>
              <w:rPr>
                <w:b/>
                <w:sz w:val="22"/>
              </w:rPr>
            </w:pPr>
            <w:r w:rsidRPr="00CE5433">
              <w:rPr>
                <w:b/>
                <w:sz w:val="22"/>
              </w:rPr>
              <w:t xml:space="preserve">Sources of Evidence: </w:t>
            </w:r>
          </w:p>
        </w:tc>
        <w:tc>
          <w:tcPr>
            <w:tcW w:w="4501" w:type="pct"/>
            <w:gridSpan w:val="4"/>
            <w:shd w:val="clear" w:color="auto" w:fill="EAF1DD"/>
          </w:tcPr>
          <w:p w14:paraId="283A836C" w14:textId="77777777" w:rsidR="00925E72" w:rsidRPr="00E82040" w:rsidRDefault="00925E72" w:rsidP="006C3402">
            <w:pPr>
              <w:pStyle w:val="ListParagraph"/>
              <w:numPr>
                <w:ilvl w:val="0"/>
                <w:numId w:val="16"/>
              </w:numPr>
              <w:shd w:val="clear" w:color="auto" w:fill="EAF1DD"/>
              <w:autoSpaceDE w:val="0"/>
              <w:autoSpaceDN w:val="0"/>
              <w:adjustRightInd w:val="0"/>
              <w:rPr>
                <w:rFonts w:ascii="Calibri" w:hAnsi="Calibri" w:cs="Times New Roman"/>
                <w:sz w:val="20"/>
                <w:szCs w:val="18"/>
              </w:rPr>
            </w:pPr>
            <w:r w:rsidRPr="00E82040">
              <w:rPr>
                <w:rFonts w:ascii="Calibri" w:hAnsi="Calibri" w:cs="Times New Roman"/>
                <w:sz w:val="20"/>
                <w:szCs w:val="18"/>
              </w:rPr>
              <w:t>Pre/post observation conferences</w:t>
            </w:r>
          </w:p>
          <w:p w14:paraId="67D09296" w14:textId="77777777" w:rsidR="00925E72" w:rsidRPr="00E82040" w:rsidRDefault="00925E72" w:rsidP="006C3402">
            <w:pPr>
              <w:pStyle w:val="ListParagraph"/>
              <w:numPr>
                <w:ilvl w:val="0"/>
                <w:numId w:val="16"/>
              </w:numPr>
              <w:shd w:val="clear" w:color="auto" w:fill="EAF1DD"/>
              <w:autoSpaceDE w:val="0"/>
              <w:autoSpaceDN w:val="0"/>
              <w:adjustRightInd w:val="0"/>
              <w:rPr>
                <w:rFonts w:ascii="Calibri" w:hAnsi="Calibri" w:cs="Times New Roman"/>
                <w:sz w:val="20"/>
                <w:szCs w:val="18"/>
              </w:rPr>
            </w:pPr>
            <w:r w:rsidRPr="00E82040">
              <w:rPr>
                <w:rFonts w:ascii="Calibri" w:hAnsi="Calibri" w:cs="Times New Roman"/>
                <w:sz w:val="20"/>
                <w:szCs w:val="18"/>
              </w:rPr>
              <w:t>Conversations with and/or documentation from the mentor teacher</w:t>
            </w:r>
          </w:p>
          <w:p w14:paraId="479461DA" w14:textId="77777777" w:rsidR="00925E72" w:rsidRPr="00E82040" w:rsidRDefault="00925E72" w:rsidP="006C3402">
            <w:pPr>
              <w:pStyle w:val="ListParagraph"/>
              <w:numPr>
                <w:ilvl w:val="0"/>
                <w:numId w:val="16"/>
              </w:numPr>
              <w:shd w:val="clear" w:color="auto" w:fill="EAF1DD"/>
              <w:autoSpaceDE w:val="0"/>
              <w:autoSpaceDN w:val="0"/>
              <w:adjustRightInd w:val="0"/>
              <w:rPr>
                <w:rFonts w:ascii="Calibri" w:hAnsi="Calibri" w:cs="Times New Roman"/>
                <w:sz w:val="20"/>
                <w:szCs w:val="18"/>
              </w:rPr>
            </w:pPr>
            <w:r w:rsidRPr="00E82040">
              <w:rPr>
                <w:rFonts w:ascii="Calibri" w:hAnsi="Calibri" w:cs="Times New Roman"/>
                <w:sz w:val="20"/>
                <w:szCs w:val="18"/>
              </w:rPr>
              <w:t>Cumulative lesson plans</w:t>
            </w:r>
          </w:p>
          <w:p w14:paraId="5C4FCF79" w14:textId="13758DC9" w:rsidR="00925E72" w:rsidRPr="00E82040" w:rsidRDefault="00925E72" w:rsidP="006C3402">
            <w:pPr>
              <w:pStyle w:val="ListParagraph"/>
              <w:numPr>
                <w:ilvl w:val="1"/>
                <w:numId w:val="16"/>
              </w:numPr>
              <w:shd w:val="clear" w:color="auto" w:fill="EAF1DD"/>
              <w:autoSpaceDE w:val="0"/>
              <w:autoSpaceDN w:val="0"/>
              <w:adjustRightInd w:val="0"/>
              <w:rPr>
                <w:rFonts w:ascii="Calibri" w:hAnsi="Calibri" w:cs="Times New Roman"/>
                <w:sz w:val="20"/>
                <w:szCs w:val="18"/>
              </w:rPr>
            </w:pPr>
            <w:r w:rsidRPr="00E82040">
              <w:rPr>
                <w:rFonts w:ascii="Calibri" w:hAnsi="Calibri" w:cs="Times New Roman"/>
                <w:sz w:val="20"/>
                <w:szCs w:val="18"/>
              </w:rPr>
              <w:t>Evidence of differentiation</w:t>
            </w:r>
            <w:r w:rsidR="004A354D">
              <w:rPr>
                <w:rFonts w:ascii="Calibri" w:hAnsi="Calibri" w:cs="Times New Roman"/>
                <w:sz w:val="20"/>
                <w:szCs w:val="18"/>
              </w:rPr>
              <w:t xml:space="preserve"> </w:t>
            </w:r>
            <w:r w:rsidR="0009515E">
              <w:rPr>
                <w:rFonts w:ascii="Calibri" w:hAnsi="Calibri" w:cs="Times New Roman"/>
                <w:sz w:val="20"/>
                <w:szCs w:val="18"/>
              </w:rPr>
              <w:t>in planning and/or instruction (activities, responsiveness to prior knowledge – including proactively preparing for possible misconceptions)</w:t>
            </w:r>
          </w:p>
          <w:p w14:paraId="42B91CE5" w14:textId="3F4E2BC9" w:rsidR="00E440B9" w:rsidRPr="0087427A" w:rsidRDefault="00925E72" w:rsidP="006C3402">
            <w:pPr>
              <w:pStyle w:val="ListParagraph"/>
              <w:numPr>
                <w:ilvl w:val="1"/>
                <w:numId w:val="16"/>
              </w:numPr>
              <w:shd w:val="clear" w:color="auto" w:fill="EAF1DD"/>
              <w:autoSpaceDE w:val="0"/>
              <w:autoSpaceDN w:val="0"/>
              <w:adjustRightInd w:val="0"/>
              <w:rPr>
                <w:rFonts w:ascii="Calibri" w:hAnsi="Calibri" w:cs="Times New Roman"/>
                <w:sz w:val="20"/>
                <w:szCs w:val="18"/>
              </w:rPr>
            </w:pPr>
            <w:r w:rsidRPr="00E82040">
              <w:rPr>
                <w:rFonts w:ascii="Calibri" w:hAnsi="Calibri" w:cs="Times New Roman"/>
                <w:sz w:val="20"/>
                <w:szCs w:val="18"/>
              </w:rPr>
              <w:t>Description of connections between lessons</w:t>
            </w:r>
          </w:p>
        </w:tc>
      </w:tr>
      <w:tr w:rsidR="00FE10FD" w:rsidRPr="00FC0BBE" w14:paraId="3BE95770" w14:textId="77777777" w:rsidTr="000A231C">
        <w:tc>
          <w:tcPr>
            <w:tcW w:w="499" w:type="pct"/>
            <w:vMerge w:val="restart"/>
            <w:shd w:val="clear" w:color="auto" w:fill="EAF1DD"/>
          </w:tcPr>
          <w:p w14:paraId="6BF4A6D1" w14:textId="77777777" w:rsidR="00FE10FD" w:rsidRPr="00CE5433" w:rsidRDefault="00FE10FD" w:rsidP="000A231C">
            <w:pPr>
              <w:rPr>
                <w:b/>
                <w:sz w:val="22"/>
              </w:rPr>
            </w:pPr>
            <w:r w:rsidRPr="00CE5433">
              <w:rPr>
                <w:b/>
                <w:sz w:val="22"/>
              </w:rPr>
              <w:t xml:space="preserve">Possible Evidence: </w:t>
            </w:r>
          </w:p>
        </w:tc>
        <w:tc>
          <w:tcPr>
            <w:tcW w:w="2533" w:type="pct"/>
            <w:gridSpan w:val="2"/>
            <w:shd w:val="clear" w:color="auto" w:fill="EAF1DD"/>
          </w:tcPr>
          <w:p w14:paraId="23B0A048" w14:textId="77777777" w:rsidR="00FE10FD" w:rsidRPr="00FB308C" w:rsidRDefault="00FE10FD" w:rsidP="000A231C">
            <w:pPr>
              <w:jc w:val="center"/>
              <w:rPr>
                <w:b/>
                <w:i/>
                <w:sz w:val="20"/>
              </w:rPr>
            </w:pPr>
            <w:r w:rsidRPr="00FB308C">
              <w:rPr>
                <w:b/>
                <w:i/>
                <w:sz w:val="20"/>
              </w:rPr>
              <w:t>Exceeds/Meets Expectations</w:t>
            </w:r>
          </w:p>
        </w:tc>
        <w:tc>
          <w:tcPr>
            <w:tcW w:w="1968" w:type="pct"/>
            <w:gridSpan w:val="2"/>
            <w:shd w:val="clear" w:color="auto" w:fill="EAF1DD"/>
          </w:tcPr>
          <w:p w14:paraId="4A01A37A" w14:textId="77777777" w:rsidR="00FE10FD" w:rsidRPr="00FB308C" w:rsidRDefault="00FE10FD" w:rsidP="000A231C">
            <w:pPr>
              <w:jc w:val="center"/>
              <w:rPr>
                <w:b/>
                <w:i/>
                <w:sz w:val="20"/>
              </w:rPr>
            </w:pPr>
            <w:r w:rsidRPr="00FB308C">
              <w:rPr>
                <w:b/>
                <w:i/>
                <w:sz w:val="20"/>
              </w:rPr>
              <w:t>Emerging/ Does Not Meet Expectations</w:t>
            </w:r>
          </w:p>
        </w:tc>
      </w:tr>
      <w:tr w:rsidR="00FE10FD" w:rsidRPr="00FC0BBE" w14:paraId="65E255AF" w14:textId="77777777" w:rsidTr="006D0FFF">
        <w:trPr>
          <w:trHeight w:val="4022"/>
        </w:trPr>
        <w:tc>
          <w:tcPr>
            <w:tcW w:w="499" w:type="pct"/>
            <w:vMerge/>
            <w:shd w:val="clear" w:color="auto" w:fill="EAF1DD"/>
          </w:tcPr>
          <w:p w14:paraId="01CC2E8C" w14:textId="77777777" w:rsidR="00FE10FD" w:rsidRPr="00FC0BBE" w:rsidRDefault="00FE10FD" w:rsidP="000A231C">
            <w:pPr>
              <w:shd w:val="clear" w:color="auto" w:fill="EAF1DD"/>
              <w:contextualSpacing/>
              <w:rPr>
                <w:rFonts w:ascii="Calibri" w:eastAsia="Arial Unicode MS" w:hAnsi="Calibri" w:cs="Times New Roman"/>
                <w:b/>
                <w:sz w:val="18"/>
                <w:szCs w:val="18"/>
                <w:u w:color="000000"/>
              </w:rPr>
            </w:pPr>
          </w:p>
        </w:tc>
        <w:tc>
          <w:tcPr>
            <w:tcW w:w="2533" w:type="pct"/>
            <w:gridSpan w:val="2"/>
            <w:shd w:val="clear" w:color="auto" w:fill="EAF1DD"/>
          </w:tcPr>
          <w:p w14:paraId="1B7B645C" w14:textId="4662C4DB" w:rsidR="00FE10FD" w:rsidRPr="0087427A" w:rsidRDefault="00151542" w:rsidP="006C3402">
            <w:pPr>
              <w:pStyle w:val="ListParagraph"/>
              <w:numPr>
                <w:ilvl w:val="0"/>
                <w:numId w:val="31"/>
              </w:numPr>
              <w:shd w:val="clear" w:color="auto" w:fill="EAF1DD"/>
              <w:autoSpaceDE w:val="0"/>
              <w:autoSpaceDN w:val="0"/>
              <w:adjustRightInd w:val="0"/>
              <w:rPr>
                <w:rFonts w:ascii="Calibri" w:hAnsi="Calibri" w:cs="Times New Roman"/>
                <w:sz w:val="20"/>
                <w:szCs w:val="20"/>
              </w:rPr>
            </w:pPr>
            <w:r w:rsidRPr="00151542">
              <w:rPr>
                <w:rFonts w:ascii="Calibri" w:hAnsi="Calibri" w:cs="Times New Roman"/>
                <w:sz w:val="20"/>
                <w:szCs w:val="20"/>
              </w:rPr>
              <w:t>“</w:t>
            </w:r>
            <w:r w:rsidR="0087427A">
              <w:rPr>
                <w:rFonts w:ascii="Calibri" w:hAnsi="Calibri" w:cs="Times New Roman"/>
                <w:sz w:val="20"/>
                <w:szCs w:val="20"/>
              </w:rPr>
              <w:t>[Student]</w:t>
            </w:r>
            <w:r w:rsidR="0087427A">
              <w:rPr>
                <w:rFonts w:cs="Arial"/>
                <w:sz w:val="20"/>
                <w:szCs w:val="20"/>
              </w:rPr>
              <w:t xml:space="preserve"> t</w:t>
            </w:r>
            <w:r w:rsidRPr="00151542">
              <w:rPr>
                <w:rFonts w:cs="Arial"/>
                <w:sz w:val="20"/>
                <w:szCs w:val="20"/>
              </w:rPr>
              <w:t>eacher plans and delivers lessons that are logically structured, well-scaffolded, and reasonably paced, with differentiated content and timing as necessary” (BPS, p. 5).</w:t>
            </w:r>
          </w:p>
          <w:p w14:paraId="34F28D85" w14:textId="77777777" w:rsidR="0087427A" w:rsidRPr="00151542" w:rsidRDefault="0087427A" w:rsidP="0087427A">
            <w:pPr>
              <w:pStyle w:val="ListParagraph"/>
              <w:shd w:val="clear" w:color="auto" w:fill="EAF1DD"/>
              <w:autoSpaceDE w:val="0"/>
              <w:autoSpaceDN w:val="0"/>
              <w:adjustRightInd w:val="0"/>
              <w:ind w:left="360"/>
              <w:rPr>
                <w:rFonts w:ascii="Calibri" w:hAnsi="Calibri" w:cs="Times New Roman"/>
                <w:sz w:val="20"/>
                <w:szCs w:val="20"/>
              </w:rPr>
            </w:pPr>
          </w:p>
          <w:p w14:paraId="2A27FA66" w14:textId="14FDA45D" w:rsidR="00151542" w:rsidRPr="0087427A" w:rsidRDefault="00151542" w:rsidP="006C3402">
            <w:pPr>
              <w:pStyle w:val="ListParagraph"/>
              <w:numPr>
                <w:ilvl w:val="0"/>
                <w:numId w:val="31"/>
              </w:numPr>
              <w:shd w:val="clear" w:color="auto" w:fill="EAF1DD"/>
              <w:autoSpaceDE w:val="0"/>
              <w:autoSpaceDN w:val="0"/>
              <w:adjustRightInd w:val="0"/>
              <w:rPr>
                <w:rFonts w:ascii="Calibri" w:hAnsi="Calibri" w:cs="Times New Roman"/>
                <w:sz w:val="20"/>
                <w:szCs w:val="20"/>
              </w:rPr>
            </w:pPr>
            <w:r w:rsidRPr="00151542">
              <w:rPr>
                <w:rFonts w:cs="Arial"/>
                <w:sz w:val="20"/>
                <w:szCs w:val="20"/>
              </w:rPr>
              <w:t>“</w:t>
            </w:r>
            <w:r w:rsidR="0087427A">
              <w:rPr>
                <w:rFonts w:cs="Arial"/>
                <w:sz w:val="20"/>
                <w:szCs w:val="20"/>
              </w:rPr>
              <w:t>[Student] t</w:t>
            </w:r>
            <w:r w:rsidRPr="00151542">
              <w:rPr>
                <w:rFonts w:cs="Arial"/>
                <w:sz w:val="20"/>
                <w:szCs w:val="20"/>
              </w:rPr>
              <w:t xml:space="preserve">eacher frequently uses </w:t>
            </w:r>
            <w:r w:rsidR="003B180C">
              <w:rPr>
                <w:rFonts w:cs="Arial"/>
                <w:sz w:val="20"/>
                <w:szCs w:val="20"/>
              </w:rPr>
              <w:t>learners</w:t>
            </w:r>
            <w:r w:rsidRPr="00151542">
              <w:rPr>
                <w:rFonts w:cs="Arial"/>
                <w:sz w:val="20"/>
                <w:szCs w:val="20"/>
              </w:rPr>
              <w:t xml:space="preserve">’ learning styles, interests, and needs to plan lesson and homework tasks, design assessments, group students, and differentiate the timing and content of assigned tasks” (BPS, p. 13). </w:t>
            </w:r>
          </w:p>
          <w:p w14:paraId="582BF671" w14:textId="77777777" w:rsidR="0087427A" w:rsidRPr="0087427A" w:rsidRDefault="0087427A" w:rsidP="0087427A">
            <w:pPr>
              <w:shd w:val="clear" w:color="auto" w:fill="EAF1DD"/>
              <w:autoSpaceDE w:val="0"/>
              <w:autoSpaceDN w:val="0"/>
              <w:adjustRightInd w:val="0"/>
              <w:rPr>
                <w:rFonts w:ascii="Calibri" w:hAnsi="Calibri" w:cs="Times New Roman"/>
                <w:sz w:val="20"/>
                <w:szCs w:val="20"/>
              </w:rPr>
            </w:pPr>
          </w:p>
          <w:p w14:paraId="49ED633E" w14:textId="6FB9BBAE" w:rsidR="00151542" w:rsidRPr="0087427A" w:rsidRDefault="00151542" w:rsidP="006C3402">
            <w:pPr>
              <w:pStyle w:val="ListParagraph"/>
              <w:numPr>
                <w:ilvl w:val="0"/>
                <w:numId w:val="31"/>
              </w:numPr>
              <w:shd w:val="clear" w:color="auto" w:fill="EAF1DD"/>
              <w:autoSpaceDE w:val="0"/>
              <w:autoSpaceDN w:val="0"/>
              <w:adjustRightInd w:val="0"/>
              <w:rPr>
                <w:rFonts w:ascii="Calibri" w:hAnsi="Calibri" w:cs="Times New Roman"/>
                <w:sz w:val="20"/>
                <w:szCs w:val="20"/>
              </w:rPr>
            </w:pPr>
            <w:r w:rsidRPr="00151542">
              <w:rPr>
                <w:rFonts w:ascii="Calibri" w:hAnsi="Calibri" w:cs="Times New Roman"/>
                <w:sz w:val="20"/>
                <w:szCs w:val="20"/>
              </w:rPr>
              <w:t>“</w:t>
            </w:r>
            <w:r w:rsidR="0087427A">
              <w:rPr>
                <w:rFonts w:ascii="Calibri" w:hAnsi="Calibri" w:cs="Times New Roman"/>
                <w:sz w:val="20"/>
                <w:szCs w:val="20"/>
              </w:rPr>
              <w:t xml:space="preserve">[Student] </w:t>
            </w:r>
            <w:r w:rsidR="0087427A">
              <w:rPr>
                <w:rFonts w:cs="Arial"/>
                <w:sz w:val="20"/>
                <w:szCs w:val="20"/>
              </w:rPr>
              <w:t>t</w:t>
            </w:r>
            <w:r w:rsidRPr="00151542">
              <w:rPr>
                <w:rFonts w:cs="Arial"/>
                <w:sz w:val="20"/>
                <w:szCs w:val="20"/>
              </w:rPr>
              <w:t xml:space="preserve">eacher divides students into groups that support student learning and build on </w:t>
            </w:r>
            <w:r w:rsidR="003B180C">
              <w:rPr>
                <w:rFonts w:cs="Arial"/>
                <w:sz w:val="20"/>
                <w:szCs w:val="20"/>
              </w:rPr>
              <w:t>learners’</w:t>
            </w:r>
            <w:r w:rsidRPr="00151542">
              <w:rPr>
                <w:rFonts w:cs="Arial"/>
                <w:sz w:val="20"/>
                <w:szCs w:val="20"/>
              </w:rPr>
              <w:t xml:space="preserve"> strengths” (BPS, p.5). </w:t>
            </w:r>
          </w:p>
          <w:p w14:paraId="400911C9" w14:textId="77777777" w:rsidR="0087427A" w:rsidRPr="0087427A" w:rsidRDefault="0087427A" w:rsidP="0087427A">
            <w:pPr>
              <w:shd w:val="clear" w:color="auto" w:fill="EAF1DD"/>
              <w:autoSpaceDE w:val="0"/>
              <w:autoSpaceDN w:val="0"/>
              <w:adjustRightInd w:val="0"/>
              <w:rPr>
                <w:rFonts w:ascii="Calibri" w:hAnsi="Calibri" w:cs="Times New Roman"/>
                <w:sz w:val="20"/>
                <w:szCs w:val="20"/>
              </w:rPr>
            </w:pPr>
          </w:p>
          <w:p w14:paraId="11224F95" w14:textId="0EB15812" w:rsidR="00CC4487" w:rsidRPr="0087427A" w:rsidRDefault="00CC4487" w:rsidP="006C3402">
            <w:pPr>
              <w:pStyle w:val="ListParagraph"/>
              <w:widowControl w:val="0"/>
              <w:numPr>
                <w:ilvl w:val="0"/>
                <w:numId w:val="31"/>
              </w:numPr>
              <w:autoSpaceDE w:val="0"/>
              <w:autoSpaceDN w:val="0"/>
              <w:adjustRightInd w:val="0"/>
              <w:rPr>
                <w:rFonts w:cs="Times New Roman"/>
                <w:sz w:val="20"/>
                <w:szCs w:val="20"/>
              </w:rPr>
            </w:pPr>
            <w:r w:rsidRPr="00CC4487">
              <w:rPr>
                <w:rFonts w:cs="Arial"/>
                <w:sz w:val="20"/>
                <w:szCs w:val="20"/>
              </w:rPr>
              <w:t>“</w:t>
            </w:r>
            <w:r w:rsidRPr="00CC4487">
              <w:rPr>
                <w:rFonts w:cs="Times New Roman"/>
                <w:sz w:val="20"/>
                <w:szCs w:val="20"/>
              </w:rPr>
              <w:t xml:space="preserve"> The </w:t>
            </w:r>
            <w:r w:rsidR="0087427A">
              <w:rPr>
                <w:rFonts w:cs="Times New Roman"/>
                <w:sz w:val="20"/>
                <w:szCs w:val="20"/>
              </w:rPr>
              <w:t xml:space="preserve">[student] </w:t>
            </w:r>
            <w:r w:rsidRPr="00CC4487">
              <w:rPr>
                <w:rFonts w:cs="Times New Roman"/>
                <w:sz w:val="20"/>
                <w:szCs w:val="20"/>
              </w:rPr>
              <w:t>teacher identifies and effectively employs interventions that meet the</w:t>
            </w:r>
            <w:r>
              <w:rPr>
                <w:rFonts w:cs="Times New Roman"/>
                <w:sz w:val="20"/>
                <w:szCs w:val="20"/>
              </w:rPr>
              <w:t xml:space="preserve"> </w:t>
            </w:r>
            <w:r w:rsidRPr="00CC4487">
              <w:rPr>
                <w:rFonts w:cs="Times New Roman"/>
                <w:sz w:val="20"/>
                <w:szCs w:val="20"/>
              </w:rPr>
              <w:t>needs of specific subpopulations (e.g., ELL, special education,</w:t>
            </w:r>
            <w:r w:rsidR="004A354D">
              <w:rPr>
                <w:rFonts w:cs="Times New Roman"/>
                <w:sz w:val="20"/>
                <w:szCs w:val="20"/>
              </w:rPr>
              <w:t xml:space="preserve"> [gifted]</w:t>
            </w:r>
            <w:r w:rsidRPr="00CC4487">
              <w:rPr>
                <w:rFonts w:cs="Times New Roman"/>
                <w:sz w:val="20"/>
                <w:szCs w:val="20"/>
              </w:rPr>
              <w:t xml:space="preserve"> and students who come from environments that offer little support for learning)” (Marzano, </w:t>
            </w:r>
            <w:r>
              <w:rPr>
                <w:rFonts w:cs="Times New Roman"/>
                <w:sz w:val="20"/>
                <w:szCs w:val="20"/>
              </w:rPr>
              <w:t>p. 24).</w:t>
            </w:r>
          </w:p>
        </w:tc>
        <w:tc>
          <w:tcPr>
            <w:tcW w:w="1968" w:type="pct"/>
            <w:gridSpan w:val="2"/>
            <w:shd w:val="clear" w:color="auto" w:fill="EAF1DD"/>
          </w:tcPr>
          <w:p w14:paraId="61903895" w14:textId="5725B754" w:rsidR="00480C49" w:rsidRPr="0087427A" w:rsidRDefault="00480C49" w:rsidP="006C3402">
            <w:pPr>
              <w:pStyle w:val="ListParagraph"/>
              <w:numPr>
                <w:ilvl w:val="0"/>
                <w:numId w:val="31"/>
              </w:numPr>
              <w:shd w:val="clear" w:color="auto" w:fill="EAF1DD"/>
              <w:autoSpaceDE w:val="0"/>
              <w:autoSpaceDN w:val="0"/>
              <w:adjustRightInd w:val="0"/>
              <w:rPr>
                <w:rFonts w:ascii="Calibri" w:hAnsi="Calibri" w:cs="Times New Roman"/>
                <w:sz w:val="20"/>
                <w:szCs w:val="20"/>
              </w:rPr>
            </w:pPr>
            <w:r w:rsidRPr="00480C49">
              <w:rPr>
                <w:rFonts w:cs="Arial"/>
                <w:sz w:val="20"/>
                <w:szCs w:val="20"/>
              </w:rPr>
              <w:t>“</w:t>
            </w:r>
            <w:r w:rsidR="0087427A">
              <w:rPr>
                <w:rFonts w:ascii="Calibri" w:hAnsi="Calibri" w:cs="Times New Roman"/>
                <w:sz w:val="20"/>
                <w:szCs w:val="20"/>
              </w:rPr>
              <w:t>[Student]</w:t>
            </w:r>
            <w:r w:rsidR="0087427A">
              <w:rPr>
                <w:rFonts w:cs="Arial"/>
                <w:sz w:val="20"/>
                <w:szCs w:val="20"/>
              </w:rPr>
              <w:t xml:space="preserve"> t</w:t>
            </w:r>
            <w:r w:rsidRPr="00480C49">
              <w:rPr>
                <w:rFonts w:cs="Arial"/>
                <w:sz w:val="20"/>
                <w:szCs w:val="20"/>
              </w:rPr>
              <w:t>eacher plans or delivers lessons with either too much or insufficient time allocated to activities, or timing and content that is not suitably differentiated” (BPS, p. 5)</w:t>
            </w:r>
            <w:r>
              <w:rPr>
                <w:rFonts w:cs="Arial"/>
                <w:sz w:val="20"/>
                <w:szCs w:val="20"/>
              </w:rPr>
              <w:t xml:space="preserve">. </w:t>
            </w:r>
          </w:p>
          <w:p w14:paraId="5E6DDC2B" w14:textId="77777777" w:rsidR="0087427A" w:rsidRPr="0087427A" w:rsidRDefault="0087427A" w:rsidP="0087427A">
            <w:pPr>
              <w:shd w:val="clear" w:color="auto" w:fill="EAF1DD"/>
              <w:autoSpaceDE w:val="0"/>
              <w:autoSpaceDN w:val="0"/>
              <w:adjustRightInd w:val="0"/>
              <w:rPr>
                <w:rFonts w:ascii="Calibri" w:hAnsi="Calibri" w:cs="Times New Roman"/>
                <w:sz w:val="20"/>
                <w:szCs w:val="20"/>
              </w:rPr>
            </w:pPr>
          </w:p>
          <w:p w14:paraId="2A594968" w14:textId="7B5CC47D" w:rsidR="00FE10FD" w:rsidRPr="0087427A" w:rsidRDefault="00D215FC" w:rsidP="006C3402">
            <w:pPr>
              <w:pStyle w:val="ListParagraph"/>
              <w:numPr>
                <w:ilvl w:val="0"/>
                <w:numId w:val="31"/>
              </w:numPr>
              <w:shd w:val="clear" w:color="auto" w:fill="EAF1DD"/>
              <w:autoSpaceDE w:val="0"/>
              <w:autoSpaceDN w:val="0"/>
              <w:adjustRightInd w:val="0"/>
              <w:rPr>
                <w:rFonts w:ascii="Calibri" w:hAnsi="Calibri" w:cs="Times New Roman"/>
                <w:sz w:val="20"/>
                <w:szCs w:val="20"/>
              </w:rPr>
            </w:pPr>
            <w:r w:rsidRPr="00D215FC">
              <w:rPr>
                <w:rFonts w:ascii="Calibri" w:hAnsi="Calibri" w:cs="Times New Roman"/>
                <w:sz w:val="20"/>
                <w:szCs w:val="20"/>
              </w:rPr>
              <w:t>“</w:t>
            </w:r>
            <w:r w:rsidR="0087427A">
              <w:rPr>
                <w:rFonts w:ascii="Calibri" w:hAnsi="Calibri" w:cs="Times New Roman"/>
                <w:sz w:val="20"/>
                <w:szCs w:val="20"/>
              </w:rPr>
              <w:t>[Student]</w:t>
            </w:r>
            <w:r w:rsidR="0087427A">
              <w:rPr>
                <w:rFonts w:cs="Arial"/>
                <w:sz w:val="20"/>
                <w:szCs w:val="20"/>
              </w:rPr>
              <w:t xml:space="preserve"> t</w:t>
            </w:r>
            <w:r w:rsidRPr="00D215FC">
              <w:rPr>
                <w:rFonts w:cs="Arial"/>
                <w:sz w:val="20"/>
                <w:szCs w:val="20"/>
              </w:rPr>
              <w:t xml:space="preserve">eacher inconsistently plans or delivers lessons or assessments designed to reach </w:t>
            </w:r>
            <w:r w:rsidR="003B180C">
              <w:rPr>
                <w:rFonts w:cs="Arial"/>
                <w:sz w:val="20"/>
                <w:szCs w:val="20"/>
              </w:rPr>
              <w:t xml:space="preserve">learners </w:t>
            </w:r>
            <w:r w:rsidRPr="00D215FC">
              <w:rPr>
                <w:rFonts w:cs="Arial"/>
                <w:sz w:val="20"/>
                <w:szCs w:val="20"/>
              </w:rPr>
              <w:t>with diverse, learning s</w:t>
            </w:r>
            <w:r w:rsidR="0087427A">
              <w:rPr>
                <w:rFonts w:cs="Arial"/>
                <w:sz w:val="20"/>
                <w:szCs w:val="20"/>
              </w:rPr>
              <w:t>tyles, and needs” (BPS, p. 13).</w:t>
            </w:r>
          </w:p>
          <w:p w14:paraId="2FCD504C" w14:textId="77777777" w:rsidR="0087427A" w:rsidRPr="0087427A" w:rsidRDefault="0087427A" w:rsidP="0087427A">
            <w:pPr>
              <w:shd w:val="clear" w:color="auto" w:fill="EAF1DD"/>
              <w:autoSpaceDE w:val="0"/>
              <w:autoSpaceDN w:val="0"/>
              <w:adjustRightInd w:val="0"/>
              <w:rPr>
                <w:rFonts w:ascii="Calibri" w:hAnsi="Calibri" w:cs="Times New Roman"/>
                <w:sz w:val="20"/>
                <w:szCs w:val="20"/>
              </w:rPr>
            </w:pPr>
          </w:p>
          <w:p w14:paraId="6C53CCBD" w14:textId="4C3988C1" w:rsidR="00CC4487" w:rsidRPr="006D0FFF" w:rsidRDefault="00CC4487" w:rsidP="006D0FFF">
            <w:pPr>
              <w:pStyle w:val="ListParagraph"/>
              <w:widowControl w:val="0"/>
              <w:numPr>
                <w:ilvl w:val="0"/>
                <w:numId w:val="31"/>
              </w:numPr>
              <w:autoSpaceDE w:val="0"/>
              <w:autoSpaceDN w:val="0"/>
              <w:adjustRightInd w:val="0"/>
              <w:rPr>
                <w:rFonts w:cs="Times New Roman"/>
                <w:sz w:val="20"/>
                <w:szCs w:val="20"/>
              </w:rPr>
            </w:pPr>
            <w:r w:rsidRPr="00CC4487">
              <w:rPr>
                <w:rFonts w:cs="Times New Roman"/>
                <w:sz w:val="20"/>
                <w:szCs w:val="20"/>
              </w:rPr>
              <w:t>“The</w:t>
            </w:r>
            <w:r w:rsidR="0087427A">
              <w:rPr>
                <w:rFonts w:cs="Times New Roman"/>
                <w:sz w:val="20"/>
                <w:szCs w:val="20"/>
              </w:rPr>
              <w:t xml:space="preserve"> </w:t>
            </w:r>
            <w:r w:rsidR="0087427A">
              <w:rPr>
                <w:rFonts w:ascii="Calibri" w:hAnsi="Calibri" w:cs="Times New Roman"/>
                <w:sz w:val="20"/>
                <w:szCs w:val="20"/>
              </w:rPr>
              <w:t>[student]</w:t>
            </w:r>
            <w:r w:rsidR="0087427A">
              <w:rPr>
                <w:rFonts w:cs="Arial"/>
                <w:sz w:val="20"/>
                <w:szCs w:val="20"/>
              </w:rPr>
              <w:t xml:space="preserve"> </w:t>
            </w:r>
            <w:r w:rsidRPr="00CC4487">
              <w:rPr>
                <w:rFonts w:cs="Times New Roman"/>
                <w:sz w:val="20"/>
                <w:szCs w:val="20"/>
              </w:rPr>
              <w:t>teacher identifies interventions that meet the</w:t>
            </w:r>
            <w:r>
              <w:rPr>
                <w:rFonts w:cs="Times New Roman"/>
                <w:sz w:val="20"/>
                <w:szCs w:val="20"/>
              </w:rPr>
              <w:t xml:space="preserve"> </w:t>
            </w:r>
            <w:r w:rsidRPr="00CC4487">
              <w:rPr>
                <w:rFonts w:cs="Times New Roman"/>
                <w:sz w:val="20"/>
                <w:szCs w:val="20"/>
              </w:rPr>
              <w:t>needs of specific subpopulations (e.g., ELL, special education, and students who come from environments that offer</w:t>
            </w:r>
            <w:r>
              <w:rPr>
                <w:rFonts w:cs="Times New Roman"/>
                <w:sz w:val="20"/>
                <w:szCs w:val="20"/>
              </w:rPr>
              <w:t xml:space="preserve"> </w:t>
            </w:r>
            <w:r w:rsidRPr="00CC4487">
              <w:rPr>
                <w:rFonts w:cs="Times New Roman"/>
                <w:sz w:val="20"/>
                <w:szCs w:val="20"/>
              </w:rPr>
              <w:t>little support for learning), but does not ensure that all identified students are adequately served by the</w:t>
            </w:r>
            <w:r>
              <w:rPr>
                <w:rFonts w:cs="Times New Roman"/>
                <w:sz w:val="20"/>
                <w:szCs w:val="20"/>
              </w:rPr>
              <w:t xml:space="preserve"> interventions” (Marzano, p. 24).</w:t>
            </w:r>
          </w:p>
        </w:tc>
      </w:tr>
    </w:tbl>
    <w:p w14:paraId="4BF1A600" w14:textId="77777777" w:rsidR="00FC0BBE" w:rsidRDefault="00FC0BBE">
      <w:pPr>
        <w:rPr>
          <w:rFonts w:asciiTheme="majorHAnsi" w:eastAsia="Arial Unicode MS" w:hAnsiTheme="majorHAnsi" w:cs="Times New Roman"/>
          <w:strike/>
          <w:color w:val="000000"/>
          <w:sz w:val="28"/>
          <w:szCs w:val="20"/>
          <w:u w:color="000000"/>
        </w:rPr>
      </w:pPr>
      <w:r>
        <w:rPr>
          <w:rFonts w:asciiTheme="majorHAnsi" w:hAnsiTheme="majorHAnsi"/>
          <w:strike/>
          <w:sz w:val="28"/>
        </w:rPr>
        <w:br w:type="page"/>
      </w:r>
    </w:p>
    <w:tbl>
      <w:tblPr>
        <w:tblStyle w:val="TableGrid4"/>
        <w:tblpPr w:leftFromText="180" w:rightFromText="180" w:vertAnchor="text" w:tblpY="1"/>
        <w:tblOverlap w:val="never"/>
        <w:tblW w:w="5000" w:type="pct"/>
        <w:tblLayout w:type="fixed"/>
        <w:tblLook w:val="04A0" w:firstRow="1" w:lastRow="0" w:firstColumn="1" w:lastColumn="0" w:noHBand="0" w:noVBand="1"/>
      </w:tblPr>
      <w:tblGrid>
        <w:gridCol w:w="1293"/>
        <w:gridCol w:w="3644"/>
        <w:gridCol w:w="2916"/>
        <w:gridCol w:w="2510"/>
        <w:gridCol w:w="2587"/>
      </w:tblGrid>
      <w:tr w:rsidR="00FC0BBE" w:rsidRPr="00FC0BBE" w14:paraId="6A5D2995" w14:textId="77777777" w:rsidTr="00FC0BBE">
        <w:trPr>
          <w:tblHeader/>
        </w:trPr>
        <w:tc>
          <w:tcPr>
            <w:tcW w:w="499" w:type="pct"/>
            <w:tcBorders>
              <w:bottom w:val="single" w:sz="4" w:space="0" w:color="auto"/>
            </w:tcBorders>
            <w:shd w:val="clear" w:color="auto" w:fill="BFBFBF"/>
          </w:tcPr>
          <w:p w14:paraId="107A33AE" w14:textId="77777777" w:rsidR="00FC0BBE" w:rsidRPr="00FC0BBE" w:rsidRDefault="00FC0BBE" w:rsidP="00FC0BBE">
            <w:pPr>
              <w:contextualSpacing/>
              <w:rPr>
                <w:rFonts w:ascii="Calibri" w:eastAsia="Arial Unicode MS" w:hAnsi="Calibri" w:cs="Times New Roman"/>
                <w:b/>
                <w:color w:val="000000"/>
                <w:sz w:val="18"/>
                <w:szCs w:val="18"/>
                <w:u w:color="000000"/>
              </w:rPr>
            </w:pPr>
            <w:r w:rsidRPr="00FC0BBE">
              <w:rPr>
                <w:rFonts w:ascii="Calibri" w:eastAsia="Arial Unicode MS" w:hAnsi="Calibri" w:cs="Times New Roman"/>
                <w:b/>
                <w:color w:val="000000"/>
                <w:sz w:val="18"/>
                <w:szCs w:val="18"/>
                <w:u w:color="000000"/>
              </w:rPr>
              <w:t>Item</w:t>
            </w:r>
          </w:p>
        </w:tc>
        <w:tc>
          <w:tcPr>
            <w:tcW w:w="1407" w:type="pct"/>
            <w:tcBorders>
              <w:bottom w:val="single" w:sz="4" w:space="0" w:color="auto"/>
            </w:tcBorders>
            <w:shd w:val="clear" w:color="auto" w:fill="BFBFBF"/>
          </w:tcPr>
          <w:p w14:paraId="3B1D6058" w14:textId="77777777" w:rsidR="00FC0BBE" w:rsidRPr="00FC0BBE" w:rsidRDefault="00FC0BBE" w:rsidP="00FC0BBE">
            <w:pPr>
              <w:contextualSpacing/>
              <w:jc w:val="center"/>
              <w:rPr>
                <w:rFonts w:ascii="Calibri" w:eastAsia="Arial Unicode MS" w:hAnsi="Calibri" w:cs="Times New Roman"/>
                <w:b/>
                <w:color w:val="000000"/>
                <w:sz w:val="18"/>
                <w:szCs w:val="18"/>
                <w:u w:color="000000"/>
              </w:rPr>
            </w:pPr>
            <w:r w:rsidRPr="00FC0BBE">
              <w:rPr>
                <w:rFonts w:ascii="Calibri" w:eastAsia="Arial Unicode MS" w:hAnsi="Calibri" w:cs="Times New Roman"/>
                <w:b/>
                <w:color w:val="000000"/>
                <w:sz w:val="18"/>
                <w:szCs w:val="18"/>
                <w:u w:color="000000"/>
              </w:rPr>
              <w:t xml:space="preserve">Exceeds Expectations </w:t>
            </w:r>
          </w:p>
          <w:p w14:paraId="7105EA68" w14:textId="77777777" w:rsidR="00FC0BBE" w:rsidRPr="00FC0BBE" w:rsidRDefault="00FC0BBE" w:rsidP="00FC0BBE">
            <w:pPr>
              <w:contextualSpacing/>
              <w:jc w:val="center"/>
              <w:rPr>
                <w:rFonts w:ascii="Calibri" w:eastAsia="Arial Unicode MS" w:hAnsi="Calibri" w:cs="Times New Roman"/>
                <w:b/>
                <w:color w:val="000000"/>
                <w:sz w:val="18"/>
                <w:szCs w:val="18"/>
                <w:u w:color="000000"/>
              </w:rPr>
            </w:pPr>
            <w:r w:rsidRPr="00FC0BBE">
              <w:rPr>
                <w:rFonts w:ascii="Calibri" w:eastAsia="Arial Unicode MS" w:hAnsi="Calibri" w:cs="Times New Roman"/>
                <w:b/>
                <w:color w:val="000000"/>
                <w:sz w:val="18"/>
                <w:szCs w:val="18"/>
                <w:u w:color="000000"/>
              </w:rPr>
              <w:t>(3 points)</w:t>
            </w:r>
          </w:p>
        </w:tc>
        <w:tc>
          <w:tcPr>
            <w:tcW w:w="1126" w:type="pct"/>
            <w:tcBorders>
              <w:bottom w:val="single" w:sz="4" w:space="0" w:color="auto"/>
            </w:tcBorders>
            <w:shd w:val="clear" w:color="auto" w:fill="BFBFBF"/>
          </w:tcPr>
          <w:p w14:paraId="0AFE7AD7" w14:textId="77777777" w:rsidR="00FC0BBE" w:rsidRPr="00FC0BBE" w:rsidRDefault="00FC0BBE" w:rsidP="00FC0BBE">
            <w:pPr>
              <w:contextualSpacing/>
              <w:jc w:val="center"/>
              <w:rPr>
                <w:rFonts w:ascii="Calibri" w:eastAsia="Arial Unicode MS" w:hAnsi="Calibri" w:cs="Times New Roman"/>
                <w:b/>
                <w:color w:val="000000"/>
                <w:sz w:val="18"/>
                <w:szCs w:val="18"/>
                <w:u w:color="000000"/>
              </w:rPr>
            </w:pPr>
            <w:r w:rsidRPr="00FC0BBE">
              <w:rPr>
                <w:rFonts w:ascii="Calibri" w:eastAsia="Arial Unicode MS" w:hAnsi="Calibri" w:cs="Times New Roman"/>
                <w:b/>
                <w:color w:val="000000"/>
                <w:sz w:val="18"/>
                <w:szCs w:val="18"/>
                <w:u w:color="000000"/>
              </w:rPr>
              <w:t xml:space="preserve">Meets Expectations </w:t>
            </w:r>
          </w:p>
          <w:p w14:paraId="5FBB42AD" w14:textId="77777777" w:rsidR="00FC0BBE" w:rsidRPr="00FC0BBE" w:rsidRDefault="00FC0BBE" w:rsidP="00FC0BBE">
            <w:pPr>
              <w:contextualSpacing/>
              <w:jc w:val="center"/>
              <w:rPr>
                <w:rFonts w:ascii="Calibri" w:eastAsia="Arial Unicode MS" w:hAnsi="Calibri" w:cs="Times New Roman"/>
                <w:b/>
                <w:color w:val="000000"/>
                <w:sz w:val="18"/>
                <w:szCs w:val="18"/>
                <w:u w:color="000000"/>
              </w:rPr>
            </w:pPr>
            <w:r w:rsidRPr="00FC0BBE">
              <w:rPr>
                <w:rFonts w:ascii="Calibri" w:eastAsia="Arial Unicode MS" w:hAnsi="Calibri" w:cs="Times New Roman"/>
                <w:b/>
                <w:color w:val="000000"/>
                <w:sz w:val="18"/>
                <w:szCs w:val="18"/>
                <w:u w:color="000000"/>
              </w:rPr>
              <w:t>(2 points)</w:t>
            </w:r>
          </w:p>
        </w:tc>
        <w:tc>
          <w:tcPr>
            <w:tcW w:w="969" w:type="pct"/>
            <w:tcBorders>
              <w:bottom w:val="single" w:sz="4" w:space="0" w:color="auto"/>
            </w:tcBorders>
            <w:shd w:val="clear" w:color="auto" w:fill="BFBFBF"/>
          </w:tcPr>
          <w:p w14:paraId="2DF9C602" w14:textId="77777777" w:rsidR="00FC0BBE" w:rsidRPr="00FC0BBE" w:rsidRDefault="00FC0BBE" w:rsidP="00FC0BBE">
            <w:pPr>
              <w:contextualSpacing/>
              <w:jc w:val="center"/>
              <w:rPr>
                <w:rFonts w:ascii="Calibri" w:eastAsia="Arial Unicode MS" w:hAnsi="Calibri" w:cs="Times New Roman"/>
                <w:b/>
                <w:color w:val="000000"/>
                <w:sz w:val="18"/>
                <w:szCs w:val="18"/>
                <w:u w:color="000000"/>
              </w:rPr>
            </w:pPr>
            <w:r w:rsidRPr="00FC0BBE">
              <w:rPr>
                <w:rFonts w:ascii="Calibri" w:eastAsia="Arial Unicode MS" w:hAnsi="Calibri" w:cs="Times New Roman"/>
                <w:b/>
                <w:color w:val="000000"/>
                <w:sz w:val="18"/>
                <w:szCs w:val="18"/>
                <w:u w:color="000000"/>
              </w:rPr>
              <w:t xml:space="preserve">Emerging  </w:t>
            </w:r>
          </w:p>
          <w:p w14:paraId="622E086D" w14:textId="77777777" w:rsidR="00FC0BBE" w:rsidRPr="00FC0BBE" w:rsidRDefault="00FC0BBE" w:rsidP="00FC0BBE">
            <w:pPr>
              <w:contextualSpacing/>
              <w:jc w:val="center"/>
              <w:rPr>
                <w:rFonts w:ascii="Calibri" w:eastAsia="Arial Unicode MS" w:hAnsi="Calibri" w:cs="Times New Roman"/>
                <w:b/>
                <w:color w:val="000000"/>
                <w:sz w:val="18"/>
                <w:szCs w:val="18"/>
                <w:u w:color="000000"/>
              </w:rPr>
            </w:pPr>
            <w:r w:rsidRPr="00FC0BBE">
              <w:rPr>
                <w:rFonts w:ascii="Calibri" w:eastAsia="Arial Unicode MS" w:hAnsi="Calibri" w:cs="Times New Roman"/>
                <w:b/>
                <w:color w:val="000000"/>
                <w:sz w:val="18"/>
                <w:szCs w:val="18"/>
                <w:u w:color="000000"/>
              </w:rPr>
              <w:t>(1 point)</w:t>
            </w:r>
          </w:p>
        </w:tc>
        <w:tc>
          <w:tcPr>
            <w:tcW w:w="999" w:type="pct"/>
            <w:tcBorders>
              <w:bottom w:val="single" w:sz="4" w:space="0" w:color="auto"/>
            </w:tcBorders>
            <w:shd w:val="clear" w:color="auto" w:fill="BFBFBF"/>
          </w:tcPr>
          <w:p w14:paraId="1B06254D" w14:textId="77777777" w:rsidR="00FC0BBE" w:rsidRPr="00FC0BBE" w:rsidRDefault="00FC0BBE" w:rsidP="00FC0BBE">
            <w:pPr>
              <w:contextualSpacing/>
              <w:jc w:val="center"/>
              <w:rPr>
                <w:rFonts w:ascii="Calibri" w:eastAsia="Arial Unicode MS" w:hAnsi="Calibri" w:cs="Times New Roman"/>
                <w:b/>
                <w:color w:val="000000"/>
                <w:sz w:val="18"/>
                <w:szCs w:val="18"/>
                <w:u w:color="000000"/>
              </w:rPr>
            </w:pPr>
            <w:r w:rsidRPr="00FC0BBE">
              <w:rPr>
                <w:rFonts w:ascii="Calibri" w:eastAsia="Arial Unicode MS" w:hAnsi="Calibri" w:cs="Times New Roman"/>
                <w:b/>
                <w:color w:val="000000"/>
                <w:sz w:val="18"/>
                <w:szCs w:val="18"/>
                <w:u w:color="000000"/>
              </w:rPr>
              <w:t>Does Not Meet Expectations</w:t>
            </w:r>
          </w:p>
          <w:p w14:paraId="55D1BD6F" w14:textId="77777777" w:rsidR="00FC0BBE" w:rsidRPr="00FC0BBE" w:rsidRDefault="00FC0BBE" w:rsidP="00FC0BBE">
            <w:pPr>
              <w:contextualSpacing/>
              <w:jc w:val="center"/>
              <w:rPr>
                <w:rFonts w:ascii="Calibri" w:eastAsia="Arial Unicode MS" w:hAnsi="Calibri" w:cs="Times New Roman"/>
                <w:b/>
                <w:color w:val="000000"/>
                <w:sz w:val="18"/>
                <w:szCs w:val="18"/>
                <w:u w:color="000000"/>
              </w:rPr>
            </w:pPr>
            <w:r w:rsidRPr="00FC0BBE">
              <w:rPr>
                <w:rFonts w:ascii="Calibri" w:eastAsia="Arial Unicode MS" w:hAnsi="Calibri" w:cs="Times New Roman"/>
                <w:b/>
                <w:color w:val="000000"/>
                <w:sz w:val="18"/>
                <w:szCs w:val="18"/>
                <w:u w:color="000000"/>
              </w:rPr>
              <w:t>(0 points)</w:t>
            </w:r>
          </w:p>
        </w:tc>
      </w:tr>
      <w:tr w:rsidR="00FC0BBE" w:rsidRPr="00FC0BBE" w14:paraId="13F72467" w14:textId="77777777" w:rsidTr="00FC0BBE">
        <w:trPr>
          <w:trHeight w:val="278"/>
        </w:trPr>
        <w:tc>
          <w:tcPr>
            <w:tcW w:w="5000" w:type="pct"/>
            <w:gridSpan w:val="5"/>
            <w:shd w:val="clear" w:color="auto" w:fill="95B3D7"/>
          </w:tcPr>
          <w:p w14:paraId="1311264D" w14:textId="77777777" w:rsidR="00FC0BBE" w:rsidRPr="00FC0BBE" w:rsidRDefault="00FC0BBE" w:rsidP="00FC0BBE">
            <w:pPr>
              <w:contextualSpacing/>
              <w:jc w:val="center"/>
              <w:rPr>
                <w:rFonts w:ascii="Calibri" w:hAnsi="Calibri" w:cs="Times New Roman"/>
                <w:b/>
                <w:szCs w:val="20"/>
              </w:rPr>
            </w:pPr>
            <w:r w:rsidRPr="00FC0BBE">
              <w:rPr>
                <w:rFonts w:ascii="Calibri" w:hAnsi="Calibri" w:cs="Times New Roman"/>
                <w:b/>
                <w:szCs w:val="20"/>
              </w:rPr>
              <w:t>Instructional Delivery</w:t>
            </w:r>
          </w:p>
        </w:tc>
      </w:tr>
      <w:tr w:rsidR="00FC0BBE" w:rsidRPr="00FC0BBE" w14:paraId="0786BD05" w14:textId="77777777" w:rsidTr="00FE10FD">
        <w:tc>
          <w:tcPr>
            <w:tcW w:w="499" w:type="pct"/>
            <w:shd w:val="clear" w:color="auto" w:fill="DBE5F1"/>
          </w:tcPr>
          <w:p w14:paraId="044690C4" w14:textId="77777777" w:rsidR="00FC0BBE" w:rsidRDefault="00FC0BBE" w:rsidP="00FC0BBE">
            <w:pPr>
              <w:shd w:val="clear" w:color="auto" w:fill="DBE5F1"/>
              <w:contextualSpacing/>
              <w:rPr>
                <w:rFonts w:ascii="Calibri" w:eastAsia="Arial Unicode MS" w:hAnsi="Calibri" w:cs="Times New Roman"/>
                <w:b/>
                <w:sz w:val="18"/>
                <w:szCs w:val="18"/>
                <w:u w:color="000000"/>
              </w:rPr>
            </w:pPr>
            <w:bookmarkStart w:id="1" w:name="PedE"/>
            <w:bookmarkEnd w:id="1"/>
            <w:r w:rsidRPr="00FC0BBE">
              <w:rPr>
                <w:rFonts w:ascii="Calibri" w:eastAsia="Arial Unicode MS" w:hAnsi="Calibri" w:cs="Times New Roman"/>
                <w:b/>
                <w:sz w:val="18"/>
                <w:szCs w:val="18"/>
                <w:u w:color="000000"/>
              </w:rPr>
              <w:t>E. Learning Target and Directions</w:t>
            </w:r>
          </w:p>
          <w:p w14:paraId="0B3C4163" w14:textId="2EB6F28E" w:rsidR="00721B55" w:rsidRPr="00FC0BBE" w:rsidRDefault="00721B55" w:rsidP="00FC0BBE">
            <w:pPr>
              <w:shd w:val="clear" w:color="auto" w:fill="DBE5F1"/>
              <w:contextualSpacing/>
              <w:rPr>
                <w:rFonts w:ascii="Calibri" w:eastAsia="Arial Unicode MS" w:hAnsi="Calibri" w:cs="Times New Roman"/>
                <w:b/>
                <w:sz w:val="18"/>
                <w:szCs w:val="18"/>
                <w:u w:color="000000"/>
              </w:rPr>
            </w:pPr>
          </w:p>
        </w:tc>
        <w:tc>
          <w:tcPr>
            <w:tcW w:w="1407" w:type="pct"/>
            <w:shd w:val="clear" w:color="auto" w:fill="DBE5F1"/>
          </w:tcPr>
          <w:p w14:paraId="21A52EC3" w14:textId="77777777" w:rsidR="00FC0BBE" w:rsidRPr="00FC0BBE" w:rsidRDefault="00FC0BBE" w:rsidP="00FC0BBE">
            <w:pPr>
              <w:shd w:val="clear" w:color="auto" w:fill="DBE5F1"/>
              <w:contextualSpacing/>
              <w:rPr>
                <w:rFonts w:ascii="Calibri" w:hAnsi="Calibri" w:cs="Calibri"/>
                <w:noProof/>
                <w:sz w:val="18"/>
                <w:szCs w:val="18"/>
              </w:rPr>
            </w:pPr>
            <w:r w:rsidRPr="00FC0BBE">
              <w:rPr>
                <w:rFonts w:ascii="Calibri" w:hAnsi="Calibri" w:cs="Calibri"/>
                <w:noProof/>
                <w:sz w:val="18"/>
                <w:szCs w:val="18"/>
              </w:rPr>
              <w:t>Articulates accurate and</w:t>
            </w:r>
            <w:r w:rsidRPr="00FC0BBE">
              <w:rPr>
                <w:rFonts w:ascii="Calibri" w:hAnsi="Calibri" w:cs="Calibri"/>
                <w:i/>
                <w:noProof/>
                <w:sz w:val="18"/>
                <w:szCs w:val="18"/>
              </w:rPr>
              <w:t xml:space="preserve"> coherent</w:t>
            </w:r>
            <w:r w:rsidRPr="00FC0BBE">
              <w:rPr>
                <w:rFonts w:ascii="Calibri" w:hAnsi="Calibri" w:cs="Calibri"/>
                <w:noProof/>
                <w:sz w:val="18"/>
                <w:szCs w:val="18"/>
              </w:rPr>
              <w:t xml:space="preserve"> </w:t>
            </w:r>
            <w:r w:rsidRPr="00FC0BBE">
              <w:rPr>
                <w:rFonts w:ascii="Calibri" w:hAnsi="Calibri" w:cs="Calibri"/>
                <w:b/>
                <w:noProof/>
                <w:sz w:val="18"/>
                <w:szCs w:val="18"/>
              </w:rPr>
              <w:t>learning targets</w:t>
            </w:r>
          </w:p>
          <w:p w14:paraId="58FFA05E" w14:textId="77777777" w:rsidR="00FC0BBE" w:rsidRPr="00FC0BBE" w:rsidRDefault="00FC0BBE" w:rsidP="00FC0BBE">
            <w:pPr>
              <w:shd w:val="clear" w:color="auto" w:fill="DBE5F1"/>
              <w:contextualSpacing/>
              <w:rPr>
                <w:rFonts w:ascii="Calibri" w:hAnsi="Calibri" w:cs="Calibri"/>
                <w:noProof/>
                <w:sz w:val="18"/>
                <w:szCs w:val="18"/>
              </w:rPr>
            </w:pPr>
          </w:p>
          <w:p w14:paraId="61B81275" w14:textId="77777777" w:rsidR="00FC0BBE" w:rsidRPr="00FC0BBE" w:rsidRDefault="00FC0BBE" w:rsidP="00FC0BBE">
            <w:pPr>
              <w:shd w:val="clear" w:color="auto" w:fill="DBE5F1"/>
              <w:contextualSpacing/>
              <w:rPr>
                <w:rFonts w:ascii="Calibri" w:hAnsi="Calibri" w:cs="Calibri"/>
                <w:noProof/>
                <w:sz w:val="18"/>
                <w:szCs w:val="18"/>
              </w:rPr>
            </w:pPr>
            <w:r w:rsidRPr="00FC0BBE">
              <w:rPr>
                <w:rFonts w:ascii="Calibri" w:hAnsi="Calibri" w:cs="Calibri"/>
                <w:noProof/>
                <w:sz w:val="18"/>
                <w:szCs w:val="18"/>
              </w:rPr>
              <w:t>AND</w:t>
            </w:r>
          </w:p>
          <w:p w14:paraId="6DA90A50" w14:textId="77777777" w:rsidR="00FC0BBE" w:rsidRPr="00FC0BBE" w:rsidRDefault="00FC0BBE" w:rsidP="00FC0BBE">
            <w:pPr>
              <w:shd w:val="clear" w:color="auto" w:fill="DBE5F1"/>
              <w:contextualSpacing/>
              <w:rPr>
                <w:rFonts w:ascii="Calibri" w:hAnsi="Calibri" w:cs="Calibri"/>
                <w:i/>
                <w:noProof/>
                <w:sz w:val="18"/>
                <w:szCs w:val="18"/>
              </w:rPr>
            </w:pPr>
            <w:r w:rsidRPr="00FC0BBE">
              <w:rPr>
                <w:rFonts w:ascii="Calibri" w:hAnsi="Calibri" w:cs="Calibri"/>
                <w:noProof/>
                <w:sz w:val="18"/>
                <w:szCs w:val="18"/>
              </w:rPr>
              <w:t xml:space="preserve">Articulates accurate </w:t>
            </w:r>
            <w:r w:rsidRPr="00FC0BBE">
              <w:rPr>
                <w:rFonts w:ascii="Calibri" w:hAnsi="Calibri" w:cs="Calibri"/>
                <w:b/>
                <w:noProof/>
                <w:sz w:val="18"/>
                <w:szCs w:val="18"/>
              </w:rPr>
              <w:t>directions/</w:t>
            </w:r>
            <w:r w:rsidRPr="00FC0BBE">
              <w:rPr>
                <w:rFonts w:ascii="Calibri" w:hAnsi="Calibri" w:cs="Calibri"/>
                <w:noProof/>
                <w:sz w:val="18"/>
                <w:szCs w:val="18"/>
              </w:rPr>
              <w:t xml:space="preserve">explanations </w:t>
            </w:r>
            <w:r w:rsidRPr="00FC0BBE">
              <w:rPr>
                <w:rFonts w:ascii="Calibri" w:hAnsi="Calibri" w:cs="Calibri"/>
                <w:i/>
                <w:noProof/>
                <w:sz w:val="18"/>
                <w:szCs w:val="18"/>
              </w:rPr>
              <w:t>throughout the lesson</w:t>
            </w:r>
          </w:p>
          <w:p w14:paraId="08FD89EA" w14:textId="77777777" w:rsidR="00FC0BBE" w:rsidRPr="00FC0BBE" w:rsidRDefault="00FC0BBE" w:rsidP="00FC0BBE">
            <w:pPr>
              <w:shd w:val="clear" w:color="auto" w:fill="DBE5F1"/>
              <w:contextualSpacing/>
              <w:rPr>
                <w:rFonts w:ascii="Calibri" w:hAnsi="Calibri" w:cs="Calibri"/>
                <w:noProof/>
                <w:sz w:val="18"/>
                <w:szCs w:val="18"/>
              </w:rPr>
            </w:pPr>
          </w:p>
          <w:p w14:paraId="01A08A63" w14:textId="77777777" w:rsidR="00FC0BBE" w:rsidRPr="00FC0BBE" w:rsidRDefault="00FC0BBE" w:rsidP="00FC0BBE">
            <w:pPr>
              <w:shd w:val="clear" w:color="auto" w:fill="DBE5F1"/>
              <w:contextualSpacing/>
              <w:rPr>
                <w:rFonts w:ascii="Calibri" w:hAnsi="Calibri" w:cs="Calibri"/>
                <w:noProof/>
                <w:sz w:val="18"/>
                <w:szCs w:val="18"/>
              </w:rPr>
            </w:pPr>
            <w:r w:rsidRPr="00FC0BBE">
              <w:rPr>
                <w:rFonts w:ascii="Calibri" w:hAnsi="Calibri" w:cs="Calibri"/>
                <w:noProof/>
                <w:sz w:val="18"/>
                <w:szCs w:val="18"/>
              </w:rPr>
              <w:t>AND</w:t>
            </w:r>
          </w:p>
          <w:p w14:paraId="06E9AA2C" w14:textId="77777777" w:rsidR="00FC0BBE" w:rsidRPr="00FC0BBE" w:rsidRDefault="00FC0BBE" w:rsidP="00FC0BBE">
            <w:pPr>
              <w:shd w:val="clear" w:color="auto" w:fill="DBE5F1"/>
              <w:contextualSpacing/>
              <w:rPr>
                <w:rFonts w:ascii="Calibri" w:hAnsi="Calibri" w:cs="Calibri"/>
                <w:noProof/>
                <w:sz w:val="18"/>
                <w:szCs w:val="18"/>
              </w:rPr>
            </w:pPr>
            <w:r w:rsidRPr="00FC0BBE">
              <w:rPr>
                <w:rFonts w:ascii="Calibri" w:hAnsi="Calibri" w:cs="Calibri"/>
                <w:noProof/>
                <w:sz w:val="18"/>
                <w:szCs w:val="18"/>
              </w:rPr>
              <w:t>Sequences learning experiences appropriately</w:t>
            </w:r>
          </w:p>
        </w:tc>
        <w:tc>
          <w:tcPr>
            <w:tcW w:w="1126" w:type="pct"/>
            <w:shd w:val="clear" w:color="auto" w:fill="DBE5F1"/>
          </w:tcPr>
          <w:p w14:paraId="4D3201EC" w14:textId="77777777" w:rsidR="00FC0BBE" w:rsidRPr="00FC0BBE" w:rsidRDefault="00FC0BBE" w:rsidP="00FC0BBE">
            <w:pPr>
              <w:shd w:val="clear" w:color="auto" w:fill="DBE5F1"/>
              <w:contextualSpacing/>
              <w:rPr>
                <w:rFonts w:ascii="Calibri" w:hAnsi="Calibri" w:cs="Calibri"/>
                <w:noProof/>
                <w:sz w:val="18"/>
                <w:szCs w:val="18"/>
              </w:rPr>
            </w:pPr>
            <w:r w:rsidRPr="00FC0BBE">
              <w:rPr>
                <w:rFonts w:ascii="Calibri" w:hAnsi="Calibri" w:cs="Calibri"/>
                <w:noProof/>
                <w:sz w:val="18"/>
                <w:szCs w:val="18"/>
              </w:rPr>
              <w:t xml:space="preserve">Articulates an </w:t>
            </w:r>
            <w:r w:rsidRPr="00FC0BBE">
              <w:rPr>
                <w:rFonts w:ascii="Calibri" w:hAnsi="Calibri" w:cs="Calibri"/>
                <w:i/>
                <w:noProof/>
                <w:sz w:val="18"/>
                <w:szCs w:val="18"/>
              </w:rPr>
              <w:t>accurate</w:t>
            </w:r>
            <w:r w:rsidRPr="00FC0BBE">
              <w:rPr>
                <w:rFonts w:ascii="Calibri" w:hAnsi="Calibri" w:cs="Calibri"/>
                <w:noProof/>
                <w:sz w:val="18"/>
                <w:szCs w:val="18"/>
              </w:rPr>
              <w:t xml:space="preserve"> </w:t>
            </w:r>
            <w:r w:rsidRPr="00FC0BBE">
              <w:rPr>
                <w:rFonts w:ascii="Calibri" w:hAnsi="Calibri" w:cs="Calibri"/>
                <w:b/>
                <w:noProof/>
                <w:sz w:val="18"/>
                <w:szCs w:val="18"/>
              </w:rPr>
              <w:t xml:space="preserve">learning target </w:t>
            </w:r>
          </w:p>
          <w:p w14:paraId="128098F6" w14:textId="77777777" w:rsidR="00FC0BBE" w:rsidRPr="00FC0BBE" w:rsidRDefault="00FC0BBE" w:rsidP="00FC0BBE">
            <w:pPr>
              <w:shd w:val="clear" w:color="auto" w:fill="DBE5F1"/>
              <w:contextualSpacing/>
              <w:rPr>
                <w:rFonts w:ascii="Calibri" w:hAnsi="Calibri" w:cs="Calibri"/>
                <w:noProof/>
                <w:sz w:val="18"/>
                <w:szCs w:val="18"/>
              </w:rPr>
            </w:pPr>
          </w:p>
          <w:p w14:paraId="6A78C578" w14:textId="77777777" w:rsidR="00FC0BBE" w:rsidRPr="00FC0BBE" w:rsidRDefault="00FC0BBE" w:rsidP="00FC0BBE">
            <w:pPr>
              <w:shd w:val="clear" w:color="auto" w:fill="DBE5F1"/>
              <w:contextualSpacing/>
              <w:rPr>
                <w:rFonts w:ascii="Calibri" w:hAnsi="Calibri" w:cs="Calibri"/>
                <w:noProof/>
                <w:sz w:val="18"/>
                <w:szCs w:val="18"/>
              </w:rPr>
            </w:pPr>
            <w:r w:rsidRPr="00FC0BBE">
              <w:rPr>
                <w:rFonts w:ascii="Calibri" w:hAnsi="Calibri" w:cs="Calibri"/>
                <w:noProof/>
                <w:sz w:val="18"/>
                <w:szCs w:val="18"/>
              </w:rPr>
              <w:t xml:space="preserve">AND </w:t>
            </w:r>
          </w:p>
          <w:p w14:paraId="363C7DF6" w14:textId="77777777" w:rsidR="00FC0BBE" w:rsidRPr="00FC0BBE" w:rsidRDefault="00FC0BBE" w:rsidP="00FC0BBE">
            <w:pPr>
              <w:shd w:val="clear" w:color="auto" w:fill="DBE5F1"/>
              <w:contextualSpacing/>
              <w:rPr>
                <w:rFonts w:ascii="Calibri" w:hAnsi="Calibri" w:cs="Calibri"/>
                <w:noProof/>
                <w:sz w:val="18"/>
                <w:szCs w:val="18"/>
              </w:rPr>
            </w:pPr>
            <w:r w:rsidRPr="00FC0BBE">
              <w:rPr>
                <w:rFonts w:ascii="Calibri" w:hAnsi="Calibri" w:cs="Calibri"/>
                <w:noProof/>
                <w:sz w:val="18"/>
                <w:szCs w:val="18"/>
              </w:rPr>
              <w:t xml:space="preserve">Articulates </w:t>
            </w:r>
            <w:r w:rsidRPr="00FC0BBE">
              <w:rPr>
                <w:rFonts w:ascii="Calibri" w:hAnsi="Calibri" w:cs="Calibri"/>
                <w:i/>
                <w:noProof/>
                <w:sz w:val="18"/>
                <w:szCs w:val="18"/>
              </w:rPr>
              <w:t>accurate</w:t>
            </w:r>
            <w:r w:rsidRPr="00FC0BBE">
              <w:rPr>
                <w:rFonts w:ascii="Calibri" w:hAnsi="Calibri" w:cs="Calibri"/>
                <w:noProof/>
                <w:sz w:val="18"/>
                <w:szCs w:val="18"/>
              </w:rPr>
              <w:t xml:space="preserve"> </w:t>
            </w:r>
            <w:r w:rsidRPr="00FC0BBE">
              <w:rPr>
                <w:rFonts w:ascii="Calibri" w:hAnsi="Calibri" w:cs="Calibri"/>
                <w:b/>
                <w:noProof/>
                <w:sz w:val="18"/>
                <w:szCs w:val="18"/>
              </w:rPr>
              <w:t>directions</w:t>
            </w:r>
            <w:r w:rsidRPr="00FC0BBE">
              <w:rPr>
                <w:rFonts w:ascii="Calibri" w:hAnsi="Calibri" w:cs="Calibri"/>
                <w:noProof/>
                <w:sz w:val="18"/>
                <w:szCs w:val="18"/>
              </w:rPr>
              <w:t>/ explanations</w:t>
            </w:r>
          </w:p>
          <w:p w14:paraId="49B91963" w14:textId="77777777" w:rsidR="00FC0BBE" w:rsidRPr="00FC0BBE" w:rsidRDefault="00FC0BBE" w:rsidP="00FC0BBE">
            <w:pPr>
              <w:shd w:val="clear" w:color="auto" w:fill="DBE5F1"/>
              <w:contextualSpacing/>
              <w:rPr>
                <w:rFonts w:ascii="Calibri" w:hAnsi="Calibri" w:cs="Calibri"/>
                <w:noProof/>
                <w:sz w:val="18"/>
                <w:szCs w:val="18"/>
              </w:rPr>
            </w:pPr>
          </w:p>
          <w:p w14:paraId="5D0FCEB1" w14:textId="77777777" w:rsidR="00FC0BBE" w:rsidRPr="00FC0BBE" w:rsidRDefault="00FC0BBE" w:rsidP="00FC0BBE">
            <w:pPr>
              <w:shd w:val="clear" w:color="auto" w:fill="DBE5F1"/>
              <w:contextualSpacing/>
              <w:rPr>
                <w:rFonts w:ascii="Calibri" w:hAnsi="Calibri" w:cs="Calibri"/>
                <w:noProof/>
                <w:sz w:val="18"/>
                <w:szCs w:val="18"/>
              </w:rPr>
            </w:pPr>
            <w:r w:rsidRPr="00FC0BBE">
              <w:rPr>
                <w:rFonts w:ascii="Calibri" w:hAnsi="Calibri" w:cs="Calibri"/>
                <w:noProof/>
                <w:sz w:val="18"/>
                <w:szCs w:val="18"/>
              </w:rPr>
              <w:t>AND</w:t>
            </w:r>
          </w:p>
          <w:p w14:paraId="42795370" w14:textId="77777777" w:rsidR="00FC0BBE" w:rsidRPr="00FC0BBE" w:rsidRDefault="00FC0BBE" w:rsidP="00FC0BBE">
            <w:pPr>
              <w:shd w:val="clear" w:color="auto" w:fill="DBE5F1"/>
              <w:contextualSpacing/>
              <w:rPr>
                <w:rFonts w:ascii="Calibri" w:hAnsi="Calibri" w:cs="Calibri"/>
                <w:i/>
                <w:noProof/>
                <w:sz w:val="18"/>
                <w:szCs w:val="18"/>
              </w:rPr>
            </w:pPr>
            <w:r w:rsidRPr="00FC0BBE">
              <w:rPr>
                <w:rFonts w:ascii="Calibri" w:hAnsi="Calibri" w:cs="Calibri"/>
                <w:i/>
                <w:noProof/>
                <w:sz w:val="18"/>
                <w:szCs w:val="18"/>
              </w:rPr>
              <w:t>Sequences learning experiences appropriately</w:t>
            </w:r>
          </w:p>
        </w:tc>
        <w:tc>
          <w:tcPr>
            <w:tcW w:w="969" w:type="pct"/>
            <w:shd w:val="clear" w:color="auto" w:fill="DBE5F1"/>
          </w:tcPr>
          <w:p w14:paraId="4382C22F" w14:textId="77777777" w:rsidR="00FC0BBE" w:rsidRPr="00FC0BBE" w:rsidRDefault="00FC0BBE" w:rsidP="00FC0BBE">
            <w:pPr>
              <w:shd w:val="clear" w:color="auto" w:fill="DBE5F1"/>
              <w:contextualSpacing/>
              <w:rPr>
                <w:rFonts w:ascii="Calibri" w:hAnsi="Calibri" w:cs="Calibri"/>
                <w:b/>
                <w:noProof/>
                <w:sz w:val="18"/>
                <w:szCs w:val="18"/>
              </w:rPr>
            </w:pPr>
            <w:r w:rsidRPr="00FC0BBE">
              <w:rPr>
                <w:rFonts w:ascii="Calibri" w:hAnsi="Calibri" w:cs="Calibri"/>
                <w:i/>
                <w:noProof/>
                <w:sz w:val="18"/>
                <w:szCs w:val="18"/>
              </w:rPr>
              <w:t>Articulates</w:t>
            </w:r>
            <w:r w:rsidRPr="00FC0BBE">
              <w:rPr>
                <w:rFonts w:ascii="Calibri" w:hAnsi="Calibri" w:cs="Calibri"/>
                <w:noProof/>
                <w:sz w:val="18"/>
                <w:szCs w:val="18"/>
              </w:rPr>
              <w:t xml:space="preserve"> an </w:t>
            </w:r>
            <w:r w:rsidRPr="00FC0BBE">
              <w:rPr>
                <w:rFonts w:ascii="Calibri" w:hAnsi="Calibri" w:cs="Calibri"/>
                <w:i/>
                <w:noProof/>
                <w:sz w:val="18"/>
                <w:szCs w:val="18"/>
              </w:rPr>
              <w:t>inaccurate</w:t>
            </w:r>
            <w:r w:rsidRPr="00FC0BBE">
              <w:rPr>
                <w:rFonts w:ascii="Calibri" w:hAnsi="Calibri" w:cs="Calibri"/>
                <w:noProof/>
                <w:sz w:val="18"/>
                <w:szCs w:val="18"/>
              </w:rPr>
              <w:t xml:space="preserve"> </w:t>
            </w:r>
            <w:r w:rsidRPr="00FC0BBE">
              <w:rPr>
                <w:rFonts w:ascii="Calibri" w:hAnsi="Calibri" w:cs="Calibri"/>
                <w:b/>
                <w:noProof/>
                <w:sz w:val="18"/>
                <w:szCs w:val="18"/>
              </w:rPr>
              <w:t xml:space="preserve">learning target </w:t>
            </w:r>
          </w:p>
          <w:p w14:paraId="0A605E64" w14:textId="77777777" w:rsidR="00FC0BBE" w:rsidRPr="00FC0BBE" w:rsidRDefault="00FC0BBE" w:rsidP="00FC0BBE">
            <w:pPr>
              <w:shd w:val="clear" w:color="auto" w:fill="DBE5F1"/>
              <w:contextualSpacing/>
              <w:rPr>
                <w:rFonts w:ascii="Calibri" w:hAnsi="Calibri" w:cs="Calibri"/>
                <w:noProof/>
                <w:sz w:val="18"/>
                <w:szCs w:val="18"/>
              </w:rPr>
            </w:pPr>
          </w:p>
          <w:p w14:paraId="2E11E996" w14:textId="77777777" w:rsidR="00FC0BBE" w:rsidRPr="00FC0BBE" w:rsidRDefault="00FC0BBE" w:rsidP="00FC0BBE">
            <w:pPr>
              <w:shd w:val="clear" w:color="auto" w:fill="DBE5F1"/>
              <w:contextualSpacing/>
              <w:rPr>
                <w:rFonts w:ascii="Calibri" w:hAnsi="Calibri" w:cs="Calibri"/>
                <w:i/>
                <w:noProof/>
                <w:sz w:val="18"/>
                <w:szCs w:val="18"/>
              </w:rPr>
            </w:pPr>
            <w:r w:rsidRPr="00FC0BBE">
              <w:rPr>
                <w:rFonts w:ascii="Calibri" w:hAnsi="Calibri" w:cs="Calibri"/>
                <w:i/>
                <w:noProof/>
                <w:sz w:val="18"/>
                <w:szCs w:val="18"/>
              </w:rPr>
              <w:t xml:space="preserve">AND/OR </w:t>
            </w:r>
          </w:p>
          <w:p w14:paraId="003AEF5F" w14:textId="77777777" w:rsidR="00FC0BBE" w:rsidRPr="00FC0BBE" w:rsidRDefault="00FC0BBE" w:rsidP="00FC0BBE">
            <w:pPr>
              <w:shd w:val="clear" w:color="auto" w:fill="DBE5F1"/>
              <w:contextualSpacing/>
              <w:rPr>
                <w:rFonts w:ascii="Calibri" w:hAnsi="Calibri" w:cs="Calibri"/>
                <w:noProof/>
                <w:sz w:val="18"/>
                <w:szCs w:val="18"/>
              </w:rPr>
            </w:pPr>
            <w:r w:rsidRPr="00FC0BBE">
              <w:rPr>
                <w:rFonts w:ascii="Calibri" w:hAnsi="Calibri" w:cs="Calibri"/>
                <w:i/>
                <w:noProof/>
                <w:sz w:val="18"/>
                <w:szCs w:val="18"/>
              </w:rPr>
              <w:t>Articulates inaccurate</w:t>
            </w:r>
            <w:r w:rsidRPr="00FC0BBE">
              <w:rPr>
                <w:rFonts w:ascii="Calibri" w:hAnsi="Calibri" w:cs="Calibri"/>
                <w:noProof/>
                <w:sz w:val="18"/>
                <w:szCs w:val="18"/>
              </w:rPr>
              <w:t xml:space="preserve"> </w:t>
            </w:r>
            <w:r w:rsidRPr="00FC0BBE">
              <w:rPr>
                <w:rFonts w:ascii="Calibri" w:hAnsi="Calibri" w:cs="Calibri"/>
                <w:b/>
                <w:noProof/>
                <w:sz w:val="18"/>
                <w:szCs w:val="18"/>
              </w:rPr>
              <w:t>directions</w:t>
            </w:r>
            <w:r w:rsidRPr="00FC0BBE">
              <w:rPr>
                <w:rFonts w:ascii="Calibri" w:hAnsi="Calibri" w:cs="Calibri"/>
                <w:noProof/>
                <w:sz w:val="18"/>
                <w:szCs w:val="18"/>
              </w:rPr>
              <w:t>/explanations</w:t>
            </w:r>
          </w:p>
        </w:tc>
        <w:tc>
          <w:tcPr>
            <w:tcW w:w="999" w:type="pct"/>
            <w:shd w:val="clear" w:color="auto" w:fill="DBE5F1"/>
          </w:tcPr>
          <w:p w14:paraId="6FFDB4C0" w14:textId="77777777" w:rsidR="00FC0BBE" w:rsidRPr="00FC0BBE" w:rsidRDefault="00FC0BBE" w:rsidP="00FC0BBE">
            <w:pPr>
              <w:shd w:val="clear" w:color="auto" w:fill="DBE5F1"/>
              <w:contextualSpacing/>
              <w:rPr>
                <w:rFonts w:ascii="Calibri" w:hAnsi="Calibri" w:cs="Calibri"/>
                <w:b/>
                <w:noProof/>
                <w:sz w:val="18"/>
                <w:szCs w:val="18"/>
              </w:rPr>
            </w:pPr>
            <w:r w:rsidRPr="00FC0BBE">
              <w:rPr>
                <w:rFonts w:ascii="Calibri" w:hAnsi="Calibri" w:cs="Calibri"/>
                <w:i/>
                <w:noProof/>
                <w:sz w:val="18"/>
                <w:szCs w:val="18"/>
              </w:rPr>
              <w:t>Does not articulate</w:t>
            </w:r>
            <w:r w:rsidRPr="00FC0BBE">
              <w:rPr>
                <w:rFonts w:ascii="Calibri" w:hAnsi="Calibri" w:cs="Calibri"/>
                <w:noProof/>
                <w:sz w:val="18"/>
                <w:szCs w:val="18"/>
              </w:rPr>
              <w:t xml:space="preserve"> the </w:t>
            </w:r>
            <w:r w:rsidRPr="00FC0BBE">
              <w:rPr>
                <w:rFonts w:ascii="Calibri" w:hAnsi="Calibri" w:cs="Calibri"/>
                <w:b/>
                <w:noProof/>
                <w:sz w:val="18"/>
                <w:szCs w:val="18"/>
              </w:rPr>
              <w:t xml:space="preserve">learning target </w:t>
            </w:r>
          </w:p>
          <w:p w14:paraId="730C0E27" w14:textId="77777777" w:rsidR="00FC0BBE" w:rsidRPr="00FC0BBE" w:rsidRDefault="00FC0BBE" w:rsidP="00FC0BBE">
            <w:pPr>
              <w:shd w:val="clear" w:color="auto" w:fill="DBE5F1"/>
              <w:contextualSpacing/>
              <w:rPr>
                <w:rFonts w:ascii="Calibri" w:hAnsi="Calibri" w:cs="Calibri"/>
                <w:noProof/>
                <w:sz w:val="18"/>
                <w:szCs w:val="18"/>
              </w:rPr>
            </w:pPr>
          </w:p>
          <w:p w14:paraId="3087E5AE" w14:textId="77777777" w:rsidR="00FC0BBE" w:rsidRPr="00FC0BBE" w:rsidRDefault="00FC0BBE" w:rsidP="00FC0BBE">
            <w:pPr>
              <w:shd w:val="clear" w:color="auto" w:fill="DBE5F1"/>
              <w:contextualSpacing/>
              <w:rPr>
                <w:rFonts w:ascii="Calibri" w:hAnsi="Calibri" w:cs="Calibri"/>
                <w:noProof/>
                <w:sz w:val="18"/>
                <w:szCs w:val="18"/>
              </w:rPr>
            </w:pPr>
            <w:r w:rsidRPr="00FC0BBE">
              <w:rPr>
                <w:rFonts w:ascii="Calibri" w:hAnsi="Calibri" w:cs="Calibri"/>
                <w:noProof/>
                <w:sz w:val="18"/>
                <w:szCs w:val="18"/>
              </w:rPr>
              <w:t>OR</w:t>
            </w:r>
          </w:p>
          <w:p w14:paraId="68831342" w14:textId="77777777" w:rsidR="00FC0BBE" w:rsidRPr="00FC0BBE" w:rsidRDefault="00FC0BBE" w:rsidP="00FC0BBE">
            <w:pPr>
              <w:shd w:val="clear" w:color="auto" w:fill="DBE5F1"/>
              <w:contextualSpacing/>
              <w:rPr>
                <w:rFonts w:ascii="Calibri" w:hAnsi="Calibri" w:cs="Calibri"/>
                <w:noProof/>
                <w:sz w:val="18"/>
                <w:szCs w:val="18"/>
              </w:rPr>
            </w:pPr>
            <w:r w:rsidRPr="00FC0BBE">
              <w:rPr>
                <w:rFonts w:ascii="Calibri" w:hAnsi="Calibri" w:cs="Calibri"/>
                <w:i/>
                <w:noProof/>
                <w:sz w:val="18"/>
                <w:szCs w:val="18"/>
              </w:rPr>
              <w:t>Does not articulate</w:t>
            </w:r>
            <w:r w:rsidRPr="00FC0BBE">
              <w:rPr>
                <w:rFonts w:ascii="Calibri" w:hAnsi="Calibri" w:cs="Calibri"/>
                <w:noProof/>
                <w:sz w:val="18"/>
                <w:szCs w:val="18"/>
              </w:rPr>
              <w:t xml:space="preserve"> </w:t>
            </w:r>
            <w:r w:rsidRPr="00FC0BBE">
              <w:rPr>
                <w:rFonts w:ascii="Calibri" w:hAnsi="Calibri" w:cs="Calibri"/>
                <w:b/>
                <w:noProof/>
                <w:sz w:val="18"/>
                <w:szCs w:val="18"/>
              </w:rPr>
              <w:t>directions</w:t>
            </w:r>
            <w:r w:rsidRPr="00FC0BBE">
              <w:rPr>
                <w:rFonts w:ascii="Calibri" w:hAnsi="Calibri" w:cs="Calibri"/>
                <w:noProof/>
                <w:sz w:val="18"/>
                <w:szCs w:val="18"/>
              </w:rPr>
              <w:t>/ explanations</w:t>
            </w:r>
          </w:p>
        </w:tc>
      </w:tr>
      <w:tr w:rsidR="00FE10FD" w:rsidRPr="00FC0BBE" w14:paraId="77AC337E" w14:textId="77777777" w:rsidTr="00FE10FD">
        <w:tc>
          <w:tcPr>
            <w:tcW w:w="499" w:type="pct"/>
            <w:shd w:val="clear" w:color="auto" w:fill="DBE5F1"/>
          </w:tcPr>
          <w:p w14:paraId="570E2DD3" w14:textId="77777777" w:rsidR="00FE10FD" w:rsidRPr="00BC24D2" w:rsidRDefault="00FE10FD" w:rsidP="00FE10FD">
            <w:pPr>
              <w:shd w:val="clear" w:color="auto" w:fill="DEEAF6" w:themeFill="accent1" w:themeFillTint="33"/>
              <w:contextualSpacing/>
              <w:rPr>
                <w:rFonts w:eastAsia="Arial Unicode MS"/>
                <w:b/>
                <w:color w:val="000000"/>
                <w:sz w:val="22"/>
              </w:rPr>
            </w:pPr>
            <w:r w:rsidRPr="00BC24D2">
              <w:rPr>
                <w:rFonts w:eastAsia="Arial Unicode MS"/>
                <w:b/>
                <w:color w:val="000000"/>
                <w:sz w:val="22"/>
              </w:rPr>
              <w:t xml:space="preserve">Sources of Evidence: </w:t>
            </w:r>
          </w:p>
        </w:tc>
        <w:tc>
          <w:tcPr>
            <w:tcW w:w="4501" w:type="pct"/>
            <w:gridSpan w:val="4"/>
            <w:shd w:val="clear" w:color="auto" w:fill="DBE5F1"/>
          </w:tcPr>
          <w:p w14:paraId="5600DCA8" w14:textId="77777777" w:rsidR="00CA6864" w:rsidRDefault="00CA6864" w:rsidP="00CA6864">
            <w:pPr>
              <w:pStyle w:val="ListParagraph"/>
              <w:numPr>
                <w:ilvl w:val="0"/>
                <w:numId w:val="2"/>
              </w:numPr>
              <w:shd w:val="clear" w:color="auto" w:fill="DEEAF6" w:themeFill="accent1" w:themeFillTint="33"/>
              <w:rPr>
                <w:sz w:val="20"/>
                <w:szCs w:val="20"/>
              </w:rPr>
            </w:pPr>
            <w:r w:rsidRPr="00DD7A6B">
              <w:rPr>
                <w:sz w:val="20"/>
                <w:szCs w:val="20"/>
              </w:rPr>
              <w:t>Observation of teaching</w:t>
            </w:r>
          </w:p>
          <w:p w14:paraId="6920B083" w14:textId="77777777" w:rsidR="00CA6864" w:rsidRPr="00DD7A6B" w:rsidRDefault="00CA6864" w:rsidP="00CA6864">
            <w:pPr>
              <w:pStyle w:val="ListParagraph"/>
              <w:numPr>
                <w:ilvl w:val="0"/>
                <w:numId w:val="2"/>
              </w:numPr>
              <w:shd w:val="clear" w:color="auto" w:fill="DEEAF6" w:themeFill="accent1" w:themeFillTint="33"/>
              <w:rPr>
                <w:sz w:val="20"/>
                <w:szCs w:val="20"/>
              </w:rPr>
            </w:pPr>
            <w:r w:rsidRPr="00DD7A6B">
              <w:rPr>
                <w:sz w:val="20"/>
                <w:szCs w:val="20"/>
              </w:rPr>
              <w:t>Pre/post observation conferences</w:t>
            </w:r>
          </w:p>
          <w:p w14:paraId="2620716D" w14:textId="77777777" w:rsidR="00CA6864" w:rsidRDefault="00CA6864" w:rsidP="00CA6864">
            <w:pPr>
              <w:pStyle w:val="ListParagraph"/>
              <w:numPr>
                <w:ilvl w:val="0"/>
                <w:numId w:val="2"/>
              </w:numPr>
              <w:shd w:val="clear" w:color="auto" w:fill="DEEAF6" w:themeFill="accent1" w:themeFillTint="33"/>
              <w:rPr>
                <w:sz w:val="20"/>
                <w:szCs w:val="20"/>
              </w:rPr>
            </w:pPr>
            <w:r w:rsidRPr="00DD7A6B">
              <w:rPr>
                <w:sz w:val="20"/>
                <w:szCs w:val="20"/>
              </w:rPr>
              <w:t>Conversations with and/or documentation from the mentor teacher</w:t>
            </w:r>
          </w:p>
          <w:p w14:paraId="45AC2249" w14:textId="14928894" w:rsidR="00FE10FD" w:rsidRPr="00CA6864" w:rsidRDefault="00CA6864" w:rsidP="00CA6864">
            <w:pPr>
              <w:pStyle w:val="ListParagraph"/>
              <w:numPr>
                <w:ilvl w:val="0"/>
                <w:numId w:val="2"/>
              </w:numPr>
              <w:shd w:val="clear" w:color="auto" w:fill="DEEAF6" w:themeFill="accent1" w:themeFillTint="33"/>
              <w:rPr>
                <w:sz w:val="20"/>
                <w:szCs w:val="20"/>
              </w:rPr>
            </w:pPr>
            <w:r>
              <w:rPr>
                <w:sz w:val="20"/>
                <w:szCs w:val="20"/>
              </w:rPr>
              <w:t>Posted learning objectives</w:t>
            </w:r>
            <w:r w:rsidR="009E31E3">
              <w:rPr>
                <w:sz w:val="20"/>
                <w:szCs w:val="20"/>
              </w:rPr>
              <w:t>/targets</w:t>
            </w:r>
          </w:p>
        </w:tc>
      </w:tr>
      <w:tr w:rsidR="00FE10FD" w:rsidRPr="00FC0BBE" w14:paraId="2AE8F259" w14:textId="77777777" w:rsidTr="00FE10FD">
        <w:tc>
          <w:tcPr>
            <w:tcW w:w="499" w:type="pct"/>
            <w:vMerge w:val="restart"/>
            <w:shd w:val="clear" w:color="auto" w:fill="DBE5F1"/>
          </w:tcPr>
          <w:p w14:paraId="244054F9" w14:textId="77777777" w:rsidR="00FE10FD" w:rsidRPr="00BC24D2" w:rsidRDefault="00FE10FD" w:rsidP="00FE10FD">
            <w:pPr>
              <w:shd w:val="clear" w:color="auto" w:fill="DEEAF6" w:themeFill="accent1" w:themeFillTint="33"/>
              <w:contextualSpacing/>
              <w:rPr>
                <w:rFonts w:eastAsia="Arial Unicode MS"/>
                <w:b/>
                <w:color w:val="000000"/>
                <w:sz w:val="22"/>
              </w:rPr>
            </w:pPr>
            <w:r w:rsidRPr="00BC24D2">
              <w:rPr>
                <w:rFonts w:eastAsia="Arial Unicode MS"/>
                <w:b/>
                <w:color w:val="000000"/>
                <w:sz w:val="22"/>
              </w:rPr>
              <w:t xml:space="preserve">Possible Evidence: </w:t>
            </w:r>
          </w:p>
        </w:tc>
        <w:tc>
          <w:tcPr>
            <w:tcW w:w="2533" w:type="pct"/>
            <w:gridSpan w:val="2"/>
            <w:shd w:val="clear" w:color="auto" w:fill="DBE5F1"/>
          </w:tcPr>
          <w:p w14:paraId="53089305" w14:textId="77777777" w:rsidR="00FE10FD" w:rsidRPr="00BC24D2" w:rsidRDefault="00FE10FD" w:rsidP="00FE10FD">
            <w:pPr>
              <w:shd w:val="clear" w:color="auto" w:fill="DEEAF6" w:themeFill="accent1" w:themeFillTint="33"/>
              <w:contextualSpacing/>
              <w:jc w:val="center"/>
              <w:rPr>
                <w:b/>
                <w:i/>
                <w:sz w:val="20"/>
                <w:szCs w:val="20"/>
              </w:rPr>
            </w:pPr>
            <w:r w:rsidRPr="00BC24D2">
              <w:rPr>
                <w:b/>
                <w:i/>
                <w:sz w:val="20"/>
                <w:szCs w:val="20"/>
              </w:rPr>
              <w:t>Exceeds/Meets Expectations</w:t>
            </w:r>
          </w:p>
        </w:tc>
        <w:tc>
          <w:tcPr>
            <w:tcW w:w="1968" w:type="pct"/>
            <w:gridSpan w:val="2"/>
            <w:shd w:val="clear" w:color="auto" w:fill="DBE5F1"/>
          </w:tcPr>
          <w:p w14:paraId="0AFD1A5C" w14:textId="77777777" w:rsidR="00FE10FD" w:rsidRPr="00BC24D2" w:rsidRDefault="00FE10FD" w:rsidP="00FE10FD">
            <w:pPr>
              <w:shd w:val="clear" w:color="auto" w:fill="DEEAF6" w:themeFill="accent1" w:themeFillTint="33"/>
              <w:contextualSpacing/>
              <w:jc w:val="center"/>
              <w:rPr>
                <w:b/>
                <w:i/>
                <w:sz w:val="20"/>
                <w:szCs w:val="20"/>
              </w:rPr>
            </w:pPr>
            <w:r w:rsidRPr="00BC24D2">
              <w:rPr>
                <w:b/>
                <w:i/>
                <w:sz w:val="20"/>
                <w:szCs w:val="20"/>
              </w:rPr>
              <w:t>Emerging/ Does Not Meet Expectations</w:t>
            </w:r>
          </w:p>
        </w:tc>
      </w:tr>
      <w:tr w:rsidR="00FE10FD" w:rsidRPr="00FC0BBE" w14:paraId="10B9E761" w14:textId="77777777" w:rsidTr="00FE10FD">
        <w:tc>
          <w:tcPr>
            <w:tcW w:w="499" w:type="pct"/>
            <w:vMerge/>
            <w:tcBorders>
              <w:bottom w:val="single" w:sz="4" w:space="0" w:color="auto"/>
            </w:tcBorders>
            <w:shd w:val="clear" w:color="auto" w:fill="DBE5F1"/>
          </w:tcPr>
          <w:p w14:paraId="45A5F947" w14:textId="77777777" w:rsidR="00FE10FD" w:rsidRPr="00FC0BBE" w:rsidRDefault="00FE10FD" w:rsidP="00FC0BBE">
            <w:pPr>
              <w:shd w:val="clear" w:color="auto" w:fill="DBE5F1"/>
              <w:contextualSpacing/>
              <w:rPr>
                <w:rFonts w:ascii="Calibri" w:eastAsia="Arial Unicode MS" w:hAnsi="Calibri" w:cs="Times New Roman"/>
                <w:b/>
                <w:sz w:val="18"/>
                <w:szCs w:val="18"/>
                <w:u w:color="000000"/>
              </w:rPr>
            </w:pPr>
          </w:p>
        </w:tc>
        <w:tc>
          <w:tcPr>
            <w:tcW w:w="2533" w:type="pct"/>
            <w:gridSpan w:val="2"/>
            <w:tcBorders>
              <w:bottom w:val="single" w:sz="4" w:space="0" w:color="auto"/>
            </w:tcBorders>
            <w:shd w:val="clear" w:color="auto" w:fill="DBE5F1"/>
          </w:tcPr>
          <w:p w14:paraId="69560A73" w14:textId="491D6DA0" w:rsidR="00F0294D" w:rsidRDefault="00F0294D" w:rsidP="00F0294D">
            <w:pPr>
              <w:shd w:val="clear" w:color="auto" w:fill="DBE5F1"/>
              <w:rPr>
                <w:rFonts w:ascii="Calibri" w:hAnsi="Calibri" w:cs="Calibri"/>
                <w:b/>
                <w:noProof/>
                <w:sz w:val="20"/>
                <w:szCs w:val="18"/>
              </w:rPr>
            </w:pPr>
            <w:r w:rsidRPr="00FB6F94">
              <w:rPr>
                <w:rFonts w:ascii="Calibri" w:hAnsi="Calibri" w:cs="Calibri"/>
                <w:b/>
                <w:noProof/>
                <w:sz w:val="20"/>
                <w:szCs w:val="18"/>
              </w:rPr>
              <w:t>Exceeds</w:t>
            </w:r>
            <w:r w:rsidR="00375D66">
              <w:rPr>
                <w:rFonts w:ascii="Calibri" w:hAnsi="Calibri" w:cs="Calibri"/>
                <w:b/>
                <w:noProof/>
                <w:sz w:val="20"/>
                <w:szCs w:val="18"/>
              </w:rPr>
              <w:t xml:space="preserve"> Expecta</w:t>
            </w:r>
            <w:r w:rsidR="00F551B7">
              <w:rPr>
                <w:rFonts w:ascii="Calibri" w:hAnsi="Calibri" w:cs="Calibri"/>
                <w:b/>
                <w:noProof/>
                <w:sz w:val="20"/>
                <w:szCs w:val="18"/>
              </w:rPr>
              <w:t>t</w:t>
            </w:r>
            <w:r w:rsidR="00375D66">
              <w:rPr>
                <w:rFonts w:ascii="Calibri" w:hAnsi="Calibri" w:cs="Calibri"/>
                <w:b/>
                <w:noProof/>
                <w:sz w:val="20"/>
                <w:szCs w:val="18"/>
              </w:rPr>
              <w:t>ions:</w:t>
            </w:r>
          </w:p>
          <w:p w14:paraId="4B29A436" w14:textId="354FB838" w:rsidR="00FB6F94" w:rsidRPr="00FB6F94" w:rsidRDefault="00FB6F94" w:rsidP="00FB6F94">
            <w:pPr>
              <w:pStyle w:val="ListParagraph"/>
              <w:numPr>
                <w:ilvl w:val="0"/>
                <w:numId w:val="51"/>
              </w:numPr>
              <w:shd w:val="clear" w:color="auto" w:fill="DBE5F1"/>
              <w:rPr>
                <w:rFonts w:ascii="Calibri" w:hAnsi="Calibri" w:cs="Calibri"/>
                <w:b/>
                <w:noProof/>
                <w:sz w:val="20"/>
                <w:szCs w:val="18"/>
              </w:rPr>
            </w:pPr>
            <w:r>
              <w:rPr>
                <w:rFonts w:ascii="Calibri" w:hAnsi="Calibri" w:cs="Calibri"/>
                <w:noProof/>
                <w:sz w:val="20"/>
                <w:szCs w:val="18"/>
              </w:rPr>
              <w:t>Learning targets</w:t>
            </w:r>
            <w:r w:rsidR="00E85C07">
              <w:rPr>
                <w:rFonts w:ascii="Calibri" w:hAnsi="Calibri" w:cs="Calibri"/>
                <w:noProof/>
                <w:sz w:val="20"/>
                <w:szCs w:val="18"/>
              </w:rPr>
              <w:t xml:space="preserve"> are written in learner</w:t>
            </w:r>
            <w:r>
              <w:rPr>
                <w:rFonts w:ascii="Calibri" w:hAnsi="Calibri" w:cs="Calibri"/>
                <w:noProof/>
                <w:sz w:val="20"/>
                <w:szCs w:val="18"/>
              </w:rPr>
              <w:t xml:space="preserve">-friendly language (e.g., “I can” statements) </w:t>
            </w:r>
          </w:p>
          <w:p w14:paraId="29963509" w14:textId="2049665A" w:rsidR="00F0294D" w:rsidRPr="00F0294D" w:rsidRDefault="00F0294D" w:rsidP="00F0294D">
            <w:pPr>
              <w:shd w:val="clear" w:color="auto" w:fill="DBE5F1"/>
              <w:rPr>
                <w:rFonts w:ascii="Calibri" w:hAnsi="Calibri" w:cs="Calibri"/>
                <w:b/>
                <w:noProof/>
                <w:sz w:val="20"/>
                <w:szCs w:val="18"/>
              </w:rPr>
            </w:pPr>
            <w:r>
              <w:rPr>
                <w:rFonts w:ascii="Calibri" w:hAnsi="Calibri" w:cs="Calibri"/>
                <w:b/>
                <w:noProof/>
                <w:sz w:val="20"/>
                <w:szCs w:val="18"/>
              </w:rPr>
              <w:t>Meets</w:t>
            </w:r>
            <w:r w:rsidR="00375D66">
              <w:rPr>
                <w:rFonts w:ascii="Calibri" w:hAnsi="Calibri" w:cs="Calibri"/>
                <w:b/>
                <w:noProof/>
                <w:sz w:val="20"/>
                <w:szCs w:val="18"/>
              </w:rPr>
              <w:t xml:space="preserve"> Expectations: </w:t>
            </w:r>
          </w:p>
          <w:p w14:paraId="6C593FDE" w14:textId="5DBAC549" w:rsidR="00F0294D" w:rsidRPr="00F0294D" w:rsidRDefault="00F0294D" w:rsidP="00F0294D">
            <w:pPr>
              <w:pStyle w:val="ListParagraph"/>
              <w:numPr>
                <w:ilvl w:val="0"/>
                <w:numId w:val="26"/>
              </w:numPr>
              <w:shd w:val="clear" w:color="auto" w:fill="DBE5F1"/>
              <w:rPr>
                <w:rFonts w:ascii="Calibri" w:hAnsi="Calibri" w:cs="Calibri"/>
                <w:noProof/>
                <w:sz w:val="20"/>
                <w:szCs w:val="18"/>
              </w:rPr>
            </w:pPr>
            <w:r w:rsidRPr="00764C8A">
              <w:rPr>
                <w:rFonts w:ascii="Calibri" w:hAnsi="Calibri" w:cs="Calibri"/>
                <w:noProof/>
                <w:sz w:val="20"/>
                <w:szCs w:val="18"/>
              </w:rPr>
              <w:t>Begins lesson by stating target and/or goals</w:t>
            </w:r>
          </w:p>
          <w:p w14:paraId="473BBD05" w14:textId="77777777" w:rsidR="00F0294D" w:rsidRDefault="00F0294D" w:rsidP="00F0294D">
            <w:pPr>
              <w:pStyle w:val="ListParagraph"/>
              <w:numPr>
                <w:ilvl w:val="0"/>
                <w:numId w:val="26"/>
              </w:numPr>
              <w:shd w:val="clear" w:color="auto" w:fill="DBE5F1"/>
              <w:rPr>
                <w:rFonts w:ascii="Calibri" w:hAnsi="Calibri" w:cs="Calibri"/>
                <w:noProof/>
                <w:sz w:val="20"/>
                <w:szCs w:val="18"/>
              </w:rPr>
            </w:pPr>
            <w:r w:rsidRPr="00764C8A">
              <w:rPr>
                <w:rFonts w:ascii="Calibri" w:hAnsi="Calibri" w:cs="Calibri"/>
                <w:noProof/>
                <w:sz w:val="20"/>
                <w:szCs w:val="18"/>
              </w:rPr>
              <w:t>Targets are prominently and visibly posted in the classroom</w:t>
            </w:r>
          </w:p>
          <w:p w14:paraId="5D734CD5" w14:textId="43FA1736" w:rsidR="00F0294D" w:rsidRPr="00F0294D" w:rsidRDefault="00F0294D" w:rsidP="00F0294D">
            <w:pPr>
              <w:pStyle w:val="ListParagraph"/>
              <w:widowControl w:val="0"/>
              <w:numPr>
                <w:ilvl w:val="1"/>
                <w:numId w:val="26"/>
              </w:numPr>
              <w:autoSpaceDE w:val="0"/>
              <w:autoSpaceDN w:val="0"/>
              <w:adjustRightInd w:val="0"/>
              <w:rPr>
                <w:rFonts w:cs="Times New Roman"/>
                <w:sz w:val="20"/>
                <w:szCs w:val="20"/>
              </w:rPr>
            </w:pPr>
            <w:r w:rsidRPr="006560E7">
              <w:rPr>
                <w:rFonts w:cs="Calibri"/>
                <w:noProof/>
                <w:sz w:val="20"/>
                <w:szCs w:val="18"/>
              </w:rPr>
              <w:t>“</w:t>
            </w:r>
            <w:r>
              <w:rPr>
                <w:rFonts w:cs="Times New Roman"/>
                <w:sz w:val="20"/>
                <w:szCs w:val="20"/>
              </w:rPr>
              <w:t>L</w:t>
            </w:r>
            <w:r w:rsidRPr="006560E7">
              <w:rPr>
                <w:rFonts w:cs="Times New Roman"/>
                <w:sz w:val="20"/>
                <w:szCs w:val="20"/>
              </w:rPr>
              <w:t>earning target/goal is a clear</w:t>
            </w:r>
            <w:r>
              <w:rPr>
                <w:rFonts w:cs="Times New Roman"/>
                <w:sz w:val="20"/>
                <w:szCs w:val="20"/>
              </w:rPr>
              <w:t xml:space="preserve"> </w:t>
            </w:r>
            <w:r w:rsidRPr="006560E7">
              <w:rPr>
                <w:rFonts w:cs="Times New Roman"/>
                <w:sz w:val="20"/>
                <w:szCs w:val="20"/>
              </w:rPr>
              <w:t>statement of knowledge or skill as opposed to an</w:t>
            </w:r>
            <w:r>
              <w:rPr>
                <w:rFonts w:cs="Times New Roman"/>
                <w:sz w:val="20"/>
                <w:szCs w:val="20"/>
              </w:rPr>
              <w:t xml:space="preserve"> </w:t>
            </w:r>
            <w:r w:rsidRPr="006560E7">
              <w:rPr>
                <w:rFonts w:cs="Times New Roman"/>
                <w:sz w:val="20"/>
                <w:szCs w:val="20"/>
              </w:rPr>
              <w:t>activity or assignment</w:t>
            </w:r>
            <w:r>
              <w:rPr>
                <w:rFonts w:cs="Times New Roman"/>
                <w:sz w:val="20"/>
                <w:szCs w:val="20"/>
              </w:rPr>
              <w:t xml:space="preserve">” (Marzano, p.1). </w:t>
            </w:r>
          </w:p>
          <w:p w14:paraId="195EAD67" w14:textId="77777777" w:rsidR="006560E7" w:rsidRDefault="006560E7" w:rsidP="006C3402">
            <w:pPr>
              <w:pStyle w:val="ListParagraph"/>
              <w:numPr>
                <w:ilvl w:val="0"/>
                <w:numId w:val="26"/>
              </w:numPr>
              <w:shd w:val="clear" w:color="auto" w:fill="DBE5F1"/>
              <w:rPr>
                <w:rFonts w:ascii="Calibri" w:hAnsi="Calibri" w:cs="Calibri"/>
                <w:noProof/>
                <w:sz w:val="20"/>
                <w:szCs w:val="18"/>
              </w:rPr>
            </w:pPr>
            <w:r w:rsidRPr="00764C8A">
              <w:rPr>
                <w:rFonts w:ascii="Calibri" w:hAnsi="Calibri" w:cs="Calibri"/>
                <w:noProof/>
                <w:sz w:val="20"/>
                <w:szCs w:val="18"/>
              </w:rPr>
              <w:t xml:space="preserve">Directions are concise, systematic, and logical </w:t>
            </w:r>
          </w:p>
          <w:p w14:paraId="21E8A3C2" w14:textId="602F09AE" w:rsidR="009E6467" w:rsidRPr="00764C8A" w:rsidRDefault="009E6467" w:rsidP="006C3402">
            <w:pPr>
              <w:pStyle w:val="ListParagraph"/>
              <w:numPr>
                <w:ilvl w:val="1"/>
                <w:numId w:val="26"/>
              </w:numPr>
              <w:shd w:val="clear" w:color="auto" w:fill="DBE5F1"/>
              <w:rPr>
                <w:rFonts w:ascii="Calibri" w:hAnsi="Calibri" w:cs="Calibri"/>
                <w:noProof/>
                <w:sz w:val="20"/>
                <w:szCs w:val="18"/>
              </w:rPr>
            </w:pPr>
            <w:r w:rsidRPr="00764C8A">
              <w:rPr>
                <w:rFonts w:ascii="Calibri" w:hAnsi="Calibri" w:cs="Calibri"/>
                <w:noProof/>
                <w:sz w:val="20"/>
                <w:szCs w:val="18"/>
              </w:rPr>
              <w:t>Learners know what they should be doing in the classroom</w:t>
            </w:r>
          </w:p>
          <w:p w14:paraId="2E57F7BD" w14:textId="1CFCF32E" w:rsidR="009E6467" w:rsidRPr="006560E7" w:rsidRDefault="009E6467" w:rsidP="006C3402">
            <w:pPr>
              <w:pStyle w:val="ListParagraph"/>
              <w:numPr>
                <w:ilvl w:val="0"/>
                <w:numId w:val="26"/>
              </w:numPr>
              <w:shd w:val="clear" w:color="auto" w:fill="DBE5F1"/>
              <w:rPr>
                <w:rFonts w:ascii="Calibri" w:hAnsi="Calibri" w:cs="Calibri"/>
                <w:noProof/>
                <w:sz w:val="20"/>
                <w:szCs w:val="18"/>
              </w:rPr>
            </w:pPr>
            <w:r w:rsidRPr="00764C8A">
              <w:rPr>
                <w:rFonts w:ascii="Calibri" w:hAnsi="Calibri" w:cs="Calibri"/>
                <w:noProof/>
                <w:sz w:val="20"/>
                <w:szCs w:val="18"/>
              </w:rPr>
              <w:t>Learning tasks align with targets</w:t>
            </w:r>
          </w:p>
        </w:tc>
        <w:tc>
          <w:tcPr>
            <w:tcW w:w="1968" w:type="pct"/>
            <w:gridSpan w:val="2"/>
            <w:tcBorders>
              <w:bottom w:val="single" w:sz="4" w:space="0" w:color="auto"/>
            </w:tcBorders>
            <w:shd w:val="clear" w:color="auto" w:fill="DBE5F1"/>
          </w:tcPr>
          <w:p w14:paraId="2B317EB0" w14:textId="77777777" w:rsidR="006560E7" w:rsidRPr="006560E7" w:rsidRDefault="006560E7" w:rsidP="006C3402">
            <w:pPr>
              <w:pStyle w:val="ListParagraph"/>
              <w:numPr>
                <w:ilvl w:val="0"/>
                <w:numId w:val="26"/>
              </w:numPr>
              <w:shd w:val="clear" w:color="auto" w:fill="DBE5F1"/>
              <w:rPr>
                <w:rFonts w:ascii="Calibri" w:hAnsi="Calibri" w:cs="Calibri"/>
                <w:noProof/>
                <w:sz w:val="18"/>
                <w:szCs w:val="18"/>
              </w:rPr>
            </w:pPr>
            <w:r w:rsidRPr="006560E7">
              <w:rPr>
                <w:rFonts w:ascii="Calibri" w:hAnsi="Calibri" w:cs="Calibri"/>
                <w:noProof/>
                <w:sz w:val="20"/>
                <w:szCs w:val="18"/>
              </w:rPr>
              <w:t>Targets/goals are NOT prominently and visibly posted</w:t>
            </w:r>
          </w:p>
          <w:p w14:paraId="310F01EF" w14:textId="6E8905D9" w:rsidR="003A1998" w:rsidRPr="006560E7" w:rsidRDefault="003A1998" w:rsidP="006C3402">
            <w:pPr>
              <w:pStyle w:val="ListParagraph"/>
              <w:numPr>
                <w:ilvl w:val="0"/>
                <w:numId w:val="26"/>
              </w:numPr>
              <w:shd w:val="clear" w:color="auto" w:fill="DBE5F1"/>
              <w:rPr>
                <w:rFonts w:ascii="Calibri" w:hAnsi="Calibri" w:cs="Calibri"/>
                <w:noProof/>
                <w:sz w:val="18"/>
                <w:szCs w:val="18"/>
              </w:rPr>
            </w:pPr>
            <w:r>
              <w:rPr>
                <w:rFonts w:ascii="Calibri" w:hAnsi="Calibri" w:cs="Calibri"/>
                <w:noProof/>
                <w:sz w:val="20"/>
                <w:szCs w:val="18"/>
              </w:rPr>
              <w:t>Begins lesson without discussing targets or goals</w:t>
            </w:r>
          </w:p>
          <w:p w14:paraId="27CA03C5" w14:textId="77777777" w:rsidR="003A1998" w:rsidRPr="003A1998" w:rsidRDefault="003A1998" w:rsidP="006C3402">
            <w:pPr>
              <w:pStyle w:val="ListParagraph"/>
              <w:numPr>
                <w:ilvl w:val="0"/>
                <w:numId w:val="26"/>
              </w:numPr>
              <w:shd w:val="clear" w:color="auto" w:fill="DBE5F1"/>
              <w:rPr>
                <w:rFonts w:ascii="Calibri" w:hAnsi="Calibri" w:cs="Calibri"/>
                <w:noProof/>
                <w:sz w:val="18"/>
                <w:szCs w:val="18"/>
              </w:rPr>
            </w:pPr>
            <w:r>
              <w:rPr>
                <w:rFonts w:ascii="Calibri" w:hAnsi="Calibri" w:cs="Calibri"/>
                <w:noProof/>
                <w:sz w:val="20"/>
                <w:szCs w:val="18"/>
              </w:rPr>
              <w:t>Sequence of lesson is not logical</w:t>
            </w:r>
          </w:p>
          <w:p w14:paraId="72F44EB2" w14:textId="043D0F38" w:rsidR="003A1998" w:rsidRPr="00D40E6D" w:rsidRDefault="003A1998" w:rsidP="006C3402">
            <w:pPr>
              <w:pStyle w:val="ListParagraph"/>
              <w:numPr>
                <w:ilvl w:val="0"/>
                <w:numId w:val="26"/>
              </w:numPr>
              <w:shd w:val="clear" w:color="auto" w:fill="DBE5F1"/>
              <w:rPr>
                <w:rFonts w:ascii="Calibri" w:hAnsi="Calibri" w:cs="Calibri"/>
                <w:noProof/>
                <w:sz w:val="18"/>
                <w:szCs w:val="18"/>
              </w:rPr>
            </w:pPr>
            <w:r>
              <w:rPr>
                <w:rFonts w:ascii="Calibri" w:hAnsi="Calibri" w:cs="Calibri"/>
                <w:noProof/>
                <w:sz w:val="20"/>
                <w:szCs w:val="18"/>
              </w:rPr>
              <w:t xml:space="preserve">Directions to </w:t>
            </w:r>
            <w:r w:rsidR="003B180C">
              <w:rPr>
                <w:rFonts w:ascii="Calibri" w:hAnsi="Calibri" w:cs="Calibri"/>
                <w:noProof/>
                <w:sz w:val="20"/>
                <w:szCs w:val="18"/>
              </w:rPr>
              <w:t xml:space="preserve">learners </w:t>
            </w:r>
            <w:r>
              <w:rPr>
                <w:rFonts w:ascii="Calibri" w:hAnsi="Calibri" w:cs="Calibri"/>
                <w:noProof/>
                <w:sz w:val="20"/>
                <w:szCs w:val="18"/>
              </w:rPr>
              <w:t xml:space="preserve">are confusing and include too much/too little information </w:t>
            </w:r>
          </w:p>
          <w:p w14:paraId="2270B32E" w14:textId="77777777" w:rsidR="00D40E6D" w:rsidRPr="003A1998" w:rsidRDefault="00D40E6D" w:rsidP="006C3402">
            <w:pPr>
              <w:pStyle w:val="ListParagraph"/>
              <w:numPr>
                <w:ilvl w:val="1"/>
                <w:numId w:val="26"/>
              </w:numPr>
              <w:shd w:val="clear" w:color="auto" w:fill="DBE5F1"/>
              <w:rPr>
                <w:rFonts w:ascii="Calibri" w:hAnsi="Calibri" w:cs="Calibri"/>
                <w:noProof/>
                <w:sz w:val="18"/>
                <w:szCs w:val="18"/>
              </w:rPr>
            </w:pPr>
            <w:r>
              <w:rPr>
                <w:rFonts w:ascii="Calibri" w:hAnsi="Calibri" w:cs="Calibri"/>
                <w:noProof/>
                <w:sz w:val="20"/>
                <w:szCs w:val="18"/>
              </w:rPr>
              <w:t>Learners seem confused or ask many questions to know what to do</w:t>
            </w:r>
          </w:p>
          <w:p w14:paraId="5EA59109" w14:textId="77777777" w:rsidR="00D40E6D" w:rsidRPr="00D40E6D" w:rsidRDefault="00D40E6D" w:rsidP="00D40E6D">
            <w:pPr>
              <w:shd w:val="clear" w:color="auto" w:fill="DBE5F1"/>
              <w:rPr>
                <w:rFonts w:ascii="Calibri" w:hAnsi="Calibri" w:cs="Calibri"/>
                <w:noProof/>
                <w:sz w:val="18"/>
                <w:szCs w:val="18"/>
              </w:rPr>
            </w:pPr>
          </w:p>
        </w:tc>
      </w:tr>
    </w:tbl>
    <w:p w14:paraId="46EE374D" w14:textId="027D5B76" w:rsidR="00FC0BBE" w:rsidRDefault="00FC0BBE" w:rsidP="00FC0BBE">
      <w:pPr>
        <w:pStyle w:val="Body1"/>
        <w:contextualSpacing/>
        <w:rPr>
          <w:rFonts w:asciiTheme="majorHAnsi" w:hAnsiTheme="majorHAnsi"/>
          <w:strike/>
          <w:sz w:val="28"/>
        </w:rPr>
      </w:pPr>
    </w:p>
    <w:p w14:paraId="3BCC4E41" w14:textId="77777777" w:rsidR="00FC0BBE" w:rsidRDefault="00FC0BBE">
      <w:pPr>
        <w:rPr>
          <w:rFonts w:asciiTheme="majorHAnsi" w:eastAsia="Arial Unicode MS" w:hAnsiTheme="majorHAnsi" w:cs="Times New Roman"/>
          <w:strike/>
          <w:color w:val="000000"/>
          <w:sz w:val="28"/>
          <w:szCs w:val="20"/>
          <w:u w:color="000000"/>
        </w:rPr>
      </w:pPr>
      <w:r>
        <w:rPr>
          <w:rFonts w:asciiTheme="majorHAnsi" w:hAnsiTheme="majorHAnsi"/>
          <w:strike/>
          <w:sz w:val="28"/>
        </w:rPr>
        <w:br w:type="page"/>
      </w:r>
    </w:p>
    <w:tbl>
      <w:tblPr>
        <w:tblStyle w:val="TableGrid5"/>
        <w:tblpPr w:leftFromText="180" w:rightFromText="180" w:vertAnchor="text" w:tblpY="1"/>
        <w:tblOverlap w:val="never"/>
        <w:tblW w:w="5000" w:type="pct"/>
        <w:tblLayout w:type="fixed"/>
        <w:tblLook w:val="04A0" w:firstRow="1" w:lastRow="0" w:firstColumn="1" w:lastColumn="0" w:noHBand="0" w:noVBand="1"/>
      </w:tblPr>
      <w:tblGrid>
        <w:gridCol w:w="1293"/>
        <w:gridCol w:w="3644"/>
        <w:gridCol w:w="2916"/>
        <w:gridCol w:w="2510"/>
        <w:gridCol w:w="2587"/>
      </w:tblGrid>
      <w:tr w:rsidR="00FC0BBE" w:rsidRPr="00FC0BBE" w14:paraId="05A1C7CC" w14:textId="77777777" w:rsidTr="00FC0BBE">
        <w:trPr>
          <w:tblHeader/>
        </w:trPr>
        <w:tc>
          <w:tcPr>
            <w:tcW w:w="499" w:type="pct"/>
            <w:tcBorders>
              <w:bottom w:val="single" w:sz="4" w:space="0" w:color="auto"/>
            </w:tcBorders>
            <w:shd w:val="clear" w:color="auto" w:fill="BFBFBF"/>
          </w:tcPr>
          <w:p w14:paraId="27E2DFD1" w14:textId="058A535F" w:rsidR="00FC0BBE" w:rsidRPr="00FC0BBE" w:rsidRDefault="00FC0BBE" w:rsidP="00FC0BBE">
            <w:pPr>
              <w:contextualSpacing/>
              <w:rPr>
                <w:rFonts w:ascii="Calibri" w:eastAsia="Arial Unicode MS" w:hAnsi="Calibri" w:cs="Times New Roman"/>
                <w:b/>
                <w:color w:val="000000"/>
                <w:sz w:val="18"/>
                <w:szCs w:val="18"/>
                <w:u w:color="000000"/>
              </w:rPr>
            </w:pPr>
            <w:r w:rsidRPr="00FC0BBE">
              <w:rPr>
                <w:rFonts w:ascii="Calibri" w:eastAsia="Arial Unicode MS" w:hAnsi="Calibri" w:cs="Times New Roman"/>
                <w:b/>
                <w:color w:val="000000"/>
                <w:sz w:val="18"/>
                <w:szCs w:val="18"/>
                <w:u w:color="000000"/>
              </w:rPr>
              <w:t>Item</w:t>
            </w:r>
          </w:p>
        </w:tc>
        <w:tc>
          <w:tcPr>
            <w:tcW w:w="1407" w:type="pct"/>
            <w:tcBorders>
              <w:bottom w:val="single" w:sz="4" w:space="0" w:color="auto"/>
            </w:tcBorders>
            <w:shd w:val="clear" w:color="auto" w:fill="BFBFBF"/>
          </w:tcPr>
          <w:p w14:paraId="45B1245A" w14:textId="77777777" w:rsidR="00FC0BBE" w:rsidRPr="00FC0BBE" w:rsidRDefault="00FC0BBE" w:rsidP="00FC0BBE">
            <w:pPr>
              <w:contextualSpacing/>
              <w:jc w:val="center"/>
              <w:rPr>
                <w:rFonts w:ascii="Calibri" w:eastAsia="Arial Unicode MS" w:hAnsi="Calibri" w:cs="Times New Roman"/>
                <w:b/>
                <w:color w:val="000000"/>
                <w:sz w:val="18"/>
                <w:szCs w:val="18"/>
                <w:u w:color="000000"/>
              </w:rPr>
            </w:pPr>
            <w:r w:rsidRPr="00FC0BBE">
              <w:rPr>
                <w:rFonts w:ascii="Calibri" w:eastAsia="Arial Unicode MS" w:hAnsi="Calibri" w:cs="Times New Roman"/>
                <w:b/>
                <w:color w:val="000000"/>
                <w:sz w:val="18"/>
                <w:szCs w:val="18"/>
                <w:u w:color="000000"/>
              </w:rPr>
              <w:t xml:space="preserve">Exceeds Expectations </w:t>
            </w:r>
          </w:p>
          <w:p w14:paraId="37CC58DA" w14:textId="77777777" w:rsidR="00FC0BBE" w:rsidRPr="00FC0BBE" w:rsidRDefault="00FC0BBE" w:rsidP="00FC0BBE">
            <w:pPr>
              <w:contextualSpacing/>
              <w:jc w:val="center"/>
              <w:rPr>
                <w:rFonts w:ascii="Calibri" w:eastAsia="Arial Unicode MS" w:hAnsi="Calibri" w:cs="Times New Roman"/>
                <w:b/>
                <w:color w:val="000000"/>
                <w:sz w:val="18"/>
                <w:szCs w:val="18"/>
                <w:u w:color="000000"/>
              </w:rPr>
            </w:pPr>
            <w:r w:rsidRPr="00FC0BBE">
              <w:rPr>
                <w:rFonts w:ascii="Calibri" w:eastAsia="Arial Unicode MS" w:hAnsi="Calibri" w:cs="Times New Roman"/>
                <w:b/>
                <w:color w:val="000000"/>
                <w:sz w:val="18"/>
                <w:szCs w:val="18"/>
                <w:u w:color="000000"/>
              </w:rPr>
              <w:t>(3 points)</w:t>
            </w:r>
          </w:p>
        </w:tc>
        <w:tc>
          <w:tcPr>
            <w:tcW w:w="1126" w:type="pct"/>
            <w:tcBorders>
              <w:bottom w:val="single" w:sz="4" w:space="0" w:color="auto"/>
            </w:tcBorders>
            <w:shd w:val="clear" w:color="auto" w:fill="BFBFBF"/>
          </w:tcPr>
          <w:p w14:paraId="357979F7" w14:textId="77777777" w:rsidR="00FC0BBE" w:rsidRPr="00FC0BBE" w:rsidRDefault="00FC0BBE" w:rsidP="00FC0BBE">
            <w:pPr>
              <w:contextualSpacing/>
              <w:jc w:val="center"/>
              <w:rPr>
                <w:rFonts w:ascii="Calibri" w:eastAsia="Arial Unicode MS" w:hAnsi="Calibri" w:cs="Times New Roman"/>
                <w:b/>
                <w:color w:val="000000"/>
                <w:sz w:val="18"/>
                <w:szCs w:val="18"/>
                <w:u w:color="000000"/>
              </w:rPr>
            </w:pPr>
            <w:r w:rsidRPr="00FC0BBE">
              <w:rPr>
                <w:rFonts w:ascii="Calibri" w:eastAsia="Arial Unicode MS" w:hAnsi="Calibri" w:cs="Times New Roman"/>
                <w:b/>
                <w:color w:val="000000"/>
                <w:sz w:val="18"/>
                <w:szCs w:val="18"/>
                <w:u w:color="000000"/>
              </w:rPr>
              <w:t xml:space="preserve">Meets Expectations </w:t>
            </w:r>
          </w:p>
          <w:p w14:paraId="1048B93F" w14:textId="77777777" w:rsidR="00FC0BBE" w:rsidRPr="00FC0BBE" w:rsidRDefault="00FC0BBE" w:rsidP="00FC0BBE">
            <w:pPr>
              <w:contextualSpacing/>
              <w:jc w:val="center"/>
              <w:rPr>
                <w:rFonts w:ascii="Calibri" w:eastAsia="Arial Unicode MS" w:hAnsi="Calibri" w:cs="Times New Roman"/>
                <w:b/>
                <w:color w:val="000000"/>
                <w:sz w:val="18"/>
                <w:szCs w:val="18"/>
                <w:u w:color="000000"/>
              </w:rPr>
            </w:pPr>
            <w:r w:rsidRPr="00FC0BBE">
              <w:rPr>
                <w:rFonts w:ascii="Calibri" w:eastAsia="Arial Unicode MS" w:hAnsi="Calibri" w:cs="Times New Roman"/>
                <w:b/>
                <w:color w:val="000000"/>
                <w:sz w:val="18"/>
                <w:szCs w:val="18"/>
                <w:u w:color="000000"/>
              </w:rPr>
              <w:t>(2 points)</w:t>
            </w:r>
          </w:p>
        </w:tc>
        <w:tc>
          <w:tcPr>
            <w:tcW w:w="969" w:type="pct"/>
            <w:tcBorders>
              <w:bottom w:val="single" w:sz="4" w:space="0" w:color="auto"/>
            </w:tcBorders>
            <w:shd w:val="clear" w:color="auto" w:fill="BFBFBF"/>
          </w:tcPr>
          <w:p w14:paraId="50F7686C" w14:textId="77777777" w:rsidR="00FC0BBE" w:rsidRPr="00FC0BBE" w:rsidRDefault="00FC0BBE" w:rsidP="00FC0BBE">
            <w:pPr>
              <w:contextualSpacing/>
              <w:jc w:val="center"/>
              <w:rPr>
                <w:rFonts w:ascii="Calibri" w:eastAsia="Arial Unicode MS" w:hAnsi="Calibri" w:cs="Times New Roman"/>
                <w:b/>
                <w:color w:val="000000"/>
                <w:sz w:val="18"/>
                <w:szCs w:val="18"/>
                <w:u w:color="000000"/>
              </w:rPr>
            </w:pPr>
            <w:r w:rsidRPr="00FC0BBE">
              <w:rPr>
                <w:rFonts w:ascii="Calibri" w:eastAsia="Arial Unicode MS" w:hAnsi="Calibri" w:cs="Times New Roman"/>
                <w:b/>
                <w:color w:val="000000"/>
                <w:sz w:val="18"/>
                <w:szCs w:val="18"/>
                <w:u w:color="000000"/>
              </w:rPr>
              <w:t xml:space="preserve">Emerging  </w:t>
            </w:r>
          </w:p>
          <w:p w14:paraId="3E6DDC77" w14:textId="77777777" w:rsidR="00FC0BBE" w:rsidRPr="00FC0BBE" w:rsidRDefault="00FC0BBE" w:rsidP="00FC0BBE">
            <w:pPr>
              <w:contextualSpacing/>
              <w:jc w:val="center"/>
              <w:rPr>
                <w:rFonts w:ascii="Calibri" w:eastAsia="Arial Unicode MS" w:hAnsi="Calibri" w:cs="Times New Roman"/>
                <w:b/>
                <w:color w:val="000000"/>
                <w:sz w:val="18"/>
                <w:szCs w:val="18"/>
                <w:u w:color="000000"/>
              </w:rPr>
            </w:pPr>
            <w:r w:rsidRPr="00FC0BBE">
              <w:rPr>
                <w:rFonts w:ascii="Calibri" w:eastAsia="Arial Unicode MS" w:hAnsi="Calibri" w:cs="Times New Roman"/>
                <w:b/>
                <w:color w:val="000000"/>
                <w:sz w:val="18"/>
                <w:szCs w:val="18"/>
                <w:u w:color="000000"/>
              </w:rPr>
              <w:t>(1 point)</w:t>
            </w:r>
          </w:p>
        </w:tc>
        <w:tc>
          <w:tcPr>
            <w:tcW w:w="999" w:type="pct"/>
            <w:tcBorders>
              <w:bottom w:val="single" w:sz="4" w:space="0" w:color="auto"/>
            </w:tcBorders>
            <w:shd w:val="clear" w:color="auto" w:fill="BFBFBF"/>
          </w:tcPr>
          <w:p w14:paraId="17AF83EB" w14:textId="77777777" w:rsidR="00FC0BBE" w:rsidRPr="00FC0BBE" w:rsidRDefault="00FC0BBE" w:rsidP="00FC0BBE">
            <w:pPr>
              <w:contextualSpacing/>
              <w:jc w:val="center"/>
              <w:rPr>
                <w:rFonts w:ascii="Calibri" w:eastAsia="Arial Unicode MS" w:hAnsi="Calibri" w:cs="Times New Roman"/>
                <w:b/>
                <w:color w:val="000000"/>
                <w:sz w:val="18"/>
                <w:szCs w:val="18"/>
                <w:u w:color="000000"/>
              </w:rPr>
            </w:pPr>
            <w:r w:rsidRPr="00FC0BBE">
              <w:rPr>
                <w:rFonts w:ascii="Calibri" w:eastAsia="Arial Unicode MS" w:hAnsi="Calibri" w:cs="Times New Roman"/>
                <w:b/>
                <w:color w:val="000000"/>
                <w:sz w:val="18"/>
                <w:szCs w:val="18"/>
                <w:u w:color="000000"/>
              </w:rPr>
              <w:t>Does Not Meet Expectations</w:t>
            </w:r>
          </w:p>
          <w:p w14:paraId="43649B2C" w14:textId="77777777" w:rsidR="00FC0BBE" w:rsidRPr="00FC0BBE" w:rsidRDefault="00FC0BBE" w:rsidP="00FC0BBE">
            <w:pPr>
              <w:contextualSpacing/>
              <w:jc w:val="center"/>
              <w:rPr>
                <w:rFonts w:ascii="Calibri" w:eastAsia="Arial Unicode MS" w:hAnsi="Calibri" w:cs="Times New Roman"/>
                <w:b/>
                <w:color w:val="000000"/>
                <w:sz w:val="18"/>
                <w:szCs w:val="18"/>
                <w:u w:color="000000"/>
              </w:rPr>
            </w:pPr>
            <w:r w:rsidRPr="00FC0BBE">
              <w:rPr>
                <w:rFonts w:ascii="Calibri" w:eastAsia="Arial Unicode MS" w:hAnsi="Calibri" w:cs="Times New Roman"/>
                <w:b/>
                <w:color w:val="000000"/>
                <w:sz w:val="18"/>
                <w:szCs w:val="18"/>
                <w:u w:color="000000"/>
              </w:rPr>
              <w:t>(0 points)</w:t>
            </w:r>
          </w:p>
        </w:tc>
      </w:tr>
      <w:tr w:rsidR="00FC0BBE" w:rsidRPr="00FC0BBE" w14:paraId="39323160" w14:textId="77777777" w:rsidTr="00FC0BBE">
        <w:trPr>
          <w:trHeight w:val="278"/>
        </w:trPr>
        <w:tc>
          <w:tcPr>
            <w:tcW w:w="5000" w:type="pct"/>
            <w:gridSpan w:val="5"/>
            <w:shd w:val="clear" w:color="auto" w:fill="95B3D7"/>
          </w:tcPr>
          <w:p w14:paraId="2A7A844C" w14:textId="77777777" w:rsidR="00FC0BBE" w:rsidRPr="00FC0BBE" w:rsidRDefault="00FC0BBE" w:rsidP="00FC0BBE">
            <w:pPr>
              <w:contextualSpacing/>
              <w:jc w:val="center"/>
              <w:rPr>
                <w:rFonts w:ascii="Calibri" w:hAnsi="Calibri" w:cs="Times New Roman"/>
                <w:b/>
                <w:szCs w:val="20"/>
              </w:rPr>
            </w:pPr>
            <w:r w:rsidRPr="00FC0BBE">
              <w:rPr>
                <w:rFonts w:ascii="Calibri" w:hAnsi="Calibri" w:cs="Times New Roman"/>
                <w:b/>
                <w:szCs w:val="20"/>
              </w:rPr>
              <w:t>Instructional Delivery</w:t>
            </w:r>
          </w:p>
        </w:tc>
      </w:tr>
      <w:tr w:rsidR="00FC0BBE" w:rsidRPr="00FC0BBE" w14:paraId="655200A8" w14:textId="77777777" w:rsidTr="00FC0BBE">
        <w:tc>
          <w:tcPr>
            <w:tcW w:w="499" w:type="pct"/>
            <w:tcBorders>
              <w:top w:val="single" w:sz="4" w:space="0" w:color="auto"/>
              <w:left w:val="single" w:sz="4" w:space="0" w:color="auto"/>
              <w:bottom w:val="single" w:sz="4" w:space="0" w:color="auto"/>
              <w:right w:val="single" w:sz="4" w:space="0" w:color="auto"/>
            </w:tcBorders>
            <w:shd w:val="clear" w:color="auto" w:fill="DBE5F1"/>
          </w:tcPr>
          <w:p w14:paraId="03898974" w14:textId="77777777" w:rsidR="007271C2" w:rsidRDefault="00FC0BBE" w:rsidP="007271C2">
            <w:pPr>
              <w:shd w:val="clear" w:color="auto" w:fill="DBE5F1"/>
              <w:contextualSpacing/>
              <w:rPr>
                <w:rFonts w:ascii="Calibri" w:eastAsia="Arial Unicode MS" w:hAnsi="Calibri" w:cs="Times New Roman"/>
                <w:b/>
                <w:sz w:val="18"/>
                <w:szCs w:val="18"/>
                <w:u w:color="000000"/>
              </w:rPr>
            </w:pPr>
            <w:bookmarkStart w:id="2" w:name="PedF"/>
            <w:r w:rsidRPr="00364EDD">
              <w:rPr>
                <w:rFonts w:ascii="Calibri" w:eastAsia="Arial Unicode MS" w:hAnsi="Calibri" w:cs="Times New Roman"/>
                <w:b/>
                <w:sz w:val="18"/>
                <w:szCs w:val="18"/>
                <w:u w:color="000000"/>
              </w:rPr>
              <w:t xml:space="preserve">F. </w:t>
            </w:r>
            <w:bookmarkEnd w:id="2"/>
            <w:r w:rsidRPr="00364EDD">
              <w:rPr>
                <w:rFonts w:ascii="Calibri" w:eastAsia="Arial Unicode MS" w:hAnsi="Calibri" w:cs="Times New Roman"/>
                <w:b/>
                <w:sz w:val="18"/>
                <w:szCs w:val="18"/>
                <w:u w:color="000000"/>
              </w:rPr>
              <w:t>Critical Thinking</w:t>
            </w:r>
            <w:r w:rsidRPr="00FC0BBE">
              <w:rPr>
                <w:rFonts w:ascii="Calibri" w:eastAsia="Arial Unicode MS" w:hAnsi="Calibri" w:cs="Times New Roman"/>
                <w:b/>
                <w:sz w:val="18"/>
                <w:szCs w:val="18"/>
                <w:u w:color="000000"/>
              </w:rPr>
              <w:t xml:space="preserve"> </w:t>
            </w:r>
          </w:p>
          <w:p w14:paraId="559CFA94" w14:textId="3B83EE6E" w:rsidR="007271C2" w:rsidRPr="007271C2" w:rsidRDefault="007271C2" w:rsidP="007271C2">
            <w:pPr>
              <w:shd w:val="clear" w:color="auto" w:fill="DBE5F1"/>
              <w:contextualSpacing/>
              <w:rPr>
                <w:rFonts w:ascii="Calibri" w:eastAsia="Arial Unicode MS" w:hAnsi="Calibri" w:cs="Times New Roman"/>
                <w:b/>
                <w:sz w:val="18"/>
                <w:szCs w:val="18"/>
                <w:u w:color="000000"/>
              </w:rPr>
            </w:pPr>
          </w:p>
        </w:tc>
        <w:tc>
          <w:tcPr>
            <w:tcW w:w="1407" w:type="pct"/>
            <w:tcBorders>
              <w:top w:val="single" w:sz="4" w:space="0" w:color="auto"/>
              <w:left w:val="single" w:sz="4" w:space="0" w:color="auto"/>
              <w:bottom w:val="single" w:sz="4" w:space="0" w:color="auto"/>
              <w:right w:val="single" w:sz="4" w:space="0" w:color="auto"/>
            </w:tcBorders>
            <w:shd w:val="clear" w:color="auto" w:fill="DBE5F1"/>
          </w:tcPr>
          <w:p w14:paraId="0245DD48" w14:textId="77777777" w:rsidR="00FC0BBE" w:rsidRPr="00FC0BBE" w:rsidRDefault="00FC0BBE" w:rsidP="00FC0BBE">
            <w:pPr>
              <w:autoSpaceDE w:val="0"/>
              <w:autoSpaceDN w:val="0"/>
              <w:adjustRightInd w:val="0"/>
              <w:rPr>
                <w:rFonts w:ascii="Calibri" w:hAnsi="Calibri" w:cs="ArialNarrow"/>
                <w:sz w:val="18"/>
                <w:szCs w:val="18"/>
              </w:rPr>
            </w:pPr>
            <w:r w:rsidRPr="00FC0BBE">
              <w:rPr>
                <w:rFonts w:ascii="Calibri" w:hAnsi="Calibri" w:cs="ArialNarrow"/>
                <w:i/>
                <w:sz w:val="18"/>
                <w:szCs w:val="18"/>
              </w:rPr>
              <w:t>Engages learners</w:t>
            </w:r>
            <w:r w:rsidRPr="00FC0BBE">
              <w:rPr>
                <w:rFonts w:ascii="Calibri" w:hAnsi="Calibri" w:cs="ArialNarrow"/>
                <w:sz w:val="18"/>
                <w:szCs w:val="18"/>
              </w:rPr>
              <w:t xml:space="preserve"> in </w:t>
            </w:r>
            <w:r w:rsidRPr="00FC0BBE">
              <w:rPr>
                <w:rFonts w:ascii="Calibri" w:hAnsi="Calibri" w:cs="ArialNarrow"/>
                <w:b/>
                <w:sz w:val="18"/>
                <w:szCs w:val="18"/>
              </w:rPr>
              <w:t xml:space="preserve">critical thinking </w:t>
            </w:r>
            <w:r w:rsidRPr="00FC0BBE">
              <w:rPr>
                <w:rFonts w:ascii="Calibri" w:hAnsi="Calibri" w:cs="ArialNarrow"/>
                <w:i/>
                <w:sz w:val="18"/>
                <w:szCs w:val="18"/>
              </w:rPr>
              <w:t>in local and/or global contexts</w:t>
            </w:r>
            <w:r w:rsidRPr="00FC0BBE">
              <w:rPr>
                <w:rFonts w:ascii="Calibri" w:hAnsi="Calibri" w:cs="ArialNarrow"/>
                <w:sz w:val="18"/>
                <w:szCs w:val="18"/>
              </w:rPr>
              <w:t xml:space="preserve"> that </w:t>
            </w:r>
          </w:p>
          <w:p w14:paraId="4D46BAA5" w14:textId="77777777" w:rsidR="00FC0BBE" w:rsidRPr="00FC0BBE" w:rsidRDefault="00FC0BBE" w:rsidP="00FC0BBE">
            <w:pPr>
              <w:autoSpaceDE w:val="0"/>
              <w:autoSpaceDN w:val="0"/>
              <w:adjustRightInd w:val="0"/>
              <w:rPr>
                <w:rFonts w:ascii="Calibri" w:hAnsi="Calibri" w:cs="ArialNarrow"/>
                <w:sz w:val="18"/>
                <w:szCs w:val="18"/>
              </w:rPr>
            </w:pPr>
            <w:r w:rsidRPr="00FC0BBE">
              <w:rPr>
                <w:rFonts w:ascii="Calibri" w:hAnsi="Calibri" w:cs="ArialNarrow"/>
                <w:sz w:val="18"/>
                <w:szCs w:val="18"/>
              </w:rPr>
              <w:t>1. Fosters problem solving</w:t>
            </w:r>
          </w:p>
          <w:p w14:paraId="2D731B38" w14:textId="77777777" w:rsidR="00FC0BBE" w:rsidRPr="00FC0BBE" w:rsidRDefault="00FC0BBE" w:rsidP="00FC0BBE">
            <w:pPr>
              <w:autoSpaceDE w:val="0"/>
              <w:autoSpaceDN w:val="0"/>
              <w:adjustRightInd w:val="0"/>
              <w:rPr>
                <w:rFonts w:ascii="Calibri" w:hAnsi="Calibri" w:cs="ArialNarrow"/>
                <w:sz w:val="18"/>
                <w:szCs w:val="18"/>
              </w:rPr>
            </w:pPr>
            <w:r w:rsidRPr="00FC0BBE">
              <w:rPr>
                <w:rFonts w:ascii="Calibri" w:hAnsi="Calibri" w:cs="ArialNarrow"/>
                <w:sz w:val="18"/>
                <w:szCs w:val="18"/>
              </w:rPr>
              <w:t>2. Encourages conceptual connections</w:t>
            </w:r>
          </w:p>
          <w:p w14:paraId="33E80491" w14:textId="77777777" w:rsidR="00FC0BBE" w:rsidRPr="00FC0BBE" w:rsidRDefault="00FC0BBE" w:rsidP="00FC0BBE">
            <w:pPr>
              <w:autoSpaceDE w:val="0"/>
              <w:autoSpaceDN w:val="0"/>
              <w:adjustRightInd w:val="0"/>
              <w:rPr>
                <w:rFonts w:ascii="Calibri" w:hAnsi="Calibri" w:cs="ArialNarrow"/>
                <w:i/>
                <w:sz w:val="18"/>
                <w:szCs w:val="18"/>
              </w:rPr>
            </w:pPr>
            <w:r w:rsidRPr="00FC0BBE">
              <w:rPr>
                <w:rFonts w:ascii="Calibri" w:hAnsi="Calibri" w:cs="ArialNarrow"/>
                <w:i/>
                <w:sz w:val="18"/>
                <w:szCs w:val="18"/>
              </w:rPr>
              <w:t>3. Challenges assumptions</w:t>
            </w:r>
          </w:p>
        </w:tc>
        <w:tc>
          <w:tcPr>
            <w:tcW w:w="1126" w:type="pct"/>
            <w:tcBorders>
              <w:top w:val="single" w:sz="4" w:space="0" w:color="auto"/>
              <w:left w:val="single" w:sz="4" w:space="0" w:color="auto"/>
              <w:bottom w:val="single" w:sz="4" w:space="0" w:color="auto"/>
              <w:right w:val="single" w:sz="4" w:space="0" w:color="auto"/>
            </w:tcBorders>
            <w:shd w:val="clear" w:color="auto" w:fill="DBE5F1"/>
          </w:tcPr>
          <w:p w14:paraId="6704049E" w14:textId="77777777" w:rsidR="00FC0BBE" w:rsidRPr="00FC0BBE" w:rsidRDefault="00FC0BBE" w:rsidP="00FC0BBE">
            <w:pPr>
              <w:autoSpaceDE w:val="0"/>
              <w:autoSpaceDN w:val="0"/>
              <w:adjustRightInd w:val="0"/>
              <w:rPr>
                <w:rFonts w:ascii="Calibri" w:hAnsi="Calibri" w:cs="ArialNarrow"/>
                <w:sz w:val="18"/>
                <w:szCs w:val="18"/>
              </w:rPr>
            </w:pPr>
            <w:r w:rsidRPr="00FC0BBE">
              <w:rPr>
                <w:rFonts w:ascii="Calibri" w:hAnsi="Calibri" w:cs="ArialNarrow"/>
                <w:i/>
                <w:sz w:val="18"/>
                <w:szCs w:val="18"/>
              </w:rPr>
              <w:t>Engages learners</w:t>
            </w:r>
            <w:r w:rsidRPr="00FC0BBE">
              <w:rPr>
                <w:rFonts w:ascii="Calibri" w:hAnsi="Calibri" w:cs="ArialNarrow"/>
                <w:sz w:val="18"/>
                <w:szCs w:val="18"/>
              </w:rPr>
              <w:t xml:space="preserve"> in </w:t>
            </w:r>
            <w:r w:rsidRPr="00FC0BBE">
              <w:rPr>
                <w:rFonts w:ascii="Calibri" w:hAnsi="Calibri" w:cs="ArialNarrow"/>
                <w:b/>
                <w:sz w:val="18"/>
                <w:szCs w:val="18"/>
              </w:rPr>
              <w:t>critical thinking</w:t>
            </w:r>
            <w:r w:rsidRPr="00FC0BBE">
              <w:rPr>
                <w:rFonts w:ascii="Calibri" w:hAnsi="Calibri" w:cs="ArialNarrow"/>
                <w:sz w:val="18"/>
                <w:szCs w:val="18"/>
              </w:rPr>
              <w:t xml:space="preserve"> that </w:t>
            </w:r>
          </w:p>
          <w:p w14:paraId="2032085A" w14:textId="77777777" w:rsidR="00FC0BBE" w:rsidRPr="00FC0BBE" w:rsidRDefault="00FC0BBE" w:rsidP="00FC0BBE">
            <w:pPr>
              <w:autoSpaceDE w:val="0"/>
              <w:autoSpaceDN w:val="0"/>
              <w:adjustRightInd w:val="0"/>
              <w:rPr>
                <w:rFonts w:ascii="Calibri" w:hAnsi="Calibri" w:cs="ArialNarrow"/>
                <w:sz w:val="18"/>
                <w:szCs w:val="18"/>
              </w:rPr>
            </w:pPr>
            <w:r w:rsidRPr="00FC0BBE">
              <w:rPr>
                <w:rFonts w:ascii="Calibri" w:hAnsi="Calibri" w:cs="ArialNarrow"/>
                <w:sz w:val="18"/>
                <w:szCs w:val="18"/>
              </w:rPr>
              <w:t>1. Fosters problem solving</w:t>
            </w:r>
          </w:p>
          <w:p w14:paraId="3A772E33" w14:textId="77777777" w:rsidR="00FC0BBE" w:rsidRPr="00FC0BBE" w:rsidRDefault="00FC0BBE" w:rsidP="00FC0BBE">
            <w:pPr>
              <w:autoSpaceDE w:val="0"/>
              <w:autoSpaceDN w:val="0"/>
              <w:adjustRightInd w:val="0"/>
              <w:rPr>
                <w:rFonts w:ascii="Calibri" w:hAnsi="Calibri" w:cs="ArialNarrow"/>
                <w:sz w:val="18"/>
                <w:szCs w:val="18"/>
              </w:rPr>
            </w:pPr>
            <w:r w:rsidRPr="00FC0BBE">
              <w:rPr>
                <w:rFonts w:ascii="Calibri" w:hAnsi="Calibri" w:cs="ArialNarrow"/>
                <w:sz w:val="18"/>
                <w:szCs w:val="18"/>
              </w:rPr>
              <w:t>2. Encourages conceptual connections</w:t>
            </w:r>
          </w:p>
          <w:p w14:paraId="09343BA3" w14:textId="77777777" w:rsidR="00FC0BBE" w:rsidRPr="00FC0BBE" w:rsidRDefault="00FC0BBE" w:rsidP="00FC0BBE">
            <w:pPr>
              <w:autoSpaceDE w:val="0"/>
              <w:autoSpaceDN w:val="0"/>
              <w:adjustRightInd w:val="0"/>
              <w:rPr>
                <w:rFonts w:ascii="Calibri" w:hAnsi="Calibri" w:cs="Calibri"/>
                <w:noProof/>
                <w:sz w:val="18"/>
                <w:szCs w:val="18"/>
              </w:rPr>
            </w:pPr>
          </w:p>
        </w:tc>
        <w:tc>
          <w:tcPr>
            <w:tcW w:w="969" w:type="pct"/>
            <w:tcBorders>
              <w:top w:val="single" w:sz="4" w:space="0" w:color="auto"/>
              <w:left w:val="single" w:sz="4" w:space="0" w:color="auto"/>
              <w:bottom w:val="single" w:sz="4" w:space="0" w:color="auto"/>
              <w:right w:val="single" w:sz="4" w:space="0" w:color="auto"/>
            </w:tcBorders>
            <w:shd w:val="clear" w:color="auto" w:fill="DBE5F1"/>
          </w:tcPr>
          <w:p w14:paraId="33E09F47" w14:textId="77777777" w:rsidR="00FC0BBE" w:rsidRPr="00FC0BBE" w:rsidRDefault="00FC0BBE" w:rsidP="00FC0BBE">
            <w:pPr>
              <w:autoSpaceDE w:val="0"/>
              <w:autoSpaceDN w:val="0"/>
              <w:adjustRightInd w:val="0"/>
              <w:rPr>
                <w:rFonts w:ascii="Calibri" w:hAnsi="Calibri" w:cs="ArialNarrow"/>
                <w:sz w:val="18"/>
                <w:szCs w:val="18"/>
              </w:rPr>
            </w:pPr>
            <w:r w:rsidRPr="00FC0BBE">
              <w:rPr>
                <w:rFonts w:ascii="Calibri" w:hAnsi="Calibri" w:cs="ArialNarrow"/>
                <w:i/>
                <w:sz w:val="18"/>
                <w:szCs w:val="18"/>
              </w:rPr>
              <w:t xml:space="preserve">Introduces AND/OR models </w:t>
            </w:r>
            <w:r w:rsidRPr="00FC0BBE">
              <w:rPr>
                <w:rFonts w:ascii="Calibri" w:hAnsi="Calibri" w:cs="ArialNarrow"/>
                <w:b/>
                <w:sz w:val="18"/>
                <w:szCs w:val="18"/>
              </w:rPr>
              <w:t>critical thinking</w:t>
            </w:r>
            <w:r w:rsidRPr="00FC0BBE">
              <w:rPr>
                <w:rFonts w:ascii="Calibri" w:hAnsi="Calibri" w:cs="ArialNarrow"/>
                <w:sz w:val="18"/>
                <w:szCs w:val="18"/>
              </w:rPr>
              <w:t xml:space="preserve"> that </w:t>
            </w:r>
          </w:p>
          <w:p w14:paraId="4B4B3013" w14:textId="77777777" w:rsidR="00FC0BBE" w:rsidRPr="00FC0BBE" w:rsidRDefault="00FC0BBE" w:rsidP="00FC0BBE">
            <w:pPr>
              <w:autoSpaceDE w:val="0"/>
              <w:autoSpaceDN w:val="0"/>
              <w:adjustRightInd w:val="0"/>
              <w:rPr>
                <w:rFonts w:ascii="Calibri" w:hAnsi="Calibri" w:cs="ArialNarrow"/>
                <w:sz w:val="18"/>
                <w:szCs w:val="18"/>
              </w:rPr>
            </w:pPr>
            <w:r w:rsidRPr="00FC0BBE">
              <w:rPr>
                <w:rFonts w:ascii="Calibri" w:hAnsi="Calibri" w:cs="ArialNarrow"/>
                <w:sz w:val="18"/>
                <w:szCs w:val="18"/>
              </w:rPr>
              <w:t>1. Fosters problem solving</w:t>
            </w:r>
          </w:p>
          <w:p w14:paraId="1E80151B" w14:textId="77777777" w:rsidR="00FC0BBE" w:rsidRPr="00FC0BBE" w:rsidRDefault="00FC0BBE" w:rsidP="00FC0BBE">
            <w:pPr>
              <w:autoSpaceDE w:val="0"/>
              <w:autoSpaceDN w:val="0"/>
              <w:adjustRightInd w:val="0"/>
              <w:rPr>
                <w:rFonts w:ascii="Calibri" w:hAnsi="Calibri" w:cs="ArialNarrow"/>
                <w:sz w:val="18"/>
                <w:szCs w:val="18"/>
              </w:rPr>
            </w:pPr>
            <w:r w:rsidRPr="00FC0BBE">
              <w:rPr>
                <w:rFonts w:ascii="Calibri" w:hAnsi="Calibri" w:cs="ArialNarrow"/>
                <w:sz w:val="18"/>
                <w:szCs w:val="18"/>
              </w:rPr>
              <w:t>2. Encourages conceptual connections</w:t>
            </w:r>
          </w:p>
        </w:tc>
        <w:tc>
          <w:tcPr>
            <w:tcW w:w="999" w:type="pct"/>
            <w:tcBorders>
              <w:top w:val="single" w:sz="4" w:space="0" w:color="auto"/>
              <w:left w:val="single" w:sz="4" w:space="0" w:color="auto"/>
              <w:bottom w:val="single" w:sz="4" w:space="0" w:color="auto"/>
              <w:right w:val="single" w:sz="4" w:space="0" w:color="auto"/>
            </w:tcBorders>
            <w:shd w:val="clear" w:color="auto" w:fill="DBE5F1"/>
          </w:tcPr>
          <w:p w14:paraId="32B67C3C" w14:textId="77777777" w:rsidR="00FC0BBE" w:rsidRPr="00FC0BBE" w:rsidRDefault="00FC0BBE" w:rsidP="00FC0BBE">
            <w:pPr>
              <w:autoSpaceDE w:val="0"/>
              <w:autoSpaceDN w:val="0"/>
              <w:adjustRightInd w:val="0"/>
              <w:rPr>
                <w:rFonts w:ascii="Calibri" w:hAnsi="Calibri" w:cs="ArialNarrow"/>
                <w:sz w:val="18"/>
                <w:szCs w:val="18"/>
              </w:rPr>
            </w:pPr>
            <w:r w:rsidRPr="00FC0BBE">
              <w:rPr>
                <w:rFonts w:ascii="Calibri" w:hAnsi="Calibri" w:cs="ArialNarrow"/>
                <w:i/>
                <w:sz w:val="18"/>
                <w:szCs w:val="18"/>
              </w:rPr>
              <w:t xml:space="preserve">Does not introduce AND/OR model </w:t>
            </w:r>
            <w:r w:rsidRPr="00FC0BBE">
              <w:rPr>
                <w:rFonts w:ascii="Calibri" w:hAnsi="Calibri" w:cs="ArialNarrow"/>
                <w:b/>
                <w:sz w:val="18"/>
                <w:szCs w:val="18"/>
              </w:rPr>
              <w:t>critical thinking</w:t>
            </w:r>
            <w:r w:rsidRPr="00FC0BBE">
              <w:rPr>
                <w:rFonts w:ascii="Calibri" w:hAnsi="Calibri" w:cs="ArialNarrow"/>
                <w:sz w:val="18"/>
                <w:szCs w:val="18"/>
              </w:rPr>
              <w:t xml:space="preserve"> that</w:t>
            </w:r>
          </w:p>
          <w:p w14:paraId="1DC8D1F5" w14:textId="77777777" w:rsidR="00FC0BBE" w:rsidRPr="00FC0BBE" w:rsidRDefault="00FC0BBE" w:rsidP="00FC0BBE">
            <w:pPr>
              <w:autoSpaceDE w:val="0"/>
              <w:autoSpaceDN w:val="0"/>
              <w:adjustRightInd w:val="0"/>
              <w:rPr>
                <w:rFonts w:ascii="Calibri" w:hAnsi="Calibri" w:cs="ArialNarrow"/>
                <w:sz w:val="18"/>
                <w:szCs w:val="18"/>
              </w:rPr>
            </w:pPr>
            <w:r w:rsidRPr="00FC0BBE">
              <w:rPr>
                <w:rFonts w:ascii="Calibri" w:hAnsi="Calibri" w:cs="ArialNarrow"/>
                <w:sz w:val="18"/>
                <w:szCs w:val="18"/>
              </w:rPr>
              <w:t>1. Fosters problem solving</w:t>
            </w:r>
          </w:p>
          <w:p w14:paraId="3C2B5468" w14:textId="77777777" w:rsidR="00FC0BBE" w:rsidRPr="00FC0BBE" w:rsidRDefault="00FC0BBE" w:rsidP="00FC0BBE">
            <w:pPr>
              <w:autoSpaceDE w:val="0"/>
              <w:autoSpaceDN w:val="0"/>
              <w:adjustRightInd w:val="0"/>
              <w:rPr>
                <w:rFonts w:ascii="Calibri" w:hAnsi="Calibri" w:cs="ArialNarrow"/>
                <w:sz w:val="18"/>
                <w:szCs w:val="18"/>
              </w:rPr>
            </w:pPr>
            <w:r w:rsidRPr="00FC0BBE">
              <w:rPr>
                <w:rFonts w:ascii="Calibri" w:hAnsi="Calibri" w:cs="ArialNarrow"/>
                <w:sz w:val="18"/>
                <w:szCs w:val="18"/>
              </w:rPr>
              <w:t>2. Encourages conceptual connections</w:t>
            </w:r>
          </w:p>
        </w:tc>
      </w:tr>
      <w:tr w:rsidR="00045859" w:rsidRPr="00FC0BBE" w14:paraId="3EFEC312" w14:textId="77777777" w:rsidTr="00045859">
        <w:tc>
          <w:tcPr>
            <w:tcW w:w="499" w:type="pct"/>
            <w:tcBorders>
              <w:top w:val="single" w:sz="4" w:space="0" w:color="auto"/>
              <w:left w:val="single" w:sz="4" w:space="0" w:color="auto"/>
              <w:bottom w:val="single" w:sz="4" w:space="0" w:color="auto"/>
              <w:right w:val="single" w:sz="4" w:space="0" w:color="auto"/>
            </w:tcBorders>
            <w:shd w:val="clear" w:color="auto" w:fill="DBE5F1"/>
          </w:tcPr>
          <w:p w14:paraId="15F015EF" w14:textId="77777777" w:rsidR="00045859" w:rsidRPr="00BC24D2" w:rsidRDefault="00045859" w:rsidP="00045859">
            <w:pPr>
              <w:shd w:val="clear" w:color="auto" w:fill="DEEAF6" w:themeFill="accent1" w:themeFillTint="33"/>
              <w:contextualSpacing/>
              <w:rPr>
                <w:rFonts w:eastAsia="Arial Unicode MS"/>
                <w:b/>
                <w:sz w:val="22"/>
                <w:szCs w:val="18"/>
                <w:u w:color="000000"/>
              </w:rPr>
            </w:pPr>
            <w:r w:rsidRPr="00BC24D2">
              <w:rPr>
                <w:rFonts w:eastAsia="Arial Unicode MS"/>
                <w:b/>
                <w:sz w:val="22"/>
                <w:szCs w:val="18"/>
                <w:u w:color="000000"/>
              </w:rPr>
              <w:t xml:space="preserve">Sources of Evidence: </w:t>
            </w:r>
          </w:p>
        </w:tc>
        <w:tc>
          <w:tcPr>
            <w:tcW w:w="4501" w:type="pct"/>
            <w:gridSpan w:val="4"/>
            <w:tcBorders>
              <w:top w:val="single" w:sz="4" w:space="0" w:color="auto"/>
              <w:left w:val="single" w:sz="4" w:space="0" w:color="auto"/>
              <w:bottom w:val="single" w:sz="4" w:space="0" w:color="auto"/>
              <w:right w:val="single" w:sz="4" w:space="0" w:color="auto"/>
            </w:tcBorders>
            <w:shd w:val="clear" w:color="auto" w:fill="DBE5F1"/>
          </w:tcPr>
          <w:p w14:paraId="368630B1" w14:textId="77777777" w:rsidR="00045859" w:rsidRDefault="00045859" w:rsidP="00045859">
            <w:pPr>
              <w:pStyle w:val="ListParagraph"/>
              <w:numPr>
                <w:ilvl w:val="0"/>
                <w:numId w:val="1"/>
              </w:numPr>
              <w:shd w:val="clear" w:color="auto" w:fill="DEEAF6" w:themeFill="accent1" w:themeFillTint="33"/>
              <w:rPr>
                <w:sz w:val="20"/>
                <w:szCs w:val="20"/>
              </w:rPr>
            </w:pPr>
            <w:r w:rsidRPr="0012458E">
              <w:rPr>
                <w:sz w:val="20"/>
                <w:szCs w:val="20"/>
              </w:rPr>
              <w:t>Observation of teaching</w:t>
            </w:r>
            <w:r>
              <w:rPr>
                <w:sz w:val="20"/>
                <w:szCs w:val="20"/>
              </w:rPr>
              <w:t xml:space="preserve"> </w:t>
            </w:r>
          </w:p>
          <w:p w14:paraId="5506B8FC" w14:textId="77777777" w:rsidR="00045859" w:rsidRDefault="00045859" w:rsidP="00045859">
            <w:pPr>
              <w:pStyle w:val="ListParagraph"/>
              <w:numPr>
                <w:ilvl w:val="1"/>
                <w:numId w:val="1"/>
              </w:numPr>
              <w:shd w:val="clear" w:color="auto" w:fill="DEEAF6" w:themeFill="accent1" w:themeFillTint="33"/>
              <w:rPr>
                <w:sz w:val="20"/>
                <w:szCs w:val="20"/>
              </w:rPr>
            </w:pPr>
            <w:r>
              <w:rPr>
                <w:sz w:val="20"/>
                <w:szCs w:val="20"/>
              </w:rPr>
              <w:t>Cl</w:t>
            </w:r>
            <w:r w:rsidRPr="0077758F">
              <w:rPr>
                <w:sz w:val="20"/>
                <w:szCs w:val="20"/>
              </w:rPr>
              <w:t>assroom discourse: students questioning each other and discussing the content</w:t>
            </w:r>
          </w:p>
          <w:p w14:paraId="7DF38EB5" w14:textId="77777777" w:rsidR="00045859" w:rsidRPr="0077758F" w:rsidRDefault="00045859" w:rsidP="00045859">
            <w:pPr>
              <w:pStyle w:val="ListParagraph"/>
              <w:numPr>
                <w:ilvl w:val="1"/>
                <w:numId w:val="1"/>
              </w:numPr>
              <w:shd w:val="clear" w:color="auto" w:fill="DEEAF6" w:themeFill="accent1" w:themeFillTint="33"/>
              <w:rPr>
                <w:sz w:val="20"/>
                <w:szCs w:val="20"/>
              </w:rPr>
            </w:pPr>
            <w:r>
              <w:rPr>
                <w:sz w:val="20"/>
                <w:szCs w:val="20"/>
              </w:rPr>
              <w:t xml:space="preserve">Higher-order questioning </w:t>
            </w:r>
          </w:p>
          <w:p w14:paraId="03B6BCEE" w14:textId="77777777" w:rsidR="00045859" w:rsidRPr="0012458E" w:rsidRDefault="00045859" w:rsidP="00045859">
            <w:pPr>
              <w:pStyle w:val="ListParagraph"/>
              <w:numPr>
                <w:ilvl w:val="0"/>
                <w:numId w:val="1"/>
              </w:numPr>
              <w:shd w:val="clear" w:color="auto" w:fill="DEEAF6" w:themeFill="accent1" w:themeFillTint="33"/>
              <w:rPr>
                <w:sz w:val="20"/>
                <w:szCs w:val="20"/>
              </w:rPr>
            </w:pPr>
            <w:r w:rsidRPr="0012458E">
              <w:rPr>
                <w:sz w:val="20"/>
                <w:szCs w:val="20"/>
              </w:rPr>
              <w:t>Pre/post observation conferences</w:t>
            </w:r>
          </w:p>
          <w:p w14:paraId="147A9DA7" w14:textId="77777777" w:rsidR="00045859" w:rsidRPr="00511BD8" w:rsidRDefault="00045859" w:rsidP="00045859">
            <w:pPr>
              <w:pStyle w:val="ListParagraph"/>
              <w:numPr>
                <w:ilvl w:val="0"/>
                <w:numId w:val="1"/>
              </w:numPr>
              <w:shd w:val="clear" w:color="auto" w:fill="DEEAF6" w:themeFill="accent1" w:themeFillTint="33"/>
              <w:rPr>
                <w:sz w:val="20"/>
                <w:szCs w:val="20"/>
              </w:rPr>
            </w:pPr>
            <w:r w:rsidRPr="0012458E">
              <w:rPr>
                <w:sz w:val="20"/>
                <w:szCs w:val="20"/>
              </w:rPr>
              <w:t>Conversations with and/or docum</w:t>
            </w:r>
            <w:r>
              <w:rPr>
                <w:sz w:val="20"/>
                <w:szCs w:val="20"/>
              </w:rPr>
              <w:t>entation from the mentor teacher</w:t>
            </w:r>
          </w:p>
        </w:tc>
      </w:tr>
      <w:tr w:rsidR="00045859" w:rsidRPr="00FC0BBE" w14:paraId="7754AB88" w14:textId="77777777" w:rsidTr="00045859">
        <w:tc>
          <w:tcPr>
            <w:tcW w:w="499" w:type="pct"/>
            <w:vMerge w:val="restart"/>
            <w:tcBorders>
              <w:top w:val="single" w:sz="4" w:space="0" w:color="auto"/>
              <w:left w:val="single" w:sz="4" w:space="0" w:color="auto"/>
              <w:right w:val="single" w:sz="4" w:space="0" w:color="auto"/>
            </w:tcBorders>
            <w:shd w:val="clear" w:color="auto" w:fill="DBE5F1"/>
          </w:tcPr>
          <w:p w14:paraId="4E8E543E" w14:textId="77777777" w:rsidR="00045859" w:rsidRPr="00FC0BBE" w:rsidRDefault="00045859" w:rsidP="00045859">
            <w:pPr>
              <w:shd w:val="clear" w:color="auto" w:fill="DBE5F1"/>
              <w:contextualSpacing/>
              <w:rPr>
                <w:rFonts w:ascii="Calibri" w:eastAsia="Arial Unicode MS" w:hAnsi="Calibri" w:cs="Times New Roman"/>
                <w:b/>
                <w:sz w:val="18"/>
                <w:szCs w:val="18"/>
                <w:u w:color="000000"/>
              </w:rPr>
            </w:pPr>
            <w:r w:rsidRPr="00BC24D2">
              <w:rPr>
                <w:rFonts w:eastAsia="Arial Unicode MS"/>
                <w:b/>
                <w:sz w:val="22"/>
                <w:szCs w:val="18"/>
                <w:u w:color="000000"/>
              </w:rPr>
              <w:t>Possible Evidence:</w:t>
            </w:r>
          </w:p>
        </w:tc>
        <w:tc>
          <w:tcPr>
            <w:tcW w:w="2533" w:type="pct"/>
            <w:gridSpan w:val="2"/>
            <w:tcBorders>
              <w:top w:val="single" w:sz="4" w:space="0" w:color="auto"/>
              <w:left w:val="single" w:sz="4" w:space="0" w:color="auto"/>
              <w:bottom w:val="single" w:sz="4" w:space="0" w:color="auto"/>
              <w:right w:val="single" w:sz="4" w:space="0" w:color="auto"/>
            </w:tcBorders>
            <w:shd w:val="clear" w:color="auto" w:fill="DBE5F1"/>
          </w:tcPr>
          <w:p w14:paraId="4542AC09" w14:textId="77777777" w:rsidR="00045859" w:rsidRPr="00BC24D2" w:rsidRDefault="00045859" w:rsidP="00045859">
            <w:pPr>
              <w:shd w:val="clear" w:color="auto" w:fill="DEEAF6" w:themeFill="accent1" w:themeFillTint="33"/>
              <w:contextualSpacing/>
              <w:jc w:val="center"/>
              <w:rPr>
                <w:rFonts w:eastAsia="Arial Unicode MS"/>
                <w:b/>
                <w:i/>
                <w:sz w:val="20"/>
                <w:szCs w:val="20"/>
                <w:u w:color="000000"/>
              </w:rPr>
            </w:pPr>
            <w:r w:rsidRPr="00BC24D2">
              <w:rPr>
                <w:rFonts w:eastAsia="Arial Unicode MS"/>
                <w:b/>
                <w:i/>
                <w:sz w:val="20"/>
                <w:szCs w:val="20"/>
                <w:u w:color="000000"/>
              </w:rPr>
              <w:t>Exceeds/Meets Expectations</w:t>
            </w:r>
          </w:p>
        </w:tc>
        <w:tc>
          <w:tcPr>
            <w:tcW w:w="1968" w:type="pct"/>
            <w:gridSpan w:val="2"/>
            <w:tcBorders>
              <w:top w:val="single" w:sz="4" w:space="0" w:color="auto"/>
              <w:left w:val="single" w:sz="4" w:space="0" w:color="auto"/>
              <w:bottom w:val="single" w:sz="4" w:space="0" w:color="auto"/>
              <w:right w:val="single" w:sz="4" w:space="0" w:color="auto"/>
            </w:tcBorders>
            <w:shd w:val="clear" w:color="auto" w:fill="DBE5F1"/>
          </w:tcPr>
          <w:p w14:paraId="29CEA31F" w14:textId="77777777" w:rsidR="00045859" w:rsidRPr="00BC24D2" w:rsidRDefault="00045859" w:rsidP="00045859">
            <w:pPr>
              <w:shd w:val="clear" w:color="auto" w:fill="DEEAF6" w:themeFill="accent1" w:themeFillTint="33"/>
              <w:contextualSpacing/>
              <w:jc w:val="center"/>
              <w:rPr>
                <w:rFonts w:eastAsia="Arial Unicode MS"/>
                <w:b/>
                <w:i/>
                <w:sz w:val="20"/>
                <w:szCs w:val="20"/>
                <w:u w:color="000000"/>
              </w:rPr>
            </w:pPr>
            <w:r w:rsidRPr="00BC24D2">
              <w:rPr>
                <w:rFonts w:eastAsia="Arial Unicode MS"/>
                <w:b/>
                <w:i/>
                <w:sz w:val="20"/>
                <w:szCs w:val="20"/>
                <w:u w:color="000000"/>
              </w:rPr>
              <w:t>Emerging/ Does Not Meet Expectations</w:t>
            </w:r>
          </w:p>
        </w:tc>
      </w:tr>
      <w:tr w:rsidR="00045859" w:rsidRPr="00FC0BBE" w14:paraId="29B13ACA" w14:textId="77777777" w:rsidTr="001A11FE">
        <w:trPr>
          <w:trHeight w:val="1790"/>
        </w:trPr>
        <w:tc>
          <w:tcPr>
            <w:tcW w:w="499" w:type="pct"/>
            <w:vMerge/>
            <w:tcBorders>
              <w:left w:val="single" w:sz="4" w:space="0" w:color="auto"/>
              <w:bottom w:val="single" w:sz="4" w:space="0" w:color="auto"/>
              <w:right w:val="single" w:sz="4" w:space="0" w:color="auto"/>
            </w:tcBorders>
            <w:shd w:val="clear" w:color="auto" w:fill="DBE5F1"/>
          </w:tcPr>
          <w:p w14:paraId="0645875B" w14:textId="77777777" w:rsidR="00045859" w:rsidRPr="00FC0BBE" w:rsidRDefault="00045859" w:rsidP="00FC0BBE">
            <w:pPr>
              <w:shd w:val="clear" w:color="auto" w:fill="DBE5F1"/>
              <w:contextualSpacing/>
              <w:rPr>
                <w:rFonts w:ascii="Calibri" w:eastAsia="Arial Unicode MS" w:hAnsi="Calibri" w:cs="Times New Roman"/>
                <w:b/>
                <w:sz w:val="18"/>
                <w:szCs w:val="18"/>
                <w:u w:color="000000"/>
              </w:rPr>
            </w:pPr>
          </w:p>
        </w:tc>
        <w:tc>
          <w:tcPr>
            <w:tcW w:w="2533" w:type="pct"/>
            <w:gridSpan w:val="2"/>
            <w:tcBorders>
              <w:top w:val="single" w:sz="4" w:space="0" w:color="auto"/>
              <w:left w:val="single" w:sz="4" w:space="0" w:color="auto"/>
              <w:bottom w:val="single" w:sz="4" w:space="0" w:color="auto"/>
              <w:right w:val="single" w:sz="4" w:space="0" w:color="auto"/>
            </w:tcBorders>
            <w:shd w:val="clear" w:color="auto" w:fill="DBE5F1"/>
          </w:tcPr>
          <w:p w14:paraId="74F7B3FB" w14:textId="77777777" w:rsidR="006D009F" w:rsidRPr="006D009F" w:rsidRDefault="006D009F" w:rsidP="006D009F">
            <w:pPr>
              <w:autoSpaceDE w:val="0"/>
              <w:autoSpaceDN w:val="0"/>
              <w:adjustRightInd w:val="0"/>
              <w:rPr>
                <w:rFonts w:ascii="Calibri" w:hAnsi="Calibri" w:cs="ArialNarrow"/>
                <w:sz w:val="20"/>
                <w:szCs w:val="18"/>
              </w:rPr>
            </w:pPr>
            <w:r w:rsidRPr="006D009F">
              <w:rPr>
                <w:rFonts w:ascii="Calibri" w:hAnsi="Calibri" w:cs="ArialNarrow"/>
                <w:sz w:val="20"/>
                <w:szCs w:val="18"/>
              </w:rPr>
              <w:t xml:space="preserve">The student teacher: </w:t>
            </w:r>
          </w:p>
          <w:p w14:paraId="5DC0A150" w14:textId="77777777" w:rsidR="006D009F" w:rsidRPr="006D009F" w:rsidRDefault="006D009F" w:rsidP="006D009F">
            <w:pPr>
              <w:pStyle w:val="ListParagraph"/>
              <w:numPr>
                <w:ilvl w:val="0"/>
                <w:numId w:val="47"/>
              </w:numPr>
              <w:autoSpaceDE w:val="0"/>
              <w:autoSpaceDN w:val="0"/>
              <w:adjustRightInd w:val="0"/>
              <w:rPr>
                <w:rFonts w:ascii="Calibri" w:hAnsi="Calibri" w:cs="ArialNarrow"/>
                <w:sz w:val="20"/>
                <w:szCs w:val="18"/>
              </w:rPr>
            </w:pPr>
            <w:r w:rsidRPr="006D009F">
              <w:rPr>
                <w:rFonts w:ascii="Calibri" w:hAnsi="Calibri" w:cs="ArialNarrow"/>
                <w:sz w:val="20"/>
                <w:szCs w:val="18"/>
              </w:rPr>
              <w:t>Asks questions which probe learner thinking</w:t>
            </w:r>
          </w:p>
          <w:p w14:paraId="41F96117" w14:textId="77777777" w:rsidR="006D009F" w:rsidRPr="006D009F" w:rsidRDefault="006D009F" w:rsidP="006D009F">
            <w:pPr>
              <w:pStyle w:val="ListParagraph"/>
              <w:numPr>
                <w:ilvl w:val="0"/>
                <w:numId w:val="47"/>
              </w:numPr>
              <w:autoSpaceDE w:val="0"/>
              <w:autoSpaceDN w:val="0"/>
              <w:adjustRightInd w:val="0"/>
              <w:rPr>
                <w:rFonts w:ascii="Calibri" w:hAnsi="Calibri" w:cs="ArialNarrow"/>
                <w:sz w:val="20"/>
                <w:szCs w:val="18"/>
              </w:rPr>
            </w:pPr>
            <w:r w:rsidRPr="006D009F">
              <w:rPr>
                <w:rFonts w:ascii="Calibri" w:hAnsi="Calibri" w:cs="ArialNarrow"/>
                <w:sz w:val="20"/>
                <w:szCs w:val="18"/>
              </w:rPr>
              <w:t>Scaffolds and supports learners’ problem-solving</w:t>
            </w:r>
          </w:p>
          <w:p w14:paraId="170E7FD5" w14:textId="77777777" w:rsidR="006D009F" w:rsidRPr="006D009F" w:rsidRDefault="006D009F" w:rsidP="006D009F">
            <w:pPr>
              <w:pStyle w:val="ListParagraph"/>
              <w:numPr>
                <w:ilvl w:val="0"/>
                <w:numId w:val="47"/>
              </w:numPr>
              <w:autoSpaceDE w:val="0"/>
              <w:autoSpaceDN w:val="0"/>
              <w:adjustRightInd w:val="0"/>
              <w:rPr>
                <w:rFonts w:ascii="Calibri" w:hAnsi="Calibri" w:cs="ArialNarrow"/>
                <w:sz w:val="20"/>
                <w:szCs w:val="18"/>
              </w:rPr>
            </w:pPr>
            <w:r w:rsidRPr="006D009F">
              <w:rPr>
                <w:rFonts w:ascii="Calibri" w:hAnsi="Calibri" w:cs="ArialNarrow"/>
                <w:sz w:val="20"/>
                <w:szCs w:val="18"/>
              </w:rPr>
              <w:t>Encourages learners to support assertions with evidence</w:t>
            </w:r>
          </w:p>
          <w:p w14:paraId="224AC501" w14:textId="77777777" w:rsidR="006D009F" w:rsidRPr="006D009F" w:rsidRDefault="006D009F" w:rsidP="006D009F">
            <w:pPr>
              <w:pStyle w:val="ListParagraph"/>
              <w:numPr>
                <w:ilvl w:val="0"/>
                <w:numId w:val="47"/>
              </w:numPr>
              <w:autoSpaceDE w:val="0"/>
              <w:autoSpaceDN w:val="0"/>
              <w:adjustRightInd w:val="0"/>
              <w:rPr>
                <w:rFonts w:ascii="Calibri" w:hAnsi="Calibri" w:cs="ArialNarrow"/>
                <w:sz w:val="20"/>
                <w:szCs w:val="18"/>
              </w:rPr>
            </w:pPr>
            <w:r w:rsidRPr="006D009F">
              <w:rPr>
                <w:rFonts w:ascii="Calibri" w:hAnsi="Calibri" w:cs="ArialNarrow"/>
                <w:sz w:val="20"/>
                <w:szCs w:val="18"/>
              </w:rPr>
              <w:t>Encourages connections with learners’ previous knowledge and/or interdisciplinary connections</w:t>
            </w:r>
          </w:p>
          <w:p w14:paraId="4EBE2ADC" w14:textId="77777777" w:rsidR="007013F7" w:rsidRDefault="006D009F" w:rsidP="009D2C2B">
            <w:pPr>
              <w:pStyle w:val="ListParagraph"/>
              <w:numPr>
                <w:ilvl w:val="0"/>
                <w:numId w:val="47"/>
              </w:numPr>
              <w:autoSpaceDE w:val="0"/>
              <w:autoSpaceDN w:val="0"/>
              <w:adjustRightInd w:val="0"/>
              <w:rPr>
                <w:rFonts w:ascii="Calibri" w:hAnsi="Calibri" w:cs="ArialNarrow"/>
                <w:sz w:val="20"/>
                <w:szCs w:val="18"/>
              </w:rPr>
            </w:pPr>
            <w:r w:rsidRPr="006D009F">
              <w:rPr>
                <w:rFonts w:ascii="Calibri" w:hAnsi="Calibri" w:cs="ArialNarrow"/>
                <w:sz w:val="20"/>
                <w:szCs w:val="18"/>
              </w:rPr>
              <w:t>Allows learners to question/challenge peers’ ideas</w:t>
            </w:r>
            <w:r>
              <w:rPr>
                <w:rFonts w:ascii="Calibri" w:hAnsi="Calibri" w:cs="ArialNarrow"/>
                <w:sz w:val="20"/>
                <w:szCs w:val="18"/>
              </w:rPr>
              <w:t xml:space="preserve"> (edTPA, NASSP)</w:t>
            </w:r>
          </w:p>
          <w:p w14:paraId="346666C8" w14:textId="3CFD784D" w:rsidR="006147AE" w:rsidRPr="009D2C2B" w:rsidRDefault="006147AE" w:rsidP="00C31732">
            <w:pPr>
              <w:pStyle w:val="ListParagraph"/>
              <w:numPr>
                <w:ilvl w:val="0"/>
                <w:numId w:val="47"/>
              </w:numPr>
              <w:autoSpaceDE w:val="0"/>
              <w:autoSpaceDN w:val="0"/>
              <w:adjustRightInd w:val="0"/>
              <w:rPr>
                <w:rFonts w:ascii="Calibri" w:hAnsi="Calibri" w:cs="ArialNarrow"/>
                <w:sz w:val="20"/>
                <w:szCs w:val="18"/>
              </w:rPr>
            </w:pPr>
            <w:r>
              <w:rPr>
                <w:rFonts w:ascii="Calibri" w:hAnsi="Calibri" w:cs="ArialNarrow"/>
                <w:sz w:val="20"/>
                <w:szCs w:val="18"/>
              </w:rPr>
              <w:t>“Models thinking activities and encourages students to share their own thinking”</w:t>
            </w:r>
            <w:r w:rsidR="00266B3D">
              <w:rPr>
                <w:rFonts w:ascii="Calibri" w:hAnsi="Calibri" w:cs="ArialNarrow"/>
                <w:sz w:val="20"/>
                <w:szCs w:val="18"/>
              </w:rPr>
              <w:t xml:space="preserve"> (</w:t>
            </w:r>
            <w:r w:rsidR="00C31732">
              <w:rPr>
                <w:rFonts w:ascii="Calibri" w:hAnsi="Calibri" w:cs="ArialNarrow"/>
                <w:sz w:val="20"/>
                <w:szCs w:val="18"/>
              </w:rPr>
              <w:t xml:space="preserve">Rubric for Teacher Candidate, p.11 </w:t>
            </w:r>
            <w:r w:rsidR="00266B3D">
              <w:rPr>
                <w:rFonts w:ascii="Calibri" w:hAnsi="Calibri" w:cs="ArialNarrow"/>
                <w:sz w:val="20"/>
                <w:szCs w:val="18"/>
              </w:rPr>
              <w:t xml:space="preserve">) </w:t>
            </w:r>
          </w:p>
        </w:tc>
        <w:tc>
          <w:tcPr>
            <w:tcW w:w="1968" w:type="pct"/>
            <w:gridSpan w:val="2"/>
            <w:tcBorders>
              <w:top w:val="single" w:sz="4" w:space="0" w:color="auto"/>
              <w:left w:val="single" w:sz="4" w:space="0" w:color="auto"/>
              <w:bottom w:val="single" w:sz="4" w:space="0" w:color="auto"/>
              <w:right w:val="single" w:sz="4" w:space="0" w:color="auto"/>
            </w:tcBorders>
            <w:shd w:val="clear" w:color="auto" w:fill="DBE5F1"/>
          </w:tcPr>
          <w:p w14:paraId="2F320F56" w14:textId="77777777" w:rsidR="00A92F3B" w:rsidRPr="00B56258" w:rsidRDefault="006147AE" w:rsidP="006D009F">
            <w:pPr>
              <w:autoSpaceDE w:val="0"/>
              <w:autoSpaceDN w:val="0"/>
              <w:adjustRightInd w:val="0"/>
              <w:rPr>
                <w:rFonts w:ascii="Calibri" w:hAnsi="Calibri" w:cs="ArialNarrow"/>
                <w:sz w:val="20"/>
                <w:szCs w:val="20"/>
              </w:rPr>
            </w:pPr>
            <w:r w:rsidRPr="00B56258">
              <w:rPr>
                <w:rFonts w:ascii="Calibri" w:hAnsi="Calibri" w:cs="ArialNarrow"/>
                <w:sz w:val="20"/>
                <w:szCs w:val="20"/>
              </w:rPr>
              <w:t>The student teacher:</w:t>
            </w:r>
          </w:p>
          <w:p w14:paraId="3A9FEFE5" w14:textId="7B163BAC" w:rsidR="006147AE" w:rsidRPr="00B56258" w:rsidRDefault="006147AE" w:rsidP="006147AE">
            <w:pPr>
              <w:pStyle w:val="ListParagraph"/>
              <w:numPr>
                <w:ilvl w:val="0"/>
                <w:numId w:val="48"/>
              </w:numPr>
              <w:autoSpaceDE w:val="0"/>
              <w:autoSpaceDN w:val="0"/>
              <w:adjustRightInd w:val="0"/>
              <w:rPr>
                <w:rFonts w:ascii="Calibri" w:hAnsi="Calibri" w:cs="ArialNarrow"/>
                <w:sz w:val="20"/>
                <w:szCs w:val="20"/>
              </w:rPr>
            </w:pPr>
            <w:r w:rsidRPr="00B56258">
              <w:rPr>
                <w:rFonts w:ascii="Calibri" w:hAnsi="Calibri" w:cs="ArialNarrow"/>
                <w:sz w:val="20"/>
                <w:szCs w:val="20"/>
              </w:rPr>
              <w:t>Understands “how to generate goals that stretch student thinking”</w:t>
            </w:r>
            <w:r w:rsidR="00F97B3C" w:rsidRPr="00B56258">
              <w:rPr>
                <w:rFonts w:ascii="Calibri" w:hAnsi="Calibri" w:cs="ArialNarrow"/>
                <w:sz w:val="20"/>
                <w:szCs w:val="20"/>
              </w:rPr>
              <w:t xml:space="preserve"> (</w:t>
            </w:r>
            <w:r w:rsidR="00C31732" w:rsidRPr="00B56258">
              <w:rPr>
                <w:rFonts w:ascii="Calibri" w:hAnsi="Calibri" w:cs="ArialNarrow"/>
                <w:sz w:val="20"/>
                <w:szCs w:val="20"/>
              </w:rPr>
              <w:t xml:space="preserve"> Rubric for Teacher Candidate, p.11 </w:t>
            </w:r>
            <w:r w:rsidR="00F97B3C" w:rsidRPr="00B56258">
              <w:rPr>
                <w:rFonts w:ascii="Calibri" w:hAnsi="Calibri" w:cs="ArialNarrow"/>
                <w:sz w:val="20"/>
                <w:szCs w:val="20"/>
              </w:rPr>
              <w:t>)</w:t>
            </w:r>
          </w:p>
          <w:p w14:paraId="2EC4CB76" w14:textId="1ECD90C1" w:rsidR="006147AE" w:rsidRPr="00B56258" w:rsidRDefault="006147AE" w:rsidP="006147AE">
            <w:pPr>
              <w:pStyle w:val="ListParagraph"/>
              <w:numPr>
                <w:ilvl w:val="0"/>
                <w:numId w:val="48"/>
              </w:numPr>
              <w:autoSpaceDE w:val="0"/>
              <w:autoSpaceDN w:val="0"/>
              <w:adjustRightInd w:val="0"/>
              <w:rPr>
                <w:rFonts w:ascii="Calibri" w:hAnsi="Calibri" w:cs="ArialNarrow"/>
                <w:sz w:val="20"/>
                <w:szCs w:val="20"/>
              </w:rPr>
            </w:pPr>
            <w:r w:rsidRPr="00B56258">
              <w:rPr>
                <w:rFonts w:ascii="Calibri" w:hAnsi="Calibri" w:cs="ArialNarrow"/>
                <w:sz w:val="20"/>
                <w:szCs w:val="20"/>
              </w:rPr>
              <w:t>“Knowledgeable of different t</w:t>
            </w:r>
            <w:r w:rsidR="00C31732" w:rsidRPr="00B56258">
              <w:rPr>
                <w:rFonts w:ascii="Calibri" w:hAnsi="Calibri" w:cs="ArialNarrow"/>
                <w:sz w:val="20"/>
                <w:szCs w:val="20"/>
              </w:rPr>
              <w:t>ypes of questioning to generate…</w:t>
            </w:r>
            <w:r w:rsidRPr="00B56258">
              <w:rPr>
                <w:rFonts w:ascii="Calibri" w:hAnsi="Calibri" w:cs="ArialNarrow"/>
                <w:sz w:val="20"/>
                <w:szCs w:val="20"/>
              </w:rPr>
              <w:t>critical thinking and analysis”</w:t>
            </w:r>
            <w:r w:rsidR="00F97B3C" w:rsidRPr="00B56258">
              <w:rPr>
                <w:rFonts w:ascii="Calibri" w:hAnsi="Calibri" w:cs="ArialNarrow"/>
                <w:sz w:val="20"/>
                <w:szCs w:val="20"/>
              </w:rPr>
              <w:t xml:space="preserve"> (</w:t>
            </w:r>
            <w:r w:rsidR="00C31732" w:rsidRPr="00B56258">
              <w:rPr>
                <w:rFonts w:ascii="Calibri" w:hAnsi="Calibri" w:cs="ArialNarrow"/>
                <w:sz w:val="20"/>
                <w:szCs w:val="20"/>
              </w:rPr>
              <w:t xml:space="preserve"> Rubric for Teacher Candidate, p.11 </w:t>
            </w:r>
            <w:r w:rsidR="00F97B3C" w:rsidRPr="00B56258">
              <w:rPr>
                <w:rFonts w:ascii="Calibri" w:hAnsi="Calibri" w:cs="ArialNarrow"/>
                <w:sz w:val="20"/>
                <w:szCs w:val="20"/>
              </w:rPr>
              <w:t>)</w:t>
            </w:r>
          </w:p>
          <w:p w14:paraId="5781CD63" w14:textId="2B27BE85" w:rsidR="006147AE" w:rsidRPr="006147AE" w:rsidRDefault="006147AE" w:rsidP="006147AE">
            <w:pPr>
              <w:autoSpaceDE w:val="0"/>
              <w:autoSpaceDN w:val="0"/>
              <w:adjustRightInd w:val="0"/>
              <w:ind w:left="360"/>
              <w:rPr>
                <w:rFonts w:ascii="Calibri" w:hAnsi="Calibri" w:cs="ArialNarrow"/>
                <w:sz w:val="18"/>
                <w:szCs w:val="18"/>
              </w:rPr>
            </w:pPr>
          </w:p>
        </w:tc>
      </w:tr>
    </w:tbl>
    <w:p w14:paraId="0F291979" w14:textId="24C2ED06" w:rsidR="000C550D" w:rsidRDefault="000C550D" w:rsidP="00FC0BBE">
      <w:pPr>
        <w:pStyle w:val="Body1"/>
        <w:contextualSpacing/>
        <w:rPr>
          <w:rFonts w:asciiTheme="majorHAnsi" w:hAnsiTheme="majorHAnsi"/>
          <w:strike/>
          <w:sz w:val="28"/>
        </w:rPr>
      </w:pPr>
    </w:p>
    <w:p w14:paraId="59D35405" w14:textId="77777777" w:rsidR="00364EDD" w:rsidRDefault="00364EDD" w:rsidP="00FC0BBE">
      <w:pPr>
        <w:pStyle w:val="Body1"/>
        <w:contextualSpacing/>
        <w:rPr>
          <w:rFonts w:asciiTheme="majorHAnsi" w:hAnsiTheme="majorHAnsi"/>
          <w:strike/>
          <w:sz w:val="28"/>
        </w:rPr>
      </w:pPr>
    </w:p>
    <w:p w14:paraId="36C2F260" w14:textId="77777777" w:rsidR="000C550D" w:rsidRDefault="000C550D">
      <w:pPr>
        <w:rPr>
          <w:rFonts w:asciiTheme="majorHAnsi" w:eastAsia="Arial Unicode MS" w:hAnsiTheme="majorHAnsi" w:cs="Times New Roman"/>
          <w:strike/>
          <w:color w:val="000000"/>
          <w:sz w:val="28"/>
          <w:szCs w:val="20"/>
          <w:u w:color="000000"/>
        </w:rPr>
      </w:pPr>
      <w:r>
        <w:rPr>
          <w:rFonts w:asciiTheme="majorHAnsi" w:hAnsiTheme="majorHAnsi"/>
          <w:strike/>
          <w:sz w:val="28"/>
        </w:rPr>
        <w:br w:type="page"/>
      </w:r>
    </w:p>
    <w:tbl>
      <w:tblPr>
        <w:tblStyle w:val="TableGrid6"/>
        <w:tblpPr w:leftFromText="180" w:rightFromText="180" w:vertAnchor="text" w:tblpY="1"/>
        <w:tblOverlap w:val="never"/>
        <w:tblW w:w="5000" w:type="pct"/>
        <w:tblLayout w:type="fixed"/>
        <w:tblLook w:val="04A0" w:firstRow="1" w:lastRow="0" w:firstColumn="1" w:lastColumn="0" w:noHBand="0" w:noVBand="1"/>
      </w:tblPr>
      <w:tblGrid>
        <w:gridCol w:w="1344"/>
        <w:gridCol w:w="91"/>
        <w:gridCol w:w="3502"/>
        <w:gridCol w:w="2916"/>
        <w:gridCol w:w="2510"/>
        <w:gridCol w:w="2587"/>
      </w:tblGrid>
      <w:tr w:rsidR="000C550D" w:rsidRPr="000C550D" w14:paraId="3273315E" w14:textId="77777777" w:rsidTr="00CB2264">
        <w:trPr>
          <w:tblHeader/>
        </w:trPr>
        <w:tc>
          <w:tcPr>
            <w:tcW w:w="519" w:type="pct"/>
            <w:tcBorders>
              <w:bottom w:val="single" w:sz="4" w:space="0" w:color="auto"/>
            </w:tcBorders>
            <w:shd w:val="clear" w:color="auto" w:fill="BFBFBF"/>
          </w:tcPr>
          <w:p w14:paraId="6FD92849" w14:textId="77777777" w:rsidR="000C550D" w:rsidRPr="000C550D" w:rsidRDefault="000C550D" w:rsidP="000C550D">
            <w:pPr>
              <w:contextualSpacing/>
              <w:rPr>
                <w:rFonts w:ascii="Calibri" w:eastAsia="Arial Unicode MS" w:hAnsi="Calibri" w:cs="Times New Roman"/>
                <w:b/>
                <w:color w:val="000000"/>
                <w:sz w:val="18"/>
                <w:szCs w:val="18"/>
                <w:u w:color="000000"/>
              </w:rPr>
            </w:pPr>
            <w:r w:rsidRPr="000C550D">
              <w:rPr>
                <w:rFonts w:ascii="Calibri" w:eastAsia="Arial Unicode MS" w:hAnsi="Calibri" w:cs="Times New Roman"/>
                <w:b/>
                <w:color w:val="000000"/>
                <w:sz w:val="18"/>
                <w:szCs w:val="18"/>
                <w:u w:color="000000"/>
              </w:rPr>
              <w:t>Item</w:t>
            </w:r>
          </w:p>
        </w:tc>
        <w:tc>
          <w:tcPr>
            <w:tcW w:w="1387" w:type="pct"/>
            <w:gridSpan w:val="2"/>
            <w:tcBorders>
              <w:bottom w:val="single" w:sz="4" w:space="0" w:color="auto"/>
            </w:tcBorders>
            <w:shd w:val="clear" w:color="auto" w:fill="BFBFBF"/>
          </w:tcPr>
          <w:p w14:paraId="78EB696F" w14:textId="77777777" w:rsidR="000C550D" w:rsidRPr="000C550D" w:rsidRDefault="000C550D" w:rsidP="000C550D">
            <w:pPr>
              <w:contextualSpacing/>
              <w:jc w:val="center"/>
              <w:rPr>
                <w:rFonts w:ascii="Calibri" w:eastAsia="Arial Unicode MS" w:hAnsi="Calibri" w:cs="Times New Roman"/>
                <w:b/>
                <w:color w:val="000000"/>
                <w:sz w:val="18"/>
                <w:szCs w:val="18"/>
                <w:u w:color="000000"/>
              </w:rPr>
            </w:pPr>
            <w:r w:rsidRPr="000C550D">
              <w:rPr>
                <w:rFonts w:ascii="Calibri" w:eastAsia="Arial Unicode MS" w:hAnsi="Calibri" w:cs="Times New Roman"/>
                <w:b/>
                <w:color w:val="000000"/>
                <w:sz w:val="18"/>
                <w:szCs w:val="18"/>
                <w:u w:color="000000"/>
              </w:rPr>
              <w:t xml:space="preserve">Exceeds Expectations </w:t>
            </w:r>
          </w:p>
          <w:p w14:paraId="7A38BD55" w14:textId="77777777" w:rsidR="000C550D" w:rsidRPr="000C550D" w:rsidRDefault="000C550D" w:rsidP="000C550D">
            <w:pPr>
              <w:contextualSpacing/>
              <w:jc w:val="center"/>
              <w:rPr>
                <w:rFonts w:ascii="Calibri" w:eastAsia="Arial Unicode MS" w:hAnsi="Calibri" w:cs="Times New Roman"/>
                <w:b/>
                <w:color w:val="000000"/>
                <w:sz w:val="18"/>
                <w:szCs w:val="18"/>
                <w:u w:color="000000"/>
              </w:rPr>
            </w:pPr>
            <w:r w:rsidRPr="000C550D">
              <w:rPr>
                <w:rFonts w:ascii="Calibri" w:eastAsia="Arial Unicode MS" w:hAnsi="Calibri" w:cs="Times New Roman"/>
                <w:b/>
                <w:color w:val="000000"/>
                <w:sz w:val="18"/>
                <w:szCs w:val="18"/>
                <w:u w:color="000000"/>
              </w:rPr>
              <w:t>(3 points)</w:t>
            </w:r>
          </w:p>
        </w:tc>
        <w:tc>
          <w:tcPr>
            <w:tcW w:w="1126" w:type="pct"/>
            <w:tcBorders>
              <w:bottom w:val="single" w:sz="4" w:space="0" w:color="auto"/>
            </w:tcBorders>
            <w:shd w:val="clear" w:color="auto" w:fill="BFBFBF"/>
          </w:tcPr>
          <w:p w14:paraId="6DC46960" w14:textId="77777777" w:rsidR="000C550D" w:rsidRPr="000C550D" w:rsidRDefault="000C550D" w:rsidP="000C550D">
            <w:pPr>
              <w:contextualSpacing/>
              <w:jc w:val="center"/>
              <w:rPr>
                <w:rFonts w:ascii="Calibri" w:eastAsia="Arial Unicode MS" w:hAnsi="Calibri" w:cs="Times New Roman"/>
                <w:b/>
                <w:color w:val="000000"/>
                <w:sz w:val="18"/>
                <w:szCs w:val="18"/>
                <w:u w:color="000000"/>
              </w:rPr>
            </w:pPr>
            <w:r w:rsidRPr="000C550D">
              <w:rPr>
                <w:rFonts w:ascii="Calibri" w:eastAsia="Arial Unicode MS" w:hAnsi="Calibri" w:cs="Times New Roman"/>
                <w:b/>
                <w:color w:val="000000"/>
                <w:sz w:val="18"/>
                <w:szCs w:val="18"/>
                <w:u w:color="000000"/>
              </w:rPr>
              <w:t xml:space="preserve">Meets Expectations </w:t>
            </w:r>
          </w:p>
          <w:p w14:paraId="230B7FB0" w14:textId="77777777" w:rsidR="000C550D" w:rsidRPr="000C550D" w:rsidRDefault="000C550D" w:rsidP="000C550D">
            <w:pPr>
              <w:contextualSpacing/>
              <w:jc w:val="center"/>
              <w:rPr>
                <w:rFonts w:ascii="Calibri" w:eastAsia="Arial Unicode MS" w:hAnsi="Calibri" w:cs="Times New Roman"/>
                <w:b/>
                <w:color w:val="000000"/>
                <w:sz w:val="18"/>
                <w:szCs w:val="18"/>
                <w:u w:color="000000"/>
              </w:rPr>
            </w:pPr>
            <w:r w:rsidRPr="000C550D">
              <w:rPr>
                <w:rFonts w:ascii="Calibri" w:eastAsia="Arial Unicode MS" w:hAnsi="Calibri" w:cs="Times New Roman"/>
                <w:b/>
                <w:color w:val="000000"/>
                <w:sz w:val="18"/>
                <w:szCs w:val="18"/>
                <w:u w:color="000000"/>
              </w:rPr>
              <w:t>(2 points)</w:t>
            </w:r>
          </w:p>
        </w:tc>
        <w:tc>
          <w:tcPr>
            <w:tcW w:w="969" w:type="pct"/>
            <w:tcBorders>
              <w:bottom w:val="single" w:sz="4" w:space="0" w:color="auto"/>
            </w:tcBorders>
            <w:shd w:val="clear" w:color="auto" w:fill="BFBFBF"/>
          </w:tcPr>
          <w:p w14:paraId="0B2E4780" w14:textId="77777777" w:rsidR="000C550D" w:rsidRPr="000C550D" w:rsidRDefault="000C550D" w:rsidP="000C550D">
            <w:pPr>
              <w:contextualSpacing/>
              <w:jc w:val="center"/>
              <w:rPr>
                <w:rFonts w:ascii="Calibri" w:eastAsia="Arial Unicode MS" w:hAnsi="Calibri" w:cs="Times New Roman"/>
                <w:b/>
                <w:color w:val="000000"/>
                <w:sz w:val="18"/>
                <w:szCs w:val="18"/>
                <w:u w:color="000000"/>
              </w:rPr>
            </w:pPr>
            <w:r w:rsidRPr="000C550D">
              <w:rPr>
                <w:rFonts w:ascii="Calibri" w:eastAsia="Arial Unicode MS" w:hAnsi="Calibri" w:cs="Times New Roman"/>
                <w:b/>
                <w:color w:val="000000"/>
                <w:sz w:val="18"/>
                <w:szCs w:val="18"/>
                <w:u w:color="000000"/>
              </w:rPr>
              <w:t xml:space="preserve">Emerging  </w:t>
            </w:r>
          </w:p>
          <w:p w14:paraId="0979B4B2" w14:textId="77777777" w:rsidR="000C550D" w:rsidRPr="000C550D" w:rsidRDefault="000C550D" w:rsidP="000C550D">
            <w:pPr>
              <w:contextualSpacing/>
              <w:jc w:val="center"/>
              <w:rPr>
                <w:rFonts w:ascii="Calibri" w:eastAsia="Arial Unicode MS" w:hAnsi="Calibri" w:cs="Times New Roman"/>
                <w:b/>
                <w:color w:val="000000"/>
                <w:sz w:val="18"/>
                <w:szCs w:val="18"/>
                <w:u w:color="000000"/>
              </w:rPr>
            </w:pPr>
            <w:r w:rsidRPr="000C550D">
              <w:rPr>
                <w:rFonts w:ascii="Calibri" w:eastAsia="Arial Unicode MS" w:hAnsi="Calibri" w:cs="Times New Roman"/>
                <w:b/>
                <w:color w:val="000000"/>
                <w:sz w:val="18"/>
                <w:szCs w:val="18"/>
                <w:u w:color="000000"/>
              </w:rPr>
              <w:t>(1 point)</w:t>
            </w:r>
          </w:p>
        </w:tc>
        <w:tc>
          <w:tcPr>
            <w:tcW w:w="999" w:type="pct"/>
            <w:tcBorders>
              <w:bottom w:val="single" w:sz="4" w:space="0" w:color="auto"/>
            </w:tcBorders>
            <w:shd w:val="clear" w:color="auto" w:fill="BFBFBF"/>
          </w:tcPr>
          <w:p w14:paraId="1D15D72D" w14:textId="77777777" w:rsidR="000C550D" w:rsidRPr="000C550D" w:rsidRDefault="000C550D" w:rsidP="000C550D">
            <w:pPr>
              <w:contextualSpacing/>
              <w:jc w:val="center"/>
              <w:rPr>
                <w:rFonts w:ascii="Calibri" w:eastAsia="Arial Unicode MS" w:hAnsi="Calibri" w:cs="Times New Roman"/>
                <w:b/>
                <w:color w:val="000000"/>
                <w:sz w:val="18"/>
                <w:szCs w:val="18"/>
                <w:u w:color="000000"/>
              </w:rPr>
            </w:pPr>
            <w:r w:rsidRPr="000C550D">
              <w:rPr>
                <w:rFonts w:ascii="Calibri" w:eastAsia="Arial Unicode MS" w:hAnsi="Calibri" w:cs="Times New Roman"/>
                <w:b/>
                <w:color w:val="000000"/>
                <w:sz w:val="18"/>
                <w:szCs w:val="18"/>
                <w:u w:color="000000"/>
              </w:rPr>
              <w:t>Does Not Meet Expectations</w:t>
            </w:r>
          </w:p>
          <w:p w14:paraId="69EC89E6" w14:textId="77777777" w:rsidR="000C550D" w:rsidRPr="000C550D" w:rsidRDefault="000C550D" w:rsidP="000C550D">
            <w:pPr>
              <w:contextualSpacing/>
              <w:jc w:val="center"/>
              <w:rPr>
                <w:rFonts w:ascii="Calibri" w:eastAsia="Arial Unicode MS" w:hAnsi="Calibri" w:cs="Times New Roman"/>
                <w:b/>
                <w:color w:val="000000"/>
                <w:sz w:val="18"/>
                <w:szCs w:val="18"/>
                <w:u w:color="000000"/>
              </w:rPr>
            </w:pPr>
            <w:r w:rsidRPr="000C550D">
              <w:rPr>
                <w:rFonts w:ascii="Calibri" w:eastAsia="Arial Unicode MS" w:hAnsi="Calibri" w:cs="Times New Roman"/>
                <w:b/>
                <w:color w:val="000000"/>
                <w:sz w:val="18"/>
                <w:szCs w:val="18"/>
                <w:u w:color="000000"/>
              </w:rPr>
              <w:t>(0 points)</w:t>
            </w:r>
          </w:p>
        </w:tc>
      </w:tr>
      <w:tr w:rsidR="000C550D" w:rsidRPr="000C550D" w14:paraId="2B199BD1" w14:textId="77777777" w:rsidTr="000C550D">
        <w:trPr>
          <w:trHeight w:val="278"/>
        </w:trPr>
        <w:tc>
          <w:tcPr>
            <w:tcW w:w="5000" w:type="pct"/>
            <w:gridSpan w:val="6"/>
            <w:shd w:val="clear" w:color="auto" w:fill="95B3D7"/>
          </w:tcPr>
          <w:p w14:paraId="0839C3CF" w14:textId="77777777" w:rsidR="000C550D" w:rsidRPr="000C550D" w:rsidRDefault="000C550D" w:rsidP="000C550D">
            <w:pPr>
              <w:contextualSpacing/>
              <w:jc w:val="center"/>
              <w:rPr>
                <w:rFonts w:ascii="Calibri" w:hAnsi="Calibri" w:cs="Times New Roman"/>
                <w:b/>
                <w:szCs w:val="20"/>
              </w:rPr>
            </w:pPr>
            <w:r w:rsidRPr="000C550D">
              <w:rPr>
                <w:rFonts w:ascii="Calibri" w:hAnsi="Calibri" w:cs="Times New Roman"/>
                <w:b/>
                <w:szCs w:val="20"/>
              </w:rPr>
              <w:t>Instructional Delivery</w:t>
            </w:r>
          </w:p>
        </w:tc>
      </w:tr>
      <w:tr w:rsidR="000C550D" w:rsidRPr="000C550D" w14:paraId="4DA6CB23" w14:textId="77777777" w:rsidTr="007271C2">
        <w:trPr>
          <w:trHeight w:val="2123"/>
        </w:trPr>
        <w:tc>
          <w:tcPr>
            <w:tcW w:w="554" w:type="pct"/>
            <w:gridSpan w:val="2"/>
            <w:tcBorders>
              <w:top w:val="single" w:sz="4" w:space="0" w:color="auto"/>
              <w:bottom w:val="single" w:sz="4" w:space="0" w:color="auto"/>
            </w:tcBorders>
            <w:shd w:val="clear" w:color="auto" w:fill="DBE5F1"/>
          </w:tcPr>
          <w:p w14:paraId="026FF67B" w14:textId="77777777" w:rsidR="007271C2" w:rsidRDefault="000C550D" w:rsidP="007271C2">
            <w:pPr>
              <w:shd w:val="clear" w:color="auto" w:fill="DBE5F1"/>
              <w:contextualSpacing/>
              <w:rPr>
                <w:rFonts w:ascii="Calibri" w:eastAsia="Arial Unicode MS" w:hAnsi="Calibri" w:cs="Times New Roman"/>
                <w:b/>
                <w:sz w:val="18"/>
                <w:szCs w:val="18"/>
                <w:u w:color="000000"/>
              </w:rPr>
            </w:pPr>
            <w:bookmarkStart w:id="3" w:name="PedG"/>
            <w:r w:rsidRPr="007271C2">
              <w:rPr>
                <w:rFonts w:ascii="Calibri" w:eastAsia="Arial Unicode MS" w:hAnsi="Calibri" w:cs="Times New Roman"/>
                <w:b/>
                <w:sz w:val="18"/>
                <w:szCs w:val="18"/>
                <w:u w:color="000000"/>
              </w:rPr>
              <w:t xml:space="preserve">G. </w:t>
            </w:r>
            <w:bookmarkEnd w:id="3"/>
            <w:r w:rsidRPr="007271C2">
              <w:rPr>
                <w:rFonts w:ascii="Calibri" w:eastAsia="Arial Unicode MS" w:hAnsi="Calibri" w:cs="Times New Roman"/>
                <w:b/>
                <w:sz w:val="18"/>
                <w:szCs w:val="18"/>
                <w:u w:color="000000"/>
              </w:rPr>
              <w:t>Checking for Understanding and Adjusting Instruction through Formative Assessment</w:t>
            </w:r>
          </w:p>
          <w:p w14:paraId="649CFE47" w14:textId="4F5EB851" w:rsidR="007271C2" w:rsidRPr="007271C2" w:rsidRDefault="007271C2" w:rsidP="007271C2">
            <w:pPr>
              <w:shd w:val="clear" w:color="auto" w:fill="DBE5F1"/>
              <w:contextualSpacing/>
              <w:rPr>
                <w:rFonts w:ascii="Calibri" w:eastAsia="Arial Unicode MS" w:hAnsi="Calibri" w:cs="Times New Roman"/>
                <w:b/>
                <w:sz w:val="18"/>
                <w:szCs w:val="18"/>
                <w:u w:color="000000"/>
              </w:rPr>
            </w:pPr>
          </w:p>
          <w:p w14:paraId="107B5C92" w14:textId="37DE4229" w:rsidR="007271C2" w:rsidRPr="000C550D" w:rsidRDefault="007271C2" w:rsidP="000C550D">
            <w:pPr>
              <w:shd w:val="clear" w:color="auto" w:fill="DBE5F1"/>
              <w:contextualSpacing/>
              <w:rPr>
                <w:rFonts w:ascii="Calibri" w:eastAsia="Arial Unicode MS" w:hAnsi="Calibri" w:cs="Times New Roman"/>
                <w:b/>
                <w:sz w:val="18"/>
                <w:szCs w:val="18"/>
                <w:u w:color="000000"/>
              </w:rPr>
            </w:pPr>
          </w:p>
        </w:tc>
        <w:tc>
          <w:tcPr>
            <w:tcW w:w="1352" w:type="pct"/>
            <w:tcBorders>
              <w:top w:val="single" w:sz="4" w:space="0" w:color="auto"/>
              <w:bottom w:val="single" w:sz="4" w:space="0" w:color="auto"/>
            </w:tcBorders>
            <w:shd w:val="clear" w:color="auto" w:fill="DBE5F1"/>
          </w:tcPr>
          <w:p w14:paraId="679B16FE" w14:textId="77777777" w:rsidR="000C550D" w:rsidRPr="000C550D" w:rsidRDefault="000C550D" w:rsidP="000C550D">
            <w:pPr>
              <w:shd w:val="clear" w:color="auto" w:fill="DBE5F1"/>
              <w:contextualSpacing/>
              <w:rPr>
                <w:rFonts w:ascii="Calibri" w:hAnsi="Calibri" w:cs="Calibri"/>
                <w:sz w:val="18"/>
                <w:szCs w:val="18"/>
              </w:rPr>
            </w:pPr>
            <w:r w:rsidRPr="000C550D">
              <w:rPr>
                <w:rFonts w:ascii="Calibri" w:hAnsi="Calibri" w:cs="Calibri"/>
                <w:b/>
                <w:sz w:val="18"/>
                <w:szCs w:val="18"/>
              </w:rPr>
              <w:t>Checks for understanding</w:t>
            </w:r>
            <w:r w:rsidRPr="000C550D">
              <w:rPr>
                <w:rFonts w:ascii="Calibri" w:hAnsi="Calibri" w:cs="Calibri"/>
                <w:sz w:val="18"/>
                <w:szCs w:val="18"/>
              </w:rPr>
              <w:t xml:space="preserve"> (whole class/group </w:t>
            </w:r>
            <w:r w:rsidRPr="000C550D">
              <w:rPr>
                <w:rFonts w:ascii="Calibri" w:hAnsi="Calibri" w:cs="Calibri"/>
                <w:i/>
                <w:sz w:val="18"/>
                <w:szCs w:val="18"/>
              </w:rPr>
              <w:t>AND individual learners</w:t>
            </w:r>
            <w:r w:rsidRPr="000C550D">
              <w:rPr>
                <w:rFonts w:ascii="Calibri" w:hAnsi="Calibri" w:cs="Calibri"/>
                <w:sz w:val="18"/>
                <w:szCs w:val="18"/>
              </w:rPr>
              <w:t xml:space="preserve">) during lessons using </w:t>
            </w:r>
            <w:r w:rsidRPr="000C550D">
              <w:rPr>
                <w:rFonts w:ascii="Calibri" w:hAnsi="Calibri" w:cs="Calibri"/>
                <w:b/>
                <w:sz w:val="18"/>
                <w:szCs w:val="18"/>
              </w:rPr>
              <w:t>formative assessment</w:t>
            </w:r>
          </w:p>
          <w:p w14:paraId="43CDF2D4" w14:textId="77777777" w:rsidR="000C550D" w:rsidRPr="000C550D" w:rsidRDefault="000C550D" w:rsidP="000C550D">
            <w:pPr>
              <w:shd w:val="clear" w:color="auto" w:fill="DBE5F1"/>
              <w:contextualSpacing/>
              <w:rPr>
                <w:rFonts w:ascii="Calibri" w:hAnsi="Calibri" w:cs="Calibri"/>
                <w:sz w:val="18"/>
                <w:szCs w:val="18"/>
              </w:rPr>
            </w:pPr>
          </w:p>
          <w:p w14:paraId="4EE97FB6" w14:textId="77777777" w:rsidR="000C550D" w:rsidRPr="000C550D" w:rsidRDefault="000C550D" w:rsidP="000C550D">
            <w:pPr>
              <w:shd w:val="clear" w:color="auto" w:fill="DBE5F1"/>
              <w:contextualSpacing/>
              <w:rPr>
                <w:rFonts w:ascii="Calibri" w:hAnsi="Calibri" w:cs="Calibri"/>
                <w:sz w:val="18"/>
                <w:szCs w:val="18"/>
              </w:rPr>
            </w:pPr>
            <w:r w:rsidRPr="000C550D">
              <w:rPr>
                <w:rFonts w:ascii="Calibri" w:hAnsi="Calibri" w:cs="Calibri"/>
                <w:sz w:val="18"/>
                <w:szCs w:val="18"/>
              </w:rPr>
              <w:t xml:space="preserve">AND </w:t>
            </w:r>
          </w:p>
          <w:p w14:paraId="6ED55B01" w14:textId="77777777" w:rsidR="000C550D" w:rsidRPr="000C550D" w:rsidRDefault="000C550D" w:rsidP="000C550D">
            <w:pPr>
              <w:shd w:val="clear" w:color="auto" w:fill="DBE5F1"/>
              <w:contextualSpacing/>
              <w:rPr>
                <w:rFonts w:ascii="Calibri" w:hAnsi="Calibri" w:cs="Calibri"/>
                <w:noProof/>
                <w:sz w:val="18"/>
                <w:szCs w:val="18"/>
              </w:rPr>
            </w:pPr>
            <w:r w:rsidRPr="000C550D">
              <w:rPr>
                <w:rFonts w:ascii="Calibri" w:hAnsi="Calibri" w:cs="Calibri"/>
                <w:sz w:val="18"/>
                <w:szCs w:val="18"/>
              </w:rPr>
              <w:t xml:space="preserve">Differentiates through </w:t>
            </w:r>
            <w:r w:rsidRPr="000C550D">
              <w:rPr>
                <w:rFonts w:ascii="Calibri" w:hAnsi="Calibri" w:cs="Calibri"/>
                <w:i/>
                <w:sz w:val="18"/>
                <w:szCs w:val="18"/>
              </w:rPr>
              <w:t xml:space="preserve">planned and responsive </w:t>
            </w:r>
            <w:r w:rsidRPr="000C550D">
              <w:rPr>
                <w:rFonts w:ascii="Calibri" w:hAnsi="Calibri" w:cs="Calibri"/>
                <w:b/>
                <w:sz w:val="18"/>
                <w:szCs w:val="18"/>
              </w:rPr>
              <w:t>adjustments</w:t>
            </w:r>
            <w:r w:rsidRPr="000C550D">
              <w:rPr>
                <w:rFonts w:ascii="Calibri" w:hAnsi="Calibri" w:cs="Calibri"/>
                <w:sz w:val="18"/>
                <w:szCs w:val="18"/>
              </w:rPr>
              <w:t xml:space="preserve"> (whole class/group and </w:t>
            </w:r>
            <w:r w:rsidRPr="000C550D">
              <w:rPr>
                <w:rFonts w:ascii="Calibri" w:hAnsi="Calibri" w:cs="Calibri"/>
                <w:i/>
                <w:sz w:val="18"/>
                <w:szCs w:val="18"/>
              </w:rPr>
              <w:t>individual learners</w:t>
            </w:r>
            <w:r w:rsidRPr="000C550D">
              <w:rPr>
                <w:rFonts w:ascii="Calibri" w:hAnsi="Calibri" w:cs="Calibri"/>
                <w:sz w:val="18"/>
                <w:szCs w:val="18"/>
              </w:rPr>
              <w:t>)</w:t>
            </w:r>
          </w:p>
        </w:tc>
        <w:tc>
          <w:tcPr>
            <w:tcW w:w="1126" w:type="pct"/>
            <w:tcBorders>
              <w:top w:val="single" w:sz="4" w:space="0" w:color="auto"/>
              <w:bottom w:val="single" w:sz="4" w:space="0" w:color="auto"/>
            </w:tcBorders>
            <w:shd w:val="clear" w:color="auto" w:fill="DBE5F1"/>
          </w:tcPr>
          <w:p w14:paraId="0A11392A" w14:textId="77777777" w:rsidR="000C550D" w:rsidRPr="000C550D" w:rsidRDefault="000C550D" w:rsidP="000C550D">
            <w:pPr>
              <w:shd w:val="clear" w:color="auto" w:fill="DBE5F1"/>
              <w:contextualSpacing/>
              <w:rPr>
                <w:rFonts w:ascii="Calibri" w:hAnsi="Calibri" w:cs="Calibri"/>
                <w:noProof/>
                <w:sz w:val="18"/>
                <w:szCs w:val="18"/>
              </w:rPr>
            </w:pPr>
            <w:r w:rsidRPr="000C550D">
              <w:rPr>
                <w:rFonts w:ascii="Calibri" w:hAnsi="Calibri" w:cs="Calibri"/>
                <w:b/>
                <w:i/>
                <w:noProof/>
                <w:sz w:val="18"/>
                <w:szCs w:val="18"/>
              </w:rPr>
              <w:t>Checks for understanding</w:t>
            </w:r>
            <w:r w:rsidRPr="000C550D">
              <w:rPr>
                <w:rFonts w:ascii="Calibri" w:hAnsi="Calibri" w:cs="Calibri"/>
                <w:noProof/>
                <w:sz w:val="18"/>
                <w:szCs w:val="18"/>
              </w:rPr>
              <w:t xml:space="preserve"> (whole class/group)</w:t>
            </w:r>
            <w:r w:rsidRPr="000C550D">
              <w:rPr>
                <w:rFonts w:ascii="Calibri" w:hAnsi="Calibri" w:cs="Calibri"/>
                <w:sz w:val="18"/>
                <w:szCs w:val="18"/>
              </w:rPr>
              <w:t xml:space="preserve"> during lessons using </w:t>
            </w:r>
            <w:r w:rsidRPr="000C550D">
              <w:rPr>
                <w:rFonts w:ascii="Calibri" w:hAnsi="Calibri" w:cs="Calibri"/>
                <w:b/>
                <w:sz w:val="18"/>
                <w:szCs w:val="18"/>
              </w:rPr>
              <w:t>formative assessment</w:t>
            </w:r>
          </w:p>
          <w:p w14:paraId="51CAC737" w14:textId="77777777" w:rsidR="000C550D" w:rsidRPr="000C550D" w:rsidRDefault="000C550D" w:rsidP="000C550D">
            <w:pPr>
              <w:shd w:val="clear" w:color="auto" w:fill="DBE5F1"/>
              <w:contextualSpacing/>
              <w:rPr>
                <w:rFonts w:ascii="Calibri" w:hAnsi="Calibri" w:cs="Calibri"/>
                <w:sz w:val="18"/>
                <w:szCs w:val="18"/>
              </w:rPr>
            </w:pPr>
          </w:p>
          <w:p w14:paraId="6B496357" w14:textId="77777777" w:rsidR="000C550D" w:rsidRPr="000C550D" w:rsidRDefault="000C550D" w:rsidP="000C550D">
            <w:pPr>
              <w:shd w:val="clear" w:color="auto" w:fill="DBE5F1"/>
              <w:contextualSpacing/>
              <w:rPr>
                <w:rFonts w:ascii="Calibri" w:hAnsi="Calibri" w:cs="Calibri"/>
                <w:sz w:val="18"/>
                <w:szCs w:val="18"/>
              </w:rPr>
            </w:pPr>
            <w:r w:rsidRPr="000C550D">
              <w:rPr>
                <w:rFonts w:ascii="Calibri" w:hAnsi="Calibri" w:cs="Calibri"/>
                <w:sz w:val="18"/>
                <w:szCs w:val="18"/>
              </w:rPr>
              <w:t xml:space="preserve">AND </w:t>
            </w:r>
          </w:p>
          <w:p w14:paraId="7975030D" w14:textId="77777777" w:rsidR="000C550D" w:rsidRPr="000C550D" w:rsidRDefault="000C550D" w:rsidP="000C550D">
            <w:pPr>
              <w:shd w:val="clear" w:color="auto" w:fill="DBE5F1"/>
              <w:contextualSpacing/>
              <w:rPr>
                <w:rFonts w:ascii="Calibri" w:hAnsi="Calibri" w:cs="Calibri"/>
                <w:noProof/>
                <w:sz w:val="18"/>
                <w:szCs w:val="18"/>
              </w:rPr>
            </w:pPr>
            <w:r w:rsidRPr="000C550D">
              <w:rPr>
                <w:rFonts w:ascii="Calibri" w:hAnsi="Calibri" w:cs="Calibri"/>
                <w:sz w:val="18"/>
                <w:szCs w:val="18"/>
              </w:rPr>
              <w:t xml:space="preserve">Differentiates through </w:t>
            </w:r>
            <w:r w:rsidRPr="000C550D">
              <w:rPr>
                <w:rFonts w:ascii="Calibri" w:hAnsi="Calibri" w:cs="Calibri"/>
                <w:b/>
                <w:sz w:val="18"/>
                <w:szCs w:val="18"/>
              </w:rPr>
              <w:t>adjustments</w:t>
            </w:r>
            <w:r w:rsidRPr="000C550D">
              <w:rPr>
                <w:rFonts w:ascii="Calibri" w:hAnsi="Calibri" w:cs="Calibri"/>
                <w:sz w:val="18"/>
                <w:szCs w:val="18"/>
              </w:rPr>
              <w:t xml:space="preserve"> to instruction (whole class/group)</w:t>
            </w:r>
          </w:p>
        </w:tc>
        <w:tc>
          <w:tcPr>
            <w:tcW w:w="969" w:type="pct"/>
            <w:tcBorders>
              <w:top w:val="single" w:sz="4" w:space="0" w:color="auto"/>
              <w:bottom w:val="single" w:sz="4" w:space="0" w:color="auto"/>
            </w:tcBorders>
            <w:shd w:val="clear" w:color="auto" w:fill="DBE5F1"/>
          </w:tcPr>
          <w:p w14:paraId="19031312" w14:textId="77777777" w:rsidR="000C550D" w:rsidRPr="000C550D" w:rsidRDefault="000C550D" w:rsidP="000C550D">
            <w:pPr>
              <w:shd w:val="clear" w:color="auto" w:fill="DBE5F1"/>
              <w:contextualSpacing/>
              <w:rPr>
                <w:rFonts w:ascii="Calibri" w:hAnsi="Calibri" w:cs="Times New Roman"/>
                <w:b/>
                <w:sz w:val="18"/>
                <w:szCs w:val="18"/>
              </w:rPr>
            </w:pPr>
            <w:r w:rsidRPr="000C550D">
              <w:rPr>
                <w:rFonts w:ascii="Calibri" w:hAnsi="Calibri" w:cs="Times New Roman"/>
                <w:i/>
                <w:sz w:val="18"/>
                <w:szCs w:val="18"/>
              </w:rPr>
              <w:t>Inconsistently</w:t>
            </w:r>
            <w:r w:rsidRPr="000C550D">
              <w:rPr>
                <w:rFonts w:ascii="Calibri" w:hAnsi="Calibri" w:cs="Times New Roman"/>
                <w:sz w:val="18"/>
                <w:szCs w:val="18"/>
              </w:rPr>
              <w:t xml:space="preserve"> </w:t>
            </w:r>
            <w:r w:rsidRPr="000C550D">
              <w:rPr>
                <w:rFonts w:ascii="Calibri" w:hAnsi="Calibri" w:cs="Times New Roman"/>
                <w:b/>
                <w:i/>
                <w:sz w:val="18"/>
                <w:szCs w:val="18"/>
              </w:rPr>
              <w:t>checks for understanding</w:t>
            </w:r>
            <w:r w:rsidRPr="000C550D">
              <w:rPr>
                <w:rFonts w:ascii="Calibri" w:hAnsi="Calibri" w:cs="Times New Roman"/>
                <w:i/>
                <w:sz w:val="18"/>
                <w:szCs w:val="18"/>
              </w:rPr>
              <w:t xml:space="preserve"> </w:t>
            </w:r>
            <w:r w:rsidRPr="000C550D">
              <w:rPr>
                <w:rFonts w:ascii="Calibri" w:hAnsi="Calibri" w:cs="Times New Roman"/>
                <w:sz w:val="18"/>
                <w:szCs w:val="18"/>
              </w:rPr>
              <w:t xml:space="preserve">during lessons </w:t>
            </w:r>
            <w:r w:rsidRPr="000C550D">
              <w:rPr>
                <w:rFonts w:ascii="Calibri" w:hAnsi="Calibri" w:cs="Calibri"/>
                <w:sz w:val="18"/>
                <w:szCs w:val="18"/>
              </w:rPr>
              <w:t xml:space="preserve">using </w:t>
            </w:r>
            <w:r w:rsidRPr="000C550D">
              <w:rPr>
                <w:rFonts w:ascii="Calibri" w:hAnsi="Calibri" w:cs="Calibri"/>
                <w:b/>
                <w:sz w:val="18"/>
                <w:szCs w:val="18"/>
              </w:rPr>
              <w:t>formative assessment</w:t>
            </w:r>
          </w:p>
          <w:p w14:paraId="25FF4B12" w14:textId="77777777" w:rsidR="000C550D" w:rsidRPr="000C550D" w:rsidRDefault="000C550D" w:rsidP="000C550D">
            <w:pPr>
              <w:shd w:val="clear" w:color="auto" w:fill="DBE5F1"/>
              <w:contextualSpacing/>
              <w:rPr>
                <w:rFonts w:ascii="Calibri" w:hAnsi="Calibri" w:cs="Times New Roman"/>
                <w:sz w:val="18"/>
                <w:szCs w:val="18"/>
              </w:rPr>
            </w:pPr>
          </w:p>
          <w:p w14:paraId="4DEFA77D" w14:textId="77777777" w:rsidR="000C550D" w:rsidRPr="000C550D" w:rsidRDefault="000C550D" w:rsidP="000C550D">
            <w:pPr>
              <w:shd w:val="clear" w:color="auto" w:fill="DBE5F1"/>
              <w:contextualSpacing/>
              <w:rPr>
                <w:rFonts w:ascii="Calibri" w:hAnsi="Calibri" w:cs="Times New Roman"/>
                <w:i/>
                <w:sz w:val="18"/>
                <w:szCs w:val="18"/>
              </w:rPr>
            </w:pPr>
            <w:r w:rsidRPr="000C550D">
              <w:rPr>
                <w:rFonts w:ascii="Calibri" w:hAnsi="Calibri" w:cs="Times New Roman"/>
                <w:i/>
                <w:sz w:val="18"/>
                <w:szCs w:val="18"/>
              </w:rPr>
              <w:t>AND</w:t>
            </w:r>
          </w:p>
          <w:p w14:paraId="7DF937DB" w14:textId="77777777" w:rsidR="000C550D" w:rsidRPr="000C550D" w:rsidRDefault="000C550D" w:rsidP="000C550D">
            <w:pPr>
              <w:shd w:val="clear" w:color="auto" w:fill="DBE5F1"/>
              <w:contextualSpacing/>
              <w:rPr>
                <w:rFonts w:ascii="Calibri" w:hAnsi="Calibri" w:cs="Calibri"/>
                <w:noProof/>
                <w:sz w:val="18"/>
                <w:szCs w:val="18"/>
              </w:rPr>
            </w:pPr>
            <w:r w:rsidRPr="000C550D">
              <w:rPr>
                <w:rFonts w:ascii="Calibri" w:hAnsi="Calibri" w:cs="Times New Roman"/>
                <w:sz w:val="18"/>
                <w:szCs w:val="18"/>
              </w:rPr>
              <w:t xml:space="preserve">Adjusts instruction accordingly, but </w:t>
            </w:r>
            <w:r w:rsidRPr="000C550D">
              <w:rPr>
                <w:rFonts w:ascii="Calibri" w:hAnsi="Calibri" w:cs="Times New Roman"/>
                <w:b/>
                <w:sz w:val="18"/>
                <w:szCs w:val="18"/>
              </w:rPr>
              <w:t>adjustments</w:t>
            </w:r>
            <w:r w:rsidRPr="000C550D">
              <w:rPr>
                <w:rFonts w:ascii="Calibri" w:hAnsi="Calibri" w:cs="Times New Roman"/>
                <w:sz w:val="18"/>
                <w:szCs w:val="18"/>
              </w:rPr>
              <w:t xml:space="preserve"> </w:t>
            </w:r>
            <w:r w:rsidRPr="000C550D">
              <w:rPr>
                <w:rFonts w:ascii="Calibri" w:hAnsi="Calibri" w:cs="Times New Roman"/>
                <w:i/>
                <w:sz w:val="18"/>
                <w:szCs w:val="18"/>
              </w:rPr>
              <w:t>may cause additional confusion</w:t>
            </w:r>
          </w:p>
        </w:tc>
        <w:tc>
          <w:tcPr>
            <w:tcW w:w="999" w:type="pct"/>
            <w:tcBorders>
              <w:top w:val="single" w:sz="4" w:space="0" w:color="auto"/>
              <w:bottom w:val="single" w:sz="4" w:space="0" w:color="auto"/>
            </w:tcBorders>
            <w:shd w:val="clear" w:color="auto" w:fill="DBE5F1"/>
          </w:tcPr>
          <w:p w14:paraId="5CE0B768" w14:textId="77777777" w:rsidR="000C550D" w:rsidRPr="000C550D" w:rsidRDefault="000C550D" w:rsidP="000C550D">
            <w:pPr>
              <w:shd w:val="clear" w:color="auto" w:fill="DBE5F1"/>
              <w:contextualSpacing/>
              <w:rPr>
                <w:rFonts w:ascii="Calibri" w:hAnsi="Calibri" w:cs="Times New Roman"/>
                <w:b/>
                <w:sz w:val="18"/>
                <w:szCs w:val="18"/>
              </w:rPr>
            </w:pPr>
            <w:r w:rsidRPr="000C550D">
              <w:rPr>
                <w:rFonts w:ascii="Calibri" w:hAnsi="Calibri" w:cs="Times New Roman"/>
                <w:i/>
                <w:sz w:val="18"/>
                <w:szCs w:val="18"/>
              </w:rPr>
              <w:t>Does not</w:t>
            </w:r>
            <w:r w:rsidRPr="000C550D">
              <w:rPr>
                <w:rFonts w:ascii="Calibri" w:hAnsi="Calibri" w:cs="Times New Roman"/>
                <w:sz w:val="18"/>
                <w:szCs w:val="18"/>
              </w:rPr>
              <w:t xml:space="preserve"> </w:t>
            </w:r>
            <w:r w:rsidRPr="000C550D">
              <w:rPr>
                <w:rFonts w:ascii="Calibri" w:hAnsi="Calibri" w:cs="Times New Roman"/>
                <w:b/>
                <w:i/>
                <w:sz w:val="18"/>
                <w:szCs w:val="18"/>
              </w:rPr>
              <w:t>check for understanding</w:t>
            </w:r>
            <w:r w:rsidRPr="000C550D">
              <w:rPr>
                <w:rFonts w:ascii="Calibri" w:hAnsi="Calibri" w:cs="Times New Roman"/>
                <w:sz w:val="18"/>
                <w:szCs w:val="18"/>
              </w:rPr>
              <w:t xml:space="preserve"> during lessons </w:t>
            </w:r>
            <w:r w:rsidRPr="000C550D">
              <w:rPr>
                <w:rFonts w:ascii="Calibri" w:hAnsi="Calibri" w:cs="Calibri"/>
                <w:sz w:val="18"/>
                <w:szCs w:val="18"/>
              </w:rPr>
              <w:t xml:space="preserve">using </w:t>
            </w:r>
            <w:r w:rsidRPr="000C550D">
              <w:rPr>
                <w:rFonts w:ascii="Calibri" w:hAnsi="Calibri" w:cs="Calibri"/>
                <w:b/>
                <w:sz w:val="18"/>
                <w:szCs w:val="18"/>
              </w:rPr>
              <w:t>formative assessment</w:t>
            </w:r>
          </w:p>
          <w:p w14:paraId="33E8EB85" w14:textId="77777777" w:rsidR="000C550D" w:rsidRPr="000C550D" w:rsidRDefault="000C550D" w:rsidP="000C550D">
            <w:pPr>
              <w:shd w:val="clear" w:color="auto" w:fill="DBE5F1"/>
              <w:contextualSpacing/>
              <w:rPr>
                <w:rFonts w:ascii="Calibri" w:hAnsi="Calibri" w:cs="Calibri"/>
                <w:noProof/>
                <w:sz w:val="18"/>
                <w:szCs w:val="18"/>
              </w:rPr>
            </w:pPr>
          </w:p>
          <w:p w14:paraId="09A025E3" w14:textId="77777777" w:rsidR="000C550D" w:rsidRPr="000C550D" w:rsidRDefault="000C550D" w:rsidP="000C550D">
            <w:pPr>
              <w:shd w:val="clear" w:color="auto" w:fill="DBE5F1"/>
              <w:contextualSpacing/>
              <w:rPr>
                <w:rFonts w:ascii="Calibri" w:hAnsi="Calibri" w:cs="Calibri"/>
                <w:noProof/>
                <w:sz w:val="18"/>
                <w:szCs w:val="18"/>
              </w:rPr>
            </w:pPr>
            <w:r w:rsidRPr="000C550D">
              <w:rPr>
                <w:rFonts w:ascii="Calibri" w:hAnsi="Calibri" w:cs="Calibri"/>
                <w:noProof/>
                <w:sz w:val="18"/>
                <w:szCs w:val="18"/>
              </w:rPr>
              <w:t>OR</w:t>
            </w:r>
          </w:p>
          <w:p w14:paraId="5FDA1D66" w14:textId="77777777" w:rsidR="000C550D" w:rsidRPr="000C550D" w:rsidRDefault="000C550D" w:rsidP="000C550D">
            <w:pPr>
              <w:shd w:val="clear" w:color="auto" w:fill="DBE5F1"/>
              <w:contextualSpacing/>
              <w:rPr>
                <w:rFonts w:ascii="Calibri" w:hAnsi="Calibri" w:cs="Calibri"/>
                <w:noProof/>
                <w:sz w:val="18"/>
                <w:szCs w:val="18"/>
              </w:rPr>
            </w:pPr>
            <w:r w:rsidRPr="000C550D">
              <w:rPr>
                <w:rFonts w:ascii="Calibri" w:hAnsi="Calibri" w:cs="Calibri"/>
                <w:i/>
                <w:noProof/>
                <w:sz w:val="18"/>
                <w:szCs w:val="18"/>
              </w:rPr>
              <w:t>Does not make any</w:t>
            </w:r>
            <w:r w:rsidRPr="000C550D">
              <w:rPr>
                <w:rFonts w:ascii="Calibri" w:hAnsi="Calibri" w:cs="Calibri"/>
                <w:noProof/>
                <w:sz w:val="18"/>
                <w:szCs w:val="18"/>
              </w:rPr>
              <w:t xml:space="preserve"> </w:t>
            </w:r>
            <w:r w:rsidRPr="000C550D">
              <w:rPr>
                <w:rFonts w:ascii="Calibri" w:hAnsi="Calibri" w:cs="Calibri"/>
                <w:b/>
                <w:noProof/>
                <w:sz w:val="18"/>
                <w:szCs w:val="18"/>
              </w:rPr>
              <w:t>adjustments</w:t>
            </w:r>
            <w:r w:rsidRPr="000C550D">
              <w:rPr>
                <w:rFonts w:ascii="Calibri" w:hAnsi="Calibri" w:cs="Calibri"/>
                <w:noProof/>
                <w:sz w:val="18"/>
                <w:szCs w:val="18"/>
              </w:rPr>
              <w:t xml:space="preserve"> based on learners’ responses</w:t>
            </w:r>
          </w:p>
        </w:tc>
      </w:tr>
      <w:tr w:rsidR="003D5ED7" w:rsidRPr="000C550D" w14:paraId="11D56937" w14:textId="77777777" w:rsidTr="00CB2264">
        <w:tc>
          <w:tcPr>
            <w:tcW w:w="554" w:type="pct"/>
            <w:gridSpan w:val="2"/>
            <w:tcBorders>
              <w:top w:val="single" w:sz="4" w:space="0" w:color="auto"/>
              <w:bottom w:val="single" w:sz="4" w:space="0" w:color="auto"/>
            </w:tcBorders>
            <w:shd w:val="clear" w:color="auto" w:fill="DBE5F1"/>
          </w:tcPr>
          <w:p w14:paraId="12CBEBF0" w14:textId="77777777" w:rsidR="003D5ED7" w:rsidRPr="000C550D" w:rsidRDefault="003D5ED7" w:rsidP="000C550D">
            <w:pPr>
              <w:shd w:val="clear" w:color="auto" w:fill="DBE5F1"/>
              <w:contextualSpacing/>
              <w:rPr>
                <w:rFonts w:ascii="Calibri" w:eastAsia="Arial Unicode MS" w:hAnsi="Calibri" w:cs="Times New Roman"/>
                <w:b/>
                <w:sz w:val="18"/>
                <w:szCs w:val="18"/>
                <w:u w:color="000000"/>
              </w:rPr>
            </w:pPr>
            <w:r w:rsidRPr="00BC24D2">
              <w:rPr>
                <w:rFonts w:eastAsia="Arial Unicode MS"/>
                <w:b/>
                <w:sz w:val="22"/>
                <w:szCs w:val="22"/>
                <w:u w:color="000000"/>
              </w:rPr>
              <w:t>Sources of Evidence:</w:t>
            </w:r>
          </w:p>
        </w:tc>
        <w:tc>
          <w:tcPr>
            <w:tcW w:w="4446" w:type="pct"/>
            <w:gridSpan w:val="4"/>
            <w:tcBorders>
              <w:top w:val="single" w:sz="4" w:space="0" w:color="auto"/>
              <w:bottom w:val="single" w:sz="4" w:space="0" w:color="auto"/>
            </w:tcBorders>
            <w:shd w:val="clear" w:color="auto" w:fill="DBE5F1"/>
          </w:tcPr>
          <w:p w14:paraId="34271115" w14:textId="77777777" w:rsidR="003D5ED7" w:rsidRPr="00511BD8" w:rsidRDefault="003D5ED7" w:rsidP="003D5ED7">
            <w:pPr>
              <w:pStyle w:val="ListParagraph"/>
              <w:numPr>
                <w:ilvl w:val="0"/>
                <w:numId w:val="1"/>
              </w:numPr>
              <w:shd w:val="clear" w:color="auto" w:fill="DEEAF6" w:themeFill="accent1" w:themeFillTint="33"/>
              <w:rPr>
                <w:sz w:val="20"/>
                <w:szCs w:val="20"/>
              </w:rPr>
            </w:pPr>
            <w:r w:rsidRPr="00511BD8">
              <w:rPr>
                <w:sz w:val="20"/>
                <w:szCs w:val="20"/>
              </w:rPr>
              <w:t>Observation of teaching</w:t>
            </w:r>
          </w:p>
          <w:p w14:paraId="59C723A0" w14:textId="77777777" w:rsidR="003D5ED7" w:rsidRPr="00511BD8" w:rsidRDefault="003D5ED7" w:rsidP="003D5ED7">
            <w:pPr>
              <w:pStyle w:val="ListParagraph"/>
              <w:numPr>
                <w:ilvl w:val="1"/>
                <w:numId w:val="1"/>
              </w:numPr>
              <w:shd w:val="clear" w:color="auto" w:fill="DEEAF6" w:themeFill="accent1" w:themeFillTint="33"/>
              <w:rPr>
                <w:sz w:val="20"/>
                <w:szCs w:val="20"/>
              </w:rPr>
            </w:pPr>
            <w:r w:rsidRPr="00511BD8">
              <w:rPr>
                <w:rFonts w:cs="Calibri"/>
                <w:noProof/>
                <w:sz w:val="20"/>
                <w:szCs w:val="20"/>
              </w:rPr>
              <w:t xml:space="preserve">Frequent opportunities for student responses </w:t>
            </w:r>
            <w:r w:rsidRPr="00511BD8">
              <w:rPr>
                <w:rFonts w:cs="Calibri"/>
                <w:noProof/>
                <w:sz w:val="20"/>
                <w:szCs w:val="20"/>
              </w:rPr>
              <w:tab/>
            </w:r>
          </w:p>
          <w:p w14:paraId="47AE9887" w14:textId="77777777" w:rsidR="003D5ED7" w:rsidRPr="00511BD8" w:rsidRDefault="003D5ED7" w:rsidP="003D5ED7">
            <w:pPr>
              <w:pStyle w:val="ListParagraph"/>
              <w:numPr>
                <w:ilvl w:val="1"/>
                <w:numId w:val="1"/>
              </w:numPr>
              <w:rPr>
                <w:rFonts w:cs="Calibri"/>
                <w:noProof/>
                <w:sz w:val="20"/>
                <w:szCs w:val="20"/>
              </w:rPr>
            </w:pPr>
            <w:r w:rsidRPr="00511BD8">
              <w:rPr>
                <w:rFonts w:cs="Calibri"/>
                <w:noProof/>
                <w:sz w:val="20"/>
                <w:szCs w:val="20"/>
              </w:rPr>
              <w:t>Modification of instruction based on student needs</w:t>
            </w:r>
          </w:p>
          <w:p w14:paraId="101E3FFF" w14:textId="77777777" w:rsidR="003D5ED7" w:rsidRPr="00511BD8" w:rsidRDefault="003D5ED7" w:rsidP="003D5ED7">
            <w:pPr>
              <w:pStyle w:val="ListParagraph"/>
              <w:numPr>
                <w:ilvl w:val="1"/>
                <w:numId w:val="1"/>
              </w:numPr>
              <w:rPr>
                <w:rFonts w:cs="Calibri"/>
                <w:noProof/>
                <w:sz w:val="20"/>
                <w:szCs w:val="20"/>
              </w:rPr>
            </w:pPr>
            <w:r w:rsidRPr="00511BD8">
              <w:rPr>
                <w:rFonts w:cs="Calibri"/>
                <w:noProof/>
                <w:sz w:val="20"/>
                <w:szCs w:val="20"/>
              </w:rPr>
              <w:t>Implementation of interventions, remediation, reinforcement, and/or enrichment to provide differentation</w:t>
            </w:r>
            <w:r w:rsidRPr="00511BD8">
              <w:rPr>
                <w:rFonts w:cs="Calibri"/>
                <w:noProof/>
                <w:sz w:val="20"/>
                <w:szCs w:val="20"/>
              </w:rPr>
              <w:tab/>
            </w:r>
          </w:p>
          <w:p w14:paraId="7389E204" w14:textId="77777777" w:rsidR="003D5ED7" w:rsidRPr="00511BD8" w:rsidRDefault="003D5ED7" w:rsidP="003D5ED7">
            <w:pPr>
              <w:pStyle w:val="ListParagraph"/>
              <w:numPr>
                <w:ilvl w:val="0"/>
                <w:numId w:val="1"/>
              </w:numPr>
              <w:shd w:val="clear" w:color="auto" w:fill="DEEAF6" w:themeFill="accent1" w:themeFillTint="33"/>
              <w:rPr>
                <w:sz w:val="20"/>
                <w:szCs w:val="20"/>
              </w:rPr>
            </w:pPr>
            <w:r w:rsidRPr="00511BD8">
              <w:rPr>
                <w:sz w:val="20"/>
                <w:szCs w:val="20"/>
              </w:rPr>
              <w:t>Pre/post observation conferences</w:t>
            </w:r>
          </w:p>
          <w:p w14:paraId="0BB09F21" w14:textId="77777777" w:rsidR="003D5ED7" w:rsidRPr="00CB2264" w:rsidRDefault="003D5ED7" w:rsidP="00CB2264">
            <w:pPr>
              <w:pStyle w:val="ListParagraph"/>
              <w:numPr>
                <w:ilvl w:val="0"/>
                <w:numId w:val="1"/>
              </w:numPr>
              <w:shd w:val="clear" w:color="auto" w:fill="DBE5F1"/>
              <w:rPr>
                <w:rFonts w:ascii="Calibri" w:hAnsi="Calibri" w:cs="Times New Roman"/>
                <w:i/>
                <w:sz w:val="18"/>
                <w:szCs w:val="18"/>
              </w:rPr>
            </w:pPr>
            <w:r w:rsidRPr="00CB2264">
              <w:rPr>
                <w:sz w:val="20"/>
                <w:szCs w:val="20"/>
              </w:rPr>
              <w:t>Conversations with and/or documentation from the mentor teacher</w:t>
            </w:r>
          </w:p>
        </w:tc>
      </w:tr>
      <w:tr w:rsidR="00CB2264" w:rsidRPr="000C550D" w14:paraId="413EE2B1" w14:textId="77777777" w:rsidTr="00CB2264">
        <w:tc>
          <w:tcPr>
            <w:tcW w:w="554" w:type="pct"/>
            <w:gridSpan w:val="2"/>
            <w:vMerge w:val="restart"/>
            <w:tcBorders>
              <w:top w:val="single" w:sz="4" w:space="0" w:color="auto"/>
            </w:tcBorders>
            <w:shd w:val="clear" w:color="auto" w:fill="DBE5F1"/>
          </w:tcPr>
          <w:p w14:paraId="43322D9C" w14:textId="77777777" w:rsidR="00CB2264" w:rsidRPr="000C550D" w:rsidRDefault="00CB2264" w:rsidP="003D5ED7">
            <w:pPr>
              <w:shd w:val="clear" w:color="auto" w:fill="DBE5F1"/>
              <w:contextualSpacing/>
              <w:rPr>
                <w:rFonts w:ascii="Calibri" w:eastAsia="Arial Unicode MS" w:hAnsi="Calibri" w:cs="Times New Roman"/>
                <w:b/>
                <w:sz w:val="18"/>
                <w:szCs w:val="18"/>
                <w:u w:color="000000"/>
              </w:rPr>
            </w:pPr>
            <w:r w:rsidRPr="00BC24D2">
              <w:rPr>
                <w:rFonts w:eastAsia="Arial Unicode MS"/>
                <w:b/>
                <w:sz w:val="22"/>
                <w:szCs w:val="22"/>
                <w:u w:color="000000"/>
              </w:rPr>
              <w:t>Possible Evidence:</w:t>
            </w:r>
          </w:p>
        </w:tc>
        <w:tc>
          <w:tcPr>
            <w:tcW w:w="2478" w:type="pct"/>
            <w:gridSpan w:val="2"/>
            <w:tcBorders>
              <w:top w:val="single" w:sz="4" w:space="0" w:color="auto"/>
              <w:bottom w:val="single" w:sz="4" w:space="0" w:color="auto"/>
            </w:tcBorders>
            <w:shd w:val="clear" w:color="auto" w:fill="DBE5F1"/>
          </w:tcPr>
          <w:p w14:paraId="770C9036" w14:textId="77777777" w:rsidR="00CB2264" w:rsidRPr="00BC24D2" w:rsidRDefault="00CB2264" w:rsidP="003D5ED7">
            <w:pPr>
              <w:shd w:val="clear" w:color="auto" w:fill="DEEAF6" w:themeFill="accent1" w:themeFillTint="33"/>
              <w:contextualSpacing/>
              <w:jc w:val="center"/>
              <w:rPr>
                <w:rFonts w:eastAsia="Arial Unicode MS"/>
                <w:b/>
                <w:i/>
                <w:sz w:val="20"/>
                <w:szCs w:val="20"/>
                <w:u w:color="000000"/>
              </w:rPr>
            </w:pPr>
            <w:r w:rsidRPr="00BC24D2">
              <w:rPr>
                <w:rFonts w:eastAsia="Arial Unicode MS"/>
                <w:b/>
                <w:i/>
                <w:sz w:val="20"/>
                <w:szCs w:val="20"/>
                <w:u w:color="000000"/>
              </w:rPr>
              <w:t>Exceeds/Meets Expectations</w:t>
            </w:r>
          </w:p>
        </w:tc>
        <w:tc>
          <w:tcPr>
            <w:tcW w:w="1968" w:type="pct"/>
            <w:gridSpan w:val="2"/>
            <w:tcBorders>
              <w:top w:val="single" w:sz="4" w:space="0" w:color="auto"/>
              <w:bottom w:val="single" w:sz="4" w:space="0" w:color="auto"/>
            </w:tcBorders>
            <w:shd w:val="clear" w:color="auto" w:fill="DBE5F1"/>
          </w:tcPr>
          <w:p w14:paraId="38055FF4" w14:textId="77777777" w:rsidR="00CB2264" w:rsidRPr="00BC24D2" w:rsidRDefault="00CB2264" w:rsidP="003D5ED7">
            <w:pPr>
              <w:shd w:val="clear" w:color="auto" w:fill="DEEAF6" w:themeFill="accent1" w:themeFillTint="33"/>
              <w:contextualSpacing/>
              <w:jc w:val="center"/>
              <w:rPr>
                <w:rFonts w:eastAsia="Arial Unicode MS"/>
                <w:b/>
                <w:i/>
                <w:sz w:val="20"/>
                <w:szCs w:val="20"/>
                <w:u w:color="000000"/>
              </w:rPr>
            </w:pPr>
            <w:r w:rsidRPr="00BC24D2">
              <w:rPr>
                <w:rFonts w:eastAsia="Arial Unicode MS"/>
                <w:b/>
                <w:i/>
                <w:sz w:val="20"/>
                <w:szCs w:val="20"/>
                <w:u w:color="000000"/>
              </w:rPr>
              <w:t>Emerging/ Does Not Meet Expectations</w:t>
            </w:r>
          </w:p>
        </w:tc>
      </w:tr>
      <w:tr w:rsidR="00CB2264" w:rsidRPr="000C550D" w14:paraId="70A787FA" w14:textId="77777777" w:rsidTr="00CB2264">
        <w:tc>
          <w:tcPr>
            <w:tcW w:w="554" w:type="pct"/>
            <w:gridSpan w:val="2"/>
            <w:vMerge/>
            <w:tcBorders>
              <w:bottom w:val="single" w:sz="4" w:space="0" w:color="auto"/>
            </w:tcBorders>
            <w:shd w:val="clear" w:color="auto" w:fill="DBE5F1"/>
          </w:tcPr>
          <w:p w14:paraId="248B6BFB" w14:textId="77777777" w:rsidR="00CB2264" w:rsidRPr="000C550D" w:rsidRDefault="00CB2264" w:rsidP="000C550D">
            <w:pPr>
              <w:shd w:val="clear" w:color="auto" w:fill="DBE5F1"/>
              <w:contextualSpacing/>
              <w:rPr>
                <w:rFonts w:ascii="Calibri" w:eastAsia="Arial Unicode MS" w:hAnsi="Calibri" w:cs="Times New Roman"/>
                <w:b/>
                <w:sz w:val="18"/>
                <w:szCs w:val="18"/>
                <w:u w:color="000000"/>
              </w:rPr>
            </w:pPr>
          </w:p>
        </w:tc>
        <w:tc>
          <w:tcPr>
            <w:tcW w:w="2478" w:type="pct"/>
            <w:gridSpan w:val="2"/>
            <w:tcBorders>
              <w:top w:val="single" w:sz="4" w:space="0" w:color="auto"/>
              <w:bottom w:val="single" w:sz="4" w:space="0" w:color="auto"/>
            </w:tcBorders>
            <w:shd w:val="clear" w:color="auto" w:fill="DBE5F1"/>
          </w:tcPr>
          <w:p w14:paraId="3DC5D430" w14:textId="77777777" w:rsidR="00D076B1" w:rsidRDefault="00D076B1" w:rsidP="006C3402">
            <w:pPr>
              <w:pStyle w:val="ListParagraph"/>
              <w:numPr>
                <w:ilvl w:val="0"/>
                <w:numId w:val="36"/>
              </w:numPr>
              <w:shd w:val="clear" w:color="auto" w:fill="DBE5F1"/>
              <w:rPr>
                <w:rFonts w:ascii="Calibri" w:hAnsi="Calibri" w:cs="Calibri"/>
                <w:noProof/>
                <w:sz w:val="20"/>
                <w:szCs w:val="18"/>
              </w:rPr>
            </w:pPr>
            <w:r>
              <w:rPr>
                <w:rFonts w:ascii="Calibri" w:hAnsi="Calibri" w:cs="Calibri"/>
                <w:noProof/>
                <w:sz w:val="20"/>
                <w:szCs w:val="18"/>
              </w:rPr>
              <w:t>Student teacher:</w:t>
            </w:r>
          </w:p>
          <w:p w14:paraId="0B18EB00" w14:textId="22E1DF19" w:rsidR="00CB2264" w:rsidRPr="00D076B1" w:rsidRDefault="00D076B1" w:rsidP="006C3402">
            <w:pPr>
              <w:pStyle w:val="ListParagraph"/>
              <w:numPr>
                <w:ilvl w:val="1"/>
                <w:numId w:val="36"/>
              </w:numPr>
              <w:shd w:val="clear" w:color="auto" w:fill="DBE5F1"/>
              <w:rPr>
                <w:rFonts w:ascii="Calibri" w:hAnsi="Calibri" w:cs="Calibri"/>
                <w:noProof/>
                <w:sz w:val="20"/>
                <w:szCs w:val="18"/>
              </w:rPr>
            </w:pPr>
            <w:r>
              <w:rPr>
                <w:rFonts w:ascii="Calibri" w:hAnsi="Calibri" w:cs="Calibri"/>
                <w:noProof/>
                <w:sz w:val="20"/>
                <w:szCs w:val="18"/>
              </w:rPr>
              <w:t>asks</w:t>
            </w:r>
            <w:r w:rsidR="00025708" w:rsidRPr="00D076B1">
              <w:rPr>
                <w:rFonts w:ascii="Calibri" w:hAnsi="Calibri" w:cs="Calibri"/>
                <w:noProof/>
                <w:sz w:val="20"/>
                <w:szCs w:val="18"/>
              </w:rPr>
              <w:t xml:space="preserve"> questions</w:t>
            </w:r>
            <w:r>
              <w:rPr>
                <w:rFonts w:ascii="Calibri" w:hAnsi="Calibri" w:cs="Calibri"/>
                <w:noProof/>
                <w:sz w:val="20"/>
                <w:szCs w:val="18"/>
              </w:rPr>
              <w:t xml:space="preserve"> of learners</w:t>
            </w:r>
          </w:p>
          <w:p w14:paraId="76E428AC" w14:textId="6B892C80" w:rsidR="00025708" w:rsidRPr="00D076B1" w:rsidRDefault="00D076B1" w:rsidP="006C3402">
            <w:pPr>
              <w:pStyle w:val="ListParagraph"/>
              <w:numPr>
                <w:ilvl w:val="1"/>
                <w:numId w:val="36"/>
              </w:numPr>
              <w:shd w:val="clear" w:color="auto" w:fill="DBE5F1"/>
              <w:rPr>
                <w:rFonts w:ascii="Calibri" w:hAnsi="Calibri" w:cs="Calibri"/>
                <w:noProof/>
                <w:sz w:val="20"/>
                <w:szCs w:val="18"/>
              </w:rPr>
            </w:pPr>
            <w:r>
              <w:rPr>
                <w:rFonts w:ascii="Calibri" w:hAnsi="Calibri" w:cs="Calibri"/>
                <w:noProof/>
                <w:sz w:val="20"/>
                <w:szCs w:val="18"/>
              </w:rPr>
              <w:t>requies</w:t>
            </w:r>
            <w:r w:rsidR="00025708" w:rsidRPr="00D076B1">
              <w:rPr>
                <w:rFonts w:ascii="Calibri" w:hAnsi="Calibri" w:cs="Calibri"/>
                <w:noProof/>
                <w:sz w:val="20"/>
                <w:szCs w:val="18"/>
              </w:rPr>
              <w:t xml:space="preserve"> active</w:t>
            </w:r>
            <w:r>
              <w:rPr>
                <w:rFonts w:ascii="Calibri" w:hAnsi="Calibri" w:cs="Calibri"/>
                <w:noProof/>
                <w:sz w:val="20"/>
                <w:szCs w:val="18"/>
              </w:rPr>
              <w:t xml:space="preserve"> learner</w:t>
            </w:r>
            <w:r w:rsidR="00025708" w:rsidRPr="00D076B1">
              <w:rPr>
                <w:rFonts w:ascii="Calibri" w:hAnsi="Calibri" w:cs="Calibri"/>
                <w:noProof/>
                <w:sz w:val="20"/>
                <w:szCs w:val="18"/>
              </w:rPr>
              <w:t xml:space="preserve"> responses through discussion, group work, asking questions, closely monitoring seat work</w:t>
            </w:r>
          </w:p>
          <w:p w14:paraId="3914A7DE" w14:textId="431E811C" w:rsidR="003641D3" w:rsidRPr="00D076B1" w:rsidRDefault="00D076B1" w:rsidP="006C3402">
            <w:pPr>
              <w:pStyle w:val="ListParagraph"/>
              <w:numPr>
                <w:ilvl w:val="1"/>
                <w:numId w:val="36"/>
              </w:numPr>
              <w:shd w:val="clear" w:color="auto" w:fill="DBE5F1"/>
              <w:rPr>
                <w:rFonts w:ascii="Calibri" w:hAnsi="Calibri" w:cs="Calibri"/>
                <w:noProof/>
                <w:sz w:val="20"/>
                <w:szCs w:val="18"/>
              </w:rPr>
            </w:pPr>
            <w:r>
              <w:rPr>
                <w:rFonts w:ascii="Calibri" w:hAnsi="Calibri" w:cs="Calibri"/>
                <w:noProof/>
                <w:sz w:val="20"/>
                <w:szCs w:val="18"/>
              </w:rPr>
              <w:t>a</w:t>
            </w:r>
            <w:r w:rsidR="003641D3" w:rsidRPr="00D076B1">
              <w:rPr>
                <w:rFonts w:ascii="Calibri" w:hAnsi="Calibri" w:cs="Calibri"/>
                <w:noProof/>
                <w:sz w:val="20"/>
                <w:szCs w:val="18"/>
              </w:rPr>
              <w:t xml:space="preserve">ttends to individuals, changes explanation, provides prompting or enrichement when appropriate </w:t>
            </w:r>
          </w:p>
          <w:p w14:paraId="13BA4132" w14:textId="357D8A4C" w:rsidR="00DE0335" w:rsidRPr="00D076B1" w:rsidRDefault="00D076B1" w:rsidP="006C3402">
            <w:pPr>
              <w:pStyle w:val="ListParagraph"/>
              <w:numPr>
                <w:ilvl w:val="1"/>
                <w:numId w:val="36"/>
              </w:numPr>
              <w:shd w:val="clear" w:color="auto" w:fill="DBE5F1"/>
              <w:rPr>
                <w:rFonts w:ascii="Calibri" w:hAnsi="Calibri" w:cs="Calibri"/>
                <w:noProof/>
                <w:sz w:val="18"/>
                <w:szCs w:val="18"/>
              </w:rPr>
            </w:pPr>
            <w:r>
              <w:rPr>
                <w:rFonts w:ascii="Calibri" w:hAnsi="Calibri" w:cs="Calibri"/>
                <w:noProof/>
                <w:sz w:val="20"/>
                <w:szCs w:val="18"/>
              </w:rPr>
              <w:t>“o</w:t>
            </w:r>
            <w:r w:rsidR="00DE0335" w:rsidRPr="00D076B1">
              <w:rPr>
                <w:rFonts w:ascii="Calibri" w:hAnsi="Calibri" w:cs="Calibri"/>
                <w:noProof/>
                <w:sz w:val="20"/>
                <w:szCs w:val="18"/>
              </w:rPr>
              <w:t xml:space="preserve">rganizes content into small chunks, </w:t>
            </w:r>
            <w:r w:rsidR="003D4AF2" w:rsidRPr="00D076B1">
              <w:rPr>
                <w:rFonts w:ascii="Calibri" w:hAnsi="Calibri" w:cs="Calibri"/>
                <w:noProof/>
                <w:sz w:val="20"/>
                <w:szCs w:val="18"/>
              </w:rPr>
              <w:t xml:space="preserve">has </w:t>
            </w:r>
            <w:r>
              <w:rPr>
                <w:rFonts w:ascii="Calibri" w:hAnsi="Calibri" w:cs="Calibri"/>
                <w:noProof/>
                <w:sz w:val="20"/>
                <w:szCs w:val="18"/>
              </w:rPr>
              <w:t>learners</w:t>
            </w:r>
            <w:r w:rsidR="003D4AF2" w:rsidRPr="00D076B1">
              <w:rPr>
                <w:rFonts w:ascii="Calibri" w:hAnsi="Calibri" w:cs="Calibri"/>
                <w:noProof/>
                <w:sz w:val="20"/>
                <w:szCs w:val="18"/>
              </w:rPr>
              <w:t xml:space="preserve"> interact about each chunk of content, </w:t>
            </w:r>
            <w:r w:rsidR="00DE0335" w:rsidRPr="00D076B1">
              <w:rPr>
                <w:rFonts w:ascii="Calibri" w:hAnsi="Calibri" w:cs="Calibri"/>
                <w:noProof/>
                <w:sz w:val="20"/>
                <w:szCs w:val="18"/>
              </w:rPr>
              <w:t>provides guidance as to which i</w:t>
            </w:r>
            <w:r w:rsidR="003D4AF2" w:rsidRPr="00D076B1">
              <w:rPr>
                <w:rFonts w:ascii="Calibri" w:hAnsi="Calibri" w:cs="Calibri"/>
                <w:noProof/>
                <w:sz w:val="20"/>
                <w:szCs w:val="18"/>
              </w:rPr>
              <w:t>nf</w:t>
            </w:r>
            <w:r w:rsidR="00DE0335" w:rsidRPr="00D076B1">
              <w:rPr>
                <w:rFonts w:ascii="Calibri" w:hAnsi="Calibri" w:cs="Calibri"/>
                <w:noProof/>
                <w:sz w:val="20"/>
                <w:szCs w:val="18"/>
              </w:rPr>
              <w:t>orm</w:t>
            </w:r>
            <w:r w:rsidR="003D4AF2" w:rsidRPr="00D076B1">
              <w:rPr>
                <w:rFonts w:ascii="Calibri" w:hAnsi="Calibri" w:cs="Calibri"/>
                <w:noProof/>
                <w:sz w:val="20"/>
                <w:szCs w:val="18"/>
              </w:rPr>
              <w:t>ation is most important, asks inferential and elaborative questions, has students summarize content</w:t>
            </w:r>
            <w:r>
              <w:rPr>
                <w:rFonts w:ascii="Calibri" w:hAnsi="Calibri" w:cs="Calibri"/>
                <w:noProof/>
                <w:sz w:val="20"/>
                <w:szCs w:val="18"/>
              </w:rPr>
              <w:t>” (Marzano, p.4)</w:t>
            </w:r>
          </w:p>
        </w:tc>
        <w:tc>
          <w:tcPr>
            <w:tcW w:w="1968" w:type="pct"/>
            <w:gridSpan w:val="2"/>
            <w:tcBorders>
              <w:top w:val="single" w:sz="4" w:space="0" w:color="auto"/>
              <w:bottom w:val="single" w:sz="4" w:space="0" w:color="auto"/>
            </w:tcBorders>
            <w:shd w:val="clear" w:color="auto" w:fill="DBE5F1"/>
          </w:tcPr>
          <w:p w14:paraId="5761D44F" w14:textId="77777777" w:rsidR="00832955" w:rsidRDefault="00832955" w:rsidP="00832955">
            <w:pPr>
              <w:pStyle w:val="ListParagraph"/>
              <w:numPr>
                <w:ilvl w:val="0"/>
                <w:numId w:val="36"/>
              </w:numPr>
              <w:shd w:val="clear" w:color="auto" w:fill="DBE5F1"/>
              <w:rPr>
                <w:rFonts w:ascii="Calibri" w:hAnsi="Calibri" w:cs="Calibri"/>
                <w:noProof/>
                <w:sz w:val="20"/>
                <w:szCs w:val="18"/>
              </w:rPr>
            </w:pPr>
            <w:r>
              <w:rPr>
                <w:rFonts w:ascii="Calibri" w:hAnsi="Calibri" w:cs="Calibri"/>
                <w:noProof/>
                <w:sz w:val="20"/>
                <w:szCs w:val="18"/>
              </w:rPr>
              <w:t>Student teacher:</w:t>
            </w:r>
          </w:p>
          <w:p w14:paraId="5F1ABF2D" w14:textId="20086F65" w:rsidR="00832955" w:rsidRDefault="00832955" w:rsidP="00B56258">
            <w:pPr>
              <w:pStyle w:val="ListParagraph"/>
              <w:numPr>
                <w:ilvl w:val="1"/>
                <w:numId w:val="36"/>
              </w:numPr>
              <w:shd w:val="clear" w:color="auto" w:fill="DBE5F1"/>
              <w:rPr>
                <w:rFonts w:ascii="Calibri" w:hAnsi="Calibri" w:cs="Calibri"/>
                <w:noProof/>
                <w:sz w:val="20"/>
                <w:szCs w:val="18"/>
              </w:rPr>
            </w:pPr>
            <w:r>
              <w:rPr>
                <w:rFonts w:ascii="Calibri" w:hAnsi="Calibri" w:cs="Calibri"/>
                <w:noProof/>
                <w:sz w:val="20"/>
                <w:szCs w:val="18"/>
              </w:rPr>
              <w:t>Follows a written lesson plan without deviation, although student responses/interest may suggest a need to do so</w:t>
            </w:r>
          </w:p>
          <w:p w14:paraId="758EDB05" w14:textId="77777777" w:rsidR="00832955" w:rsidRDefault="00832955" w:rsidP="00E52D16">
            <w:pPr>
              <w:pStyle w:val="ListParagraph"/>
              <w:shd w:val="clear" w:color="auto" w:fill="DBE5F1"/>
              <w:ind w:left="404"/>
              <w:rPr>
                <w:rFonts w:ascii="Calibri" w:hAnsi="Calibri" w:cs="Calibri"/>
                <w:noProof/>
                <w:sz w:val="20"/>
                <w:szCs w:val="18"/>
              </w:rPr>
            </w:pPr>
          </w:p>
          <w:p w14:paraId="6B63D9CD" w14:textId="77777777" w:rsidR="00CB2264" w:rsidRPr="00832955" w:rsidRDefault="00CB2264" w:rsidP="000C550D">
            <w:pPr>
              <w:shd w:val="clear" w:color="auto" w:fill="DBE5F1"/>
              <w:contextualSpacing/>
              <w:rPr>
                <w:rFonts w:ascii="Calibri" w:hAnsi="Calibri" w:cs="Times New Roman"/>
                <w:sz w:val="18"/>
                <w:szCs w:val="18"/>
              </w:rPr>
            </w:pPr>
          </w:p>
        </w:tc>
      </w:tr>
    </w:tbl>
    <w:p w14:paraId="6618816C" w14:textId="696A0229" w:rsidR="00BA5ADC" w:rsidRDefault="00BA5ADC" w:rsidP="00FC0BBE">
      <w:pPr>
        <w:pStyle w:val="Body1"/>
        <w:contextualSpacing/>
        <w:rPr>
          <w:rFonts w:asciiTheme="majorHAnsi" w:hAnsiTheme="majorHAnsi"/>
          <w:strike/>
          <w:sz w:val="28"/>
        </w:rPr>
      </w:pPr>
    </w:p>
    <w:p w14:paraId="5529F2F6" w14:textId="77777777" w:rsidR="00BA5ADC" w:rsidRDefault="00BA5ADC">
      <w:pPr>
        <w:rPr>
          <w:rFonts w:asciiTheme="majorHAnsi" w:eastAsia="Arial Unicode MS" w:hAnsiTheme="majorHAnsi" w:cs="Times New Roman"/>
          <w:strike/>
          <w:color w:val="000000"/>
          <w:sz w:val="28"/>
          <w:szCs w:val="20"/>
          <w:u w:color="000000"/>
        </w:rPr>
      </w:pPr>
      <w:r>
        <w:rPr>
          <w:rFonts w:asciiTheme="majorHAnsi" w:hAnsiTheme="majorHAnsi"/>
          <w:strike/>
          <w:sz w:val="28"/>
        </w:rPr>
        <w:br w:type="page"/>
      </w:r>
    </w:p>
    <w:tbl>
      <w:tblPr>
        <w:tblStyle w:val="TableGrid7"/>
        <w:tblpPr w:leftFromText="180" w:rightFromText="180" w:vertAnchor="text" w:tblpY="1"/>
        <w:tblOverlap w:val="never"/>
        <w:tblW w:w="5000" w:type="pct"/>
        <w:tblLayout w:type="fixed"/>
        <w:tblLook w:val="04A0" w:firstRow="1" w:lastRow="0" w:firstColumn="1" w:lastColumn="0" w:noHBand="0" w:noVBand="1"/>
      </w:tblPr>
      <w:tblGrid>
        <w:gridCol w:w="1293"/>
        <w:gridCol w:w="3644"/>
        <w:gridCol w:w="2916"/>
        <w:gridCol w:w="2510"/>
        <w:gridCol w:w="2587"/>
      </w:tblGrid>
      <w:tr w:rsidR="00BA5ADC" w:rsidRPr="00BA5ADC" w14:paraId="5F64C198" w14:textId="77777777" w:rsidTr="00BA5ADC">
        <w:trPr>
          <w:tblHeader/>
        </w:trPr>
        <w:tc>
          <w:tcPr>
            <w:tcW w:w="499" w:type="pct"/>
            <w:tcBorders>
              <w:bottom w:val="single" w:sz="4" w:space="0" w:color="auto"/>
            </w:tcBorders>
            <w:shd w:val="clear" w:color="auto" w:fill="BFBFBF"/>
          </w:tcPr>
          <w:p w14:paraId="455AA255" w14:textId="77777777" w:rsidR="00BA5ADC" w:rsidRPr="00BA5ADC" w:rsidRDefault="00BA5ADC" w:rsidP="00BA5ADC">
            <w:pPr>
              <w:contextualSpacing/>
              <w:rPr>
                <w:rFonts w:ascii="Calibri" w:eastAsia="Arial Unicode MS" w:hAnsi="Calibri" w:cs="Times New Roman"/>
                <w:b/>
                <w:color w:val="000000"/>
                <w:sz w:val="18"/>
                <w:szCs w:val="18"/>
                <w:u w:color="000000"/>
              </w:rPr>
            </w:pPr>
            <w:r w:rsidRPr="00BA5ADC">
              <w:rPr>
                <w:rFonts w:ascii="Calibri" w:eastAsia="Arial Unicode MS" w:hAnsi="Calibri" w:cs="Times New Roman"/>
                <w:b/>
                <w:color w:val="000000"/>
                <w:sz w:val="18"/>
                <w:szCs w:val="18"/>
                <w:u w:color="000000"/>
              </w:rPr>
              <w:t>Item</w:t>
            </w:r>
          </w:p>
        </w:tc>
        <w:tc>
          <w:tcPr>
            <w:tcW w:w="1407" w:type="pct"/>
            <w:tcBorders>
              <w:bottom w:val="single" w:sz="4" w:space="0" w:color="auto"/>
            </w:tcBorders>
            <w:shd w:val="clear" w:color="auto" w:fill="BFBFBF"/>
          </w:tcPr>
          <w:p w14:paraId="41125DFC" w14:textId="77777777" w:rsidR="00BA5ADC" w:rsidRPr="00BA5ADC" w:rsidRDefault="00BA5ADC" w:rsidP="00BA5ADC">
            <w:pPr>
              <w:contextualSpacing/>
              <w:jc w:val="center"/>
              <w:rPr>
                <w:rFonts w:ascii="Calibri" w:eastAsia="Arial Unicode MS" w:hAnsi="Calibri" w:cs="Times New Roman"/>
                <w:b/>
                <w:color w:val="000000"/>
                <w:sz w:val="18"/>
                <w:szCs w:val="18"/>
                <w:u w:color="000000"/>
              </w:rPr>
            </w:pPr>
            <w:r w:rsidRPr="00BA5ADC">
              <w:rPr>
                <w:rFonts w:ascii="Calibri" w:eastAsia="Arial Unicode MS" w:hAnsi="Calibri" w:cs="Times New Roman"/>
                <w:b/>
                <w:color w:val="000000"/>
                <w:sz w:val="18"/>
                <w:szCs w:val="18"/>
                <w:u w:color="000000"/>
              </w:rPr>
              <w:t xml:space="preserve">Exceeds Expectations </w:t>
            </w:r>
          </w:p>
          <w:p w14:paraId="78AC74D8" w14:textId="77777777" w:rsidR="00BA5ADC" w:rsidRPr="00BA5ADC" w:rsidRDefault="00BA5ADC" w:rsidP="00BA5ADC">
            <w:pPr>
              <w:contextualSpacing/>
              <w:jc w:val="center"/>
              <w:rPr>
                <w:rFonts w:ascii="Calibri" w:eastAsia="Arial Unicode MS" w:hAnsi="Calibri" w:cs="Times New Roman"/>
                <w:b/>
                <w:color w:val="000000"/>
                <w:sz w:val="18"/>
                <w:szCs w:val="18"/>
                <w:u w:color="000000"/>
              </w:rPr>
            </w:pPr>
            <w:r w:rsidRPr="00BA5ADC">
              <w:rPr>
                <w:rFonts w:ascii="Calibri" w:eastAsia="Arial Unicode MS" w:hAnsi="Calibri" w:cs="Times New Roman"/>
                <w:b/>
                <w:color w:val="000000"/>
                <w:sz w:val="18"/>
                <w:szCs w:val="18"/>
                <w:u w:color="000000"/>
              </w:rPr>
              <w:t>(3 points)</w:t>
            </w:r>
          </w:p>
        </w:tc>
        <w:tc>
          <w:tcPr>
            <w:tcW w:w="1126" w:type="pct"/>
            <w:tcBorders>
              <w:bottom w:val="single" w:sz="4" w:space="0" w:color="auto"/>
            </w:tcBorders>
            <w:shd w:val="clear" w:color="auto" w:fill="BFBFBF"/>
          </w:tcPr>
          <w:p w14:paraId="0B0B7CAE" w14:textId="77777777" w:rsidR="00BA5ADC" w:rsidRPr="00BA5ADC" w:rsidRDefault="00BA5ADC" w:rsidP="00BA5ADC">
            <w:pPr>
              <w:contextualSpacing/>
              <w:jc w:val="center"/>
              <w:rPr>
                <w:rFonts w:ascii="Calibri" w:eastAsia="Arial Unicode MS" w:hAnsi="Calibri" w:cs="Times New Roman"/>
                <w:b/>
                <w:color w:val="000000"/>
                <w:sz w:val="18"/>
                <w:szCs w:val="18"/>
                <w:u w:color="000000"/>
              </w:rPr>
            </w:pPr>
            <w:r w:rsidRPr="00BA5ADC">
              <w:rPr>
                <w:rFonts w:ascii="Calibri" w:eastAsia="Arial Unicode MS" w:hAnsi="Calibri" w:cs="Times New Roman"/>
                <w:b/>
                <w:color w:val="000000"/>
                <w:sz w:val="18"/>
                <w:szCs w:val="18"/>
                <w:u w:color="000000"/>
              </w:rPr>
              <w:t xml:space="preserve">Meets Expectations </w:t>
            </w:r>
          </w:p>
          <w:p w14:paraId="52BADC94" w14:textId="77777777" w:rsidR="00BA5ADC" w:rsidRPr="00BA5ADC" w:rsidRDefault="00BA5ADC" w:rsidP="00BA5ADC">
            <w:pPr>
              <w:contextualSpacing/>
              <w:jc w:val="center"/>
              <w:rPr>
                <w:rFonts w:ascii="Calibri" w:eastAsia="Arial Unicode MS" w:hAnsi="Calibri" w:cs="Times New Roman"/>
                <w:b/>
                <w:color w:val="000000"/>
                <w:sz w:val="18"/>
                <w:szCs w:val="18"/>
                <w:u w:color="000000"/>
              </w:rPr>
            </w:pPr>
            <w:r w:rsidRPr="00BA5ADC">
              <w:rPr>
                <w:rFonts w:ascii="Calibri" w:eastAsia="Arial Unicode MS" w:hAnsi="Calibri" w:cs="Times New Roman"/>
                <w:b/>
                <w:color w:val="000000"/>
                <w:sz w:val="18"/>
                <w:szCs w:val="18"/>
                <w:u w:color="000000"/>
              </w:rPr>
              <w:t>(2 points)</w:t>
            </w:r>
          </w:p>
        </w:tc>
        <w:tc>
          <w:tcPr>
            <w:tcW w:w="969" w:type="pct"/>
            <w:tcBorders>
              <w:bottom w:val="single" w:sz="4" w:space="0" w:color="auto"/>
            </w:tcBorders>
            <w:shd w:val="clear" w:color="auto" w:fill="BFBFBF"/>
          </w:tcPr>
          <w:p w14:paraId="65ACEA89" w14:textId="77777777" w:rsidR="00BA5ADC" w:rsidRPr="00BA5ADC" w:rsidRDefault="00BA5ADC" w:rsidP="00BA5ADC">
            <w:pPr>
              <w:contextualSpacing/>
              <w:jc w:val="center"/>
              <w:rPr>
                <w:rFonts w:ascii="Calibri" w:eastAsia="Arial Unicode MS" w:hAnsi="Calibri" w:cs="Times New Roman"/>
                <w:b/>
                <w:color w:val="000000"/>
                <w:sz w:val="18"/>
                <w:szCs w:val="18"/>
                <w:u w:color="000000"/>
              </w:rPr>
            </w:pPr>
            <w:r w:rsidRPr="00BA5ADC">
              <w:rPr>
                <w:rFonts w:ascii="Calibri" w:eastAsia="Arial Unicode MS" w:hAnsi="Calibri" w:cs="Times New Roman"/>
                <w:b/>
                <w:color w:val="000000"/>
                <w:sz w:val="18"/>
                <w:szCs w:val="18"/>
                <w:u w:color="000000"/>
              </w:rPr>
              <w:t xml:space="preserve">Emerging  </w:t>
            </w:r>
          </w:p>
          <w:p w14:paraId="35AE82A1" w14:textId="77777777" w:rsidR="00BA5ADC" w:rsidRPr="00BA5ADC" w:rsidRDefault="00BA5ADC" w:rsidP="00BA5ADC">
            <w:pPr>
              <w:contextualSpacing/>
              <w:jc w:val="center"/>
              <w:rPr>
                <w:rFonts w:ascii="Calibri" w:eastAsia="Arial Unicode MS" w:hAnsi="Calibri" w:cs="Times New Roman"/>
                <w:b/>
                <w:color w:val="000000"/>
                <w:sz w:val="18"/>
                <w:szCs w:val="18"/>
                <w:u w:color="000000"/>
              </w:rPr>
            </w:pPr>
            <w:r w:rsidRPr="00BA5ADC">
              <w:rPr>
                <w:rFonts w:ascii="Calibri" w:eastAsia="Arial Unicode MS" w:hAnsi="Calibri" w:cs="Times New Roman"/>
                <w:b/>
                <w:color w:val="000000"/>
                <w:sz w:val="18"/>
                <w:szCs w:val="18"/>
                <w:u w:color="000000"/>
              </w:rPr>
              <w:t>(1 point)</w:t>
            </w:r>
          </w:p>
        </w:tc>
        <w:tc>
          <w:tcPr>
            <w:tcW w:w="999" w:type="pct"/>
            <w:tcBorders>
              <w:bottom w:val="single" w:sz="4" w:space="0" w:color="auto"/>
            </w:tcBorders>
            <w:shd w:val="clear" w:color="auto" w:fill="BFBFBF"/>
          </w:tcPr>
          <w:p w14:paraId="02D633CF" w14:textId="77777777" w:rsidR="00BA5ADC" w:rsidRPr="00BA5ADC" w:rsidRDefault="00BA5ADC" w:rsidP="00BA5ADC">
            <w:pPr>
              <w:contextualSpacing/>
              <w:jc w:val="center"/>
              <w:rPr>
                <w:rFonts w:ascii="Calibri" w:eastAsia="Arial Unicode MS" w:hAnsi="Calibri" w:cs="Times New Roman"/>
                <w:b/>
                <w:color w:val="000000"/>
                <w:sz w:val="18"/>
                <w:szCs w:val="18"/>
                <w:u w:color="000000"/>
              </w:rPr>
            </w:pPr>
            <w:r w:rsidRPr="00BA5ADC">
              <w:rPr>
                <w:rFonts w:ascii="Calibri" w:eastAsia="Arial Unicode MS" w:hAnsi="Calibri" w:cs="Times New Roman"/>
                <w:b/>
                <w:color w:val="000000"/>
                <w:sz w:val="18"/>
                <w:szCs w:val="18"/>
                <w:u w:color="000000"/>
              </w:rPr>
              <w:t>Does Not Meet Expectations</w:t>
            </w:r>
          </w:p>
          <w:p w14:paraId="6E8E2D17" w14:textId="77777777" w:rsidR="00BA5ADC" w:rsidRPr="00BA5ADC" w:rsidRDefault="00BA5ADC" w:rsidP="00BA5ADC">
            <w:pPr>
              <w:contextualSpacing/>
              <w:jc w:val="center"/>
              <w:rPr>
                <w:rFonts w:ascii="Calibri" w:eastAsia="Arial Unicode MS" w:hAnsi="Calibri" w:cs="Times New Roman"/>
                <w:b/>
                <w:color w:val="000000"/>
                <w:sz w:val="18"/>
                <w:szCs w:val="18"/>
                <w:u w:color="000000"/>
              </w:rPr>
            </w:pPr>
            <w:r w:rsidRPr="00BA5ADC">
              <w:rPr>
                <w:rFonts w:ascii="Calibri" w:eastAsia="Arial Unicode MS" w:hAnsi="Calibri" w:cs="Times New Roman"/>
                <w:b/>
                <w:color w:val="000000"/>
                <w:sz w:val="18"/>
                <w:szCs w:val="18"/>
                <w:u w:color="000000"/>
              </w:rPr>
              <w:t>(0 points)</w:t>
            </w:r>
          </w:p>
        </w:tc>
      </w:tr>
      <w:tr w:rsidR="00BA5ADC" w:rsidRPr="00BA5ADC" w14:paraId="09D247DD" w14:textId="77777777" w:rsidTr="00BA5ADC">
        <w:trPr>
          <w:trHeight w:val="278"/>
        </w:trPr>
        <w:tc>
          <w:tcPr>
            <w:tcW w:w="5000" w:type="pct"/>
            <w:gridSpan w:val="5"/>
            <w:shd w:val="clear" w:color="auto" w:fill="95B3D7"/>
          </w:tcPr>
          <w:p w14:paraId="3763C6E6" w14:textId="77777777" w:rsidR="00BA5ADC" w:rsidRPr="00BA5ADC" w:rsidRDefault="00BA5ADC" w:rsidP="00BA5ADC">
            <w:pPr>
              <w:contextualSpacing/>
              <w:jc w:val="center"/>
              <w:rPr>
                <w:rFonts w:ascii="Calibri" w:hAnsi="Calibri" w:cs="Times New Roman"/>
                <w:b/>
                <w:szCs w:val="20"/>
              </w:rPr>
            </w:pPr>
            <w:r w:rsidRPr="00BA5ADC">
              <w:rPr>
                <w:rFonts w:ascii="Calibri" w:hAnsi="Calibri" w:cs="Times New Roman"/>
                <w:b/>
                <w:szCs w:val="20"/>
              </w:rPr>
              <w:t>Instructional Delivery</w:t>
            </w:r>
          </w:p>
        </w:tc>
      </w:tr>
      <w:tr w:rsidR="00BA5ADC" w:rsidRPr="00BA5ADC" w14:paraId="779C86F9" w14:textId="77777777" w:rsidTr="003173DE">
        <w:tc>
          <w:tcPr>
            <w:tcW w:w="499" w:type="pct"/>
            <w:shd w:val="clear" w:color="auto" w:fill="DBE5F1"/>
          </w:tcPr>
          <w:p w14:paraId="3355DB27" w14:textId="77777777" w:rsidR="00BA5ADC" w:rsidRDefault="00BA5ADC" w:rsidP="00BA5ADC">
            <w:pPr>
              <w:shd w:val="clear" w:color="auto" w:fill="DBE5F1"/>
              <w:contextualSpacing/>
              <w:rPr>
                <w:rFonts w:ascii="Calibri" w:eastAsia="Arial Unicode MS" w:hAnsi="Calibri" w:cs="Times New Roman"/>
                <w:b/>
                <w:sz w:val="18"/>
                <w:szCs w:val="18"/>
                <w:u w:color="000000"/>
              </w:rPr>
            </w:pPr>
            <w:bookmarkStart w:id="4" w:name="PedH"/>
            <w:r w:rsidRPr="007271C2">
              <w:rPr>
                <w:rFonts w:ascii="Calibri" w:eastAsia="Arial Unicode MS" w:hAnsi="Calibri" w:cs="Times New Roman"/>
                <w:b/>
                <w:sz w:val="18"/>
                <w:szCs w:val="18"/>
                <w:u w:color="000000"/>
              </w:rPr>
              <w:t xml:space="preserve">H. </w:t>
            </w:r>
            <w:bookmarkEnd w:id="4"/>
            <w:r w:rsidRPr="007271C2">
              <w:rPr>
                <w:rFonts w:ascii="Calibri" w:eastAsia="Arial Unicode MS" w:hAnsi="Calibri" w:cs="Times New Roman"/>
                <w:b/>
                <w:sz w:val="18"/>
                <w:szCs w:val="18"/>
                <w:u w:color="000000"/>
              </w:rPr>
              <w:t>Digital Tools and Resources</w:t>
            </w:r>
          </w:p>
          <w:p w14:paraId="631BA8BF" w14:textId="7FD1EAC4" w:rsidR="007271C2" w:rsidRPr="00BA5ADC" w:rsidRDefault="007271C2" w:rsidP="00BA5ADC">
            <w:pPr>
              <w:shd w:val="clear" w:color="auto" w:fill="DBE5F1"/>
              <w:contextualSpacing/>
              <w:rPr>
                <w:rFonts w:ascii="Calibri" w:eastAsia="Arial Unicode MS" w:hAnsi="Calibri" w:cs="Times New Roman"/>
                <w:sz w:val="18"/>
                <w:szCs w:val="18"/>
                <w:u w:color="000000"/>
              </w:rPr>
            </w:pPr>
          </w:p>
        </w:tc>
        <w:tc>
          <w:tcPr>
            <w:tcW w:w="1407" w:type="pct"/>
            <w:shd w:val="clear" w:color="auto" w:fill="DBE5F1"/>
          </w:tcPr>
          <w:p w14:paraId="3725A1D2" w14:textId="77777777" w:rsidR="00BA5ADC" w:rsidRPr="00BA5ADC" w:rsidRDefault="00BA5ADC" w:rsidP="00BA5ADC">
            <w:pPr>
              <w:shd w:val="clear" w:color="auto" w:fill="DBE5F1"/>
              <w:contextualSpacing/>
              <w:rPr>
                <w:rFonts w:ascii="Calibri" w:hAnsi="Calibri" w:cs="Times New Roman"/>
                <w:sz w:val="18"/>
                <w:szCs w:val="18"/>
              </w:rPr>
            </w:pPr>
            <w:r w:rsidRPr="00BA5ADC">
              <w:rPr>
                <w:rFonts w:ascii="Calibri" w:hAnsi="Calibri" w:cs="Times New Roman"/>
                <w:sz w:val="18"/>
                <w:szCs w:val="18"/>
              </w:rPr>
              <w:t xml:space="preserve">Discusses AND uses </w:t>
            </w:r>
            <w:r w:rsidRPr="00BA5ADC">
              <w:rPr>
                <w:rFonts w:ascii="Calibri" w:hAnsi="Calibri" w:cs="Times New Roman"/>
                <w:i/>
                <w:sz w:val="18"/>
                <w:szCs w:val="18"/>
              </w:rPr>
              <w:t>a variety of</w:t>
            </w:r>
            <w:r w:rsidRPr="00BA5ADC">
              <w:rPr>
                <w:rFonts w:ascii="Calibri" w:hAnsi="Calibri" w:cs="Times New Roman"/>
                <w:sz w:val="18"/>
                <w:szCs w:val="18"/>
              </w:rPr>
              <w:t xml:space="preserve"> developmentally appropriate </w:t>
            </w:r>
            <w:r w:rsidRPr="00BA5ADC">
              <w:rPr>
                <w:rFonts w:ascii="Calibri" w:hAnsi="Calibri" w:cs="Times New Roman"/>
                <w:b/>
                <w:sz w:val="18"/>
                <w:szCs w:val="18"/>
              </w:rPr>
              <w:t xml:space="preserve">technologies (digital tools and resources) </w:t>
            </w:r>
            <w:r w:rsidRPr="00BA5ADC">
              <w:rPr>
                <w:rFonts w:ascii="Calibri" w:hAnsi="Calibri" w:cs="Times New Roman"/>
                <w:sz w:val="18"/>
                <w:szCs w:val="18"/>
              </w:rPr>
              <w:t>that</w:t>
            </w:r>
          </w:p>
          <w:p w14:paraId="39BDC77C" w14:textId="77777777" w:rsidR="00BA5ADC" w:rsidRPr="00BA5ADC" w:rsidRDefault="00BA5ADC" w:rsidP="00BA5ADC">
            <w:pPr>
              <w:shd w:val="clear" w:color="auto" w:fill="DBE5F1"/>
              <w:contextualSpacing/>
              <w:rPr>
                <w:rFonts w:ascii="Calibri" w:hAnsi="Calibri" w:cs="Times New Roman"/>
                <w:sz w:val="18"/>
                <w:szCs w:val="18"/>
              </w:rPr>
            </w:pPr>
            <w:r w:rsidRPr="00BA5ADC">
              <w:rPr>
                <w:rFonts w:ascii="Calibri" w:hAnsi="Calibri" w:cs="Times New Roman"/>
                <w:sz w:val="18"/>
                <w:szCs w:val="18"/>
              </w:rPr>
              <w:t>1. Are relevant to learning objectives/ targets of the lesson</w:t>
            </w:r>
          </w:p>
          <w:p w14:paraId="409AC3DA" w14:textId="77777777" w:rsidR="00BA5ADC" w:rsidRPr="00BA5ADC" w:rsidRDefault="00BA5ADC" w:rsidP="00BA5ADC">
            <w:pPr>
              <w:shd w:val="clear" w:color="auto" w:fill="DBE5F1"/>
              <w:contextualSpacing/>
              <w:rPr>
                <w:rFonts w:ascii="Calibri" w:hAnsi="Calibri" w:cs="Times New Roman"/>
                <w:i/>
                <w:sz w:val="18"/>
                <w:szCs w:val="18"/>
              </w:rPr>
            </w:pPr>
            <w:r w:rsidRPr="00BA5ADC">
              <w:rPr>
                <w:rFonts w:ascii="Calibri" w:hAnsi="Calibri" w:cs="Times New Roman"/>
                <w:sz w:val="18"/>
                <w:szCs w:val="18"/>
              </w:rPr>
              <w:t>2. Engage learners in the demonstration of knowledge or skills</w:t>
            </w:r>
            <w:r w:rsidRPr="00BA5ADC">
              <w:rPr>
                <w:rFonts w:ascii="Calibri" w:hAnsi="Calibri" w:cs="Times New Roman"/>
                <w:i/>
                <w:sz w:val="18"/>
                <w:szCs w:val="18"/>
              </w:rPr>
              <w:t xml:space="preserve"> </w:t>
            </w:r>
          </w:p>
          <w:p w14:paraId="0C5859F1" w14:textId="77777777" w:rsidR="00BA5ADC" w:rsidRPr="00BA5ADC" w:rsidRDefault="00BA5ADC" w:rsidP="00BA5ADC">
            <w:pPr>
              <w:shd w:val="clear" w:color="auto" w:fill="DBE5F1"/>
              <w:contextualSpacing/>
              <w:rPr>
                <w:rFonts w:ascii="Calibri" w:hAnsi="Calibri" w:cs="Times New Roman"/>
                <w:i/>
                <w:sz w:val="18"/>
                <w:szCs w:val="18"/>
              </w:rPr>
            </w:pPr>
            <w:r w:rsidRPr="00BA5ADC">
              <w:rPr>
                <w:rFonts w:ascii="Calibri" w:hAnsi="Calibri" w:cs="Times New Roman"/>
                <w:sz w:val="18"/>
                <w:szCs w:val="18"/>
              </w:rPr>
              <w:t>3.</w:t>
            </w:r>
            <w:r w:rsidRPr="00BA5ADC">
              <w:rPr>
                <w:rFonts w:ascii="Calibri" w:hAnsi="Calibri" w:cs="Times New Roman"/>
                <w:i/>
                <w:sz w:val="18"/>
                <w:szCs w:val="18"/>
              </w:rPr>
              <w:t xml:space="preserve"> Extend learners’ understanding of concepts</w:t>
            </w:r>
          </w:p>
        </w:tc>
        <w:tc>
          <w:tcPr>
            <w:tcW w:w="1126" w:type="pct"/>
            <w:shd w:val="clear" w:color="auto" w:fill="DBE5F1"/>
          </w:tcPr>
          <w:p w14:paraId="347F1A90" w14:textId="77777777" w:rsidR="00BA5ADC" w:rsidRPr="00BA5ADC" w:rsidRDefault="00BA5ADC" w:rsidP="00BA5ADC">
            <w:pPr>
              <w:shd w:val="clear" w:color="auto" w:fill="DBE5F1"/>
              <w:contextualSpacing/>
              <w:rPr>
                <w:rFonts w:ascii="Calibri" w:hAnsi="Calibri" w:cs="Times New Roman"/>
                <w:sz w:val="18"/>
                <w:szCs w:val="18"/>
              </w:rPr>
            </w:pPr>
            <w:r w:rsidRPr="00BA5ADC">
              <w:rPr>
                <w:rFonts w:ascii="Calibri" w:hAnsi="Calibri" w:cs="Times New Roman"/>
                <w:sz w:val="18"/>
                <w:szCs w:val="18"/>
              </w:rPr>
              <w:t xml:space="preserve">Discusses AND </w:t>
            </w:r>
            <w:r w:rsidRPr="00BA5ADC">
              <w:rPr>
                <w:rFonts w:ascii="Calibri" w:hAnsi="Calibri" w:cs="Times New Roman"/>
                <w:i/>
                <w:sz w:val="18"/>
                <w:szCs w:val="18"/>
              </w:rPr>
              <w:t>uses</w:t>
            </w:r>
            <w:r w:rsidRPr="00BA5ADC">
              <w:rPr>
                <w:rFonts w:ascii="Calibri" w:hAnsi="Calibri" w:cs="Times New Roman"/>
                <w:sz w:val="18"/>
                <w:szCs w:val="18"/>
              </w:rPr>
              <w:t xml:space="preserve"> developmentally appropriate </w:t>
            </w:r>
            <w:r w:rsidRPr="00BA5ADC">
              <w:rPr>
                <w:rFonts w:ascii="Calibri" w:hAnsi="Calibri" w:cs="Times New Roman"/>
                <w:b/>
                <w:sz w:val="18"/>
                <w:szCs w:val="18"/>
              </w:rPr>
              <w:t xml:space="preserve">technologies (digital tools and resources) </w:t>
            </w:r>
            <w:r w:rsidRPr="00BA5ADC">
              <w:rPr>
                <w:rFonts w:ascii="Calibri" w:hAnsi="Calibri" w:cs="Times New Roman"/>
                <w:sz w:val="18"/>
                <w:szCs w:val="18"/>
              </w:rPr>
              <w:t>that</w:t>
            </w:r>
          </w:p>
          <w:p w14:paraId="0B2AE001" w14:textId="77777777" w:rsidR="00BA5ADC" w:rsidRPr="00BA5ADC" w:rsidRDefault="00BA5ADC" w:rsidP="00BA5ADC">
            <w:pPr>
              <w:shd w:val="clear" w:color="auto" w:fill="DBE5F1"/>
              <w:contextualSpacing/>
              <w:rPr>
                <w:rFonts w:ascii="Calibri" w:hAnsi="Calibri" w:cs="Times New Roman"/>
                <w:sz w:val="18"/>
                <w:szCs w:val="18"/>
              </w:rPr>
            </w:pPr>
            <w:r w:rsidRPr="00BA5ADC">
              <w:rPr>
                <w:rFonts w:ascii="Calibri" w:hAnsi="Calibri" w:cs="Times New Roman"/>
                <w:sz w:val="18"/>
                <w:szCs w:val="18"/>
              </w:rPr>
              <w:t>1. Are relevant to learning objectives/ targets of the lesson</w:t>
            </w:r>
          </w:p>
          <w:p w14:paraId="06E04A1A" w14:textId="77777777" w:rsidR="00BA5ADC" w:rsidRPr="00BA5ADC" w:rsidRDefault="00BA5ADC" w:rsidP="00BA5ADC">
            <w:pPr>
              <w:shd w:val="clear" w:color="auto" w:fill="DBE5F1"/>
              <w:contextualSpacing/>
              <w:rPr>
                <w:rFonts w:ascii="Calibri" w:hAnsi="Calibri" w:cs="Times New Roman"/>
                <w:sz w:val="18"/>
                <w:szCs w:val="18"/>
              </w:rPr>
            </w:pPr>
            <w:r w:rsidRPr="00BA5ADC">
              <w:rPr>
                <w:rFonts w:ascii="Calibri" w:hAnsi="Calibri" w:cs="Times New Roman"/>
                <w:sz w:val="18"/>
                <w:szCs w:val="18"/>
              </w:rPr>
              <w:t xml:space="preserve">2. </w:t>
            </w:r>
            <w:r w:rsidRPr="00BA5ADC">
              <w:rPr>
                <w:rFonts w:ascii="Calibri" w:hAnsi="Calibri" w:cs="Times New Roman"/>
                <w:i/>
                <w:sz w:val="18"/>
                <w:szCs w:val="18"/>
              </w:rPr>
              <w:t>Engage learners in the demonstration of knowledge or skills</w:t>
            </w:r>
          </w:p>
        </w:tc>
        <w:tc>
          <w:tcPr>
            <w:tcW w:w="969" w:type="pct"/>
            <w:shd w:val="clear" w:color="auto" w:fill="DBE5F1"/>
          </w:tcPr>
          <w:p w14:paraId="658782B6" w14:textId="77777777" w:rsidR="00BA5ADC" w:rsidRPr="00BA5ADC" w:rsidRDefault="00BA5ADC" w:rsidP="00BA5ADC">
            <w:pPr>
              <w:shd w:val="clear" w:color="auto" w:fill="DBE5F1"/>
              <w:contextualSpacing/>
              <w:rPr>
                <w:rFonts w:ascii="Calibri" w:hAnsi="Calibri" w:cs="Times New Roman"/>
                <w:sz w:val="18"/>
                <w:szCs w:val="18"/>
              </w:rPr>
            </w:pPr>
            <w:r w:rsidRPr="00BA5ADC">
              <w:rPr>
                <w:rFonts w:ascii="Calibri" w:hAnsi="Calibri" w:cs="Times New Roman"/>
                <w:i/>
                <w:sz w:val="18"/>
                <w:szCs w:val="18"/>
              </w:rPr>
              <w:t>Discusses</w:t>
            </w:r>
            <w:r w:rsidRPr="00BA5ADC">
              <w:rPr>
                <w:rFonts w:ascii="Calibri" w:hAnsi="Calibri" w:cs="Times New Roman"/>
                <w:sz w:val="18"/>
                <w:szCs w:val="18"/>
              </w:rPr>
              <w:t xml:space="preserve"> </w:t>
            </w:r>
            <w:r w:rsidRPr="00BA5ADC">
              <w:rPr>
                <w:rFonts w:ascii="Calibri" w:hAnsi="Calibri" w:cs="Times New Roman"/>
                <w:i/>
                <w:sz w:val="18"/>
                <w:szCs w:val="18"/>
              </w:rPr>
              <w:t>developmentally appropriate</w:t>
            </w:r>
            <w:r w:rsidRPr="00BA5ADC">
              <w:rPr>
                <w:rFonts w:ascii="Calibri" w:hAnsi="Calibri" w:cs="Times New Roman"/>
                <w:sz w:val="18"/>
                <w:szCs w:val="18"/>
              </w:rPr>
              <w:t xml:space="preserve"> </w:t>
            </w:r>
            <w:r w:rsidRPr="00BA5ADC">
              <w:rPr>
                <w:rFonts w:ascii="Calibri" w:hAnsi="Calibri" w:cs="Times New Roman"/>
                <w:b/>
                <w:sz w:val="18"/>
                <w:szCs w:val="18"/>
              </w:rPr>
              <w:t>technologies</w:t>
            </w:r>
            <w:r w:rsidRPr="00BA5ADC">
              <w:rPr>
                <w:rFonts w:ascii="Calibri" w:hAnsi="Calibri" w:cs="Times New Roman"/>
                <w:sz w:val="18"/>
                <w:szCs w:val="18"/>
              </w:rPr>
              <w:t xml:space="preserve"> </w:t>
            </w:r>
            <w:r w:rsidRPr="00BA5ADC">
              <w:rPr>
                <w:rFonts w:ascii="Calibri" w:hAnsi="Calibri" w:cs="Times New Roman"/>
                <w:b/>
                <w:sz w:val="18"/>
                <w:szCs w:val="18"/>
              </w:rPr>
              <w:t xml:space="preserve">(digital tools and resources) </w:t>
            </w:r>
            <w:r w:rsidRPr="00BA5ADC">
              <w:rPr>
                <w:rFonts w:ascii="Calibri" w:hAnsi="Calibri" w:cs="Times New Roman"/>
                <w:i/>
                <w:sz w:val="18"/>
                <w:szCs w:val="18"/>
              </w:rPr>
              <w:t>relevant to learning objectives/ targets of the lesson</w:t>
            </w:r>
          </w:p>
          <w:p w14:paraId="1AAE73F5" w14:textId="77777777" w:rsidR="00BA5ADC" w:rsidRPr="00BA5ADC" w:rsidRDefault="00BA5ADC" w:rsidP="00BA5ADC">
            <w:pPr>
              <w:shd w:val="clear" w:color="auto" w:fill="DBE5F1"/>
              <w:contextualSpacing/>
              <w:rPr>
                <w:rFonts w:ascii="Calibri" w:hAnsi="Calibri" w:cs="Times New Roman"/>
                <w:sz w:val="18"/>
                <w:szCs w:val="18"/>
              </w:rPr>
            </w:pPr>
          </w:p>
          <w:p w14:paraId="31A350CD" w14:textId="77777777" w:rsidR="00BA5ADC" w:rsidRPr="00BA5ADC" w:rsidRDefault="00BA5ADC" w:rsidP="00BA5ADC">
            <w:pPr>
              <w:shd w:val="clear" w:color="auto" w:fill="DBE5F1"/>
              <w:contextualSpacing/>
              <w:rPr>
                <w:rFonts w:ascii="Calibri" w:hAnsi="Calibri" w:cs="Times New Roman"/>
                <w:sz w:val="18"/>
                <w:szCs w:val="18"/>
              </w:rPr>
            </w:pPr>
            <w:r w:rsidRPr="00BA5ADC">
              <w:rPr>
                <w:rFonts w:ascii="Calibri" w:hAnsi="Calibri" w:cs="Times New Roman"/>
                <w:sz w:val="18"/>
                <w:szCs w:val="18"/>
              </w:rPr>
              <w:t>AND</w:t>
            </w:r>
          </w:p>
          <w:p w14:paraId="615F974C" w14:textId="77777777" w:rsidR="00BA5ADC" w:rsidRPr="00BA5ADC" w:rsidRDefault="00BA5ADC" w:rsidP="00BA5ADC">
            <w:pPr>
              <w:shd w:val="clear" w:color="auto" w:fill="DBE5F1"/>
              <w:contextualSpacing/>
              <w:rPr>
                <w:rFonts w:ascii="Calibri" w:hAnsi="Calibri" w:cs="Times New Roman"/>
                <w:sz w:val="18"/>
                <w:szCs w:val="18"/>
              </w:rPr>
            </w:pPr>
            <w:r w:rsidRPr="00BA5ADC">
              <w:rPr>
                <w:rFonts w:ascii="Calibri" w:hAnsi="Calibri" w:cs="Times New Roman"/>
                <w:b/>
                <w:sz w:val="18"/>
                <w:szCs w:val="18"/>
              </w:rPr>
              <w:t xml:space="preserve">Technology </w:t>
            </w:r>
            <w:r w:rsidRPr="00BA5ADC">
              <w:rPr>
                <w:rFonts w:ascii="Calibri" w:hAnsi="Calibri" w:cs="Times New Roman"/>
                <w:sz w:val="18"/>
                <w:szCs w:val="18"/>
              </w:rPr>
              <w:t xml:space="preserve">is </w:t>
            </w:r>
            <w:r w:rsidRPr="00BA5ADC">
              <w:rPr>
                <w:rFonts w:ascii="Calibri" w:hAnsi="Calibri" w:cs="Times New Roman"/>
                <w:i/>
                <w:sz w:val="18"/>
                <w:szCs w:val="18"/>
              </w:rPr>
              <w:t>not available</w:t>
            </w:r>
            <w:r w:rsidRPr="00BA5ADC">
              <w:rPr>
                <w:rFonts w:ascii="Calibri" w:hAnsi="Calibri" w:cs="Times New Roman"/>
                <w:sz w:val="18"/>
                <w:szCs w:val="18"/>
              </w:rPr>
              <w:t xml:space="preserve"> </w:t>
            </w:r>
          </w:p>
        </w:tc>
        <w:tc>
          <w:tcPr>
            <w:tcW w:w="999" w:type="pct"/>
            <w:shd w:val="clear" w:color="auto" w:fill="DBE5F1"/>
          </w:tcPr>
          <w:p w14:paraId="2B3C1BBF" w14:textId="77777777" w:rsidR="00BA5ADC" w:rsidRPr="00BA5ADC" w:rsidRDefault="00BA5ADC" w:rsidP="00BA5ADC">
            <w:pPr>
              <w:shd w:val="clear" w:color="auto" w:fill="DBE5F1"/>
              <w:contextualSpacing/>
              <w:rPr>
                <w:rFonts w:ascii="Calibri" w:hAnsi="Calibri" w:cs="Times New Roman"/>
                <w:sz w:val="18"/>
                <w:szCs w:val="18"/>
              </w:rPr>
            </w:pPr>
            <w:r w:rsidRPr="00BA5ADC">
              <w:rPr>
                <w:rFonts w:ascii="Calibri" w:hAnsi="Calibri" w:cs="Times New Roman"/>
                <w:sz w:val="18"/>
                <w:szCs w:val="18"/>
              </w:rPr>
              <w:t>One of the following:</w:t>
            </w:r>
          </w:p>
          <w:p w14:paraId="3C013FC2" w14:textId="5EA6B694" w:rsidR="00BA5ADC" w:rsidRPr="00BA5ADC" w:rsidRDefault="00BA5ADC" w:rsidP="00BA5ADC">
            <w:pPr>
              <w:shd w:val="clear" w:color="auto" w:fill="DBE5F1"/>
              <w:contextualSpacing/>
              <w:rPr>
                <w:rFonts w:ascii="Calibri" w:hAnsi="Calibri" w:cs="Times New Roman"/>
                <w:sz w:val="18"/>
                <w:szCs w:val="18"/>
              </w:rPr>
            </w:pPr>
            <w:r w:rsidRPr="00BA5ADC">
              <w:rPr>
                <w:rFonts w:ascii="Calibri" w:hAnsi="Calibri" w:cs="Times New Roman"/>
                <w:sz w:val="18"/>
                <w:szCs w:val="18"/>
              </w:rPr>
              <w:t xml:space="preserve">A. </w:t>
            </w:r>
            <w:r w:rsidRPr="00BA5ADC">
              <w:rPr>
                <w:rFonts w:ascii="Calibri" w:hAnsi="Calibri" w:cs="Times New Roman"/>
                <w:i/>
                <w:sz w:val="18"/>
                <w:szCs w:val="18"/>
              </w:rPr>
              <w:t>Does not</w:t>
            </w:r>
            <w:r w:rsidRPr="00BA5ADC">
              <w:rPr>
                <w:rFonts w:ascii="Calibri" w:hAnsi="Calibri" w:cs="Times New Roman"/>
                <w:sz w:val="18"/>
                <w:szCs w:val="18"/>
              </w:rPr>
              <w:t xml:space="preserve"> </w:t>
            </w:r>
            <w:r w:rsidRPr="00BA5ADC">
              <w:rPr>
                <w:rFonts w:ascii="Calibri" w:hAnsi="Calibri" w:cs="Times New Roman"/>
                <w:i/>
                <w:sz w:val="18"/>
                <w:szCs w:val="18"/>
              </w:rPr>
              <w:t xml:space="preserve">use </w:t>
            </w:r>
            <w:r w:rsidRPr="00BA5ADC">
              <w:rPr>
                <w:rFonts w:ascii="Calibri" w:hAnsi="Calibri" w:cs="Times New Roman"/>
                <w:b/>
                <w:sz w:val="18"/>
                <w:szCs w:val="18"/>
              </w:rPr>
              <w:t>technologies</w:t>
            </w:r>
            <w:r w:rsidRPr="00BA5ADC">
              <w:rPr>
                <w:rFonts w:ascii="Calibri" w:hAnsi="Calibri" w:cs="Times New Roman"/>
                <w:sz w:val="18"/>
                <w:szCs w:val="18"/>
              </w:rPr>
              <w:t xml:space="preserve"> </w:t>
            </w:r>
            <w:r w:rsidRPr="00BA5ADC">
              <w:rPr>
                <w:rFonts w:ascii="Calibri" w:hAnsi="Calibri" w:cs="Times New Roman"/>
                <w:b/>
                <w:sz w:val="18"/>
                <w:szCs w:val="18"/>
              </w:rPr>
              <w:t>(digital tools and resources)</w:t>
            </w:r>
            <w:r w:rsidR="004709E9">
              <w:rPr>
                <w:rFonts w:ascii="Calibri" w:hAnsi="Calibri" w:cs="Times New Roman"/>
                <w:b/>
                <w:sz w:val="18"/>
                <w:szCs w:val="18"/>
              </w:rPr>
              <w:t xml:space="preserve"> </w:t>
            </w:r>
            <w:r w:rsidR="004709E9">
              <w:rPr>
                <w:rFonts w:ascii="Calibri" w:hAnsi="Calibri" w:cs="Times New Roman"/>
                <w:sz w:val="18"/>
                <w:szCs w:val="18"/>
              </w:rPr>
              <w:t xml:space="preserve"> to engage learners</w:t>
            </w:r>
          </w:p>
          <w:p w14:paraId="16F7D95C" w14:textId="77777777" w:rsidR="00BA5ADC" w:rsidRPr="00BA5ADC" w:rsidRDefault="00BA5ADC" w:rsidP="00BA5ADC">
            <w:pPr>
              <w:shd w:val="clear" w:color="auto" w:fill="DBE5F1"/>
              <w:contextualSpacing/>
              <w:rPr>
                <w:rFonts w:ascii="Calibri" w:hAnsi="Calibri" w:cs="Times New Roman"/>
                <w:sz w:val="18"/>
                <w:szCs w:val="18"/>
              </w:rPr>
            </w:pPr>
            <w:r w:rsidRPr="00BA5ADC">
              <w:rPr>
                <w:rFonts w:ascii="Calibri" w:hAnsi="Calibri" w:cs="Times New Roman"/>
                <w:sz w:val="18"/>
                <w:szCs w:val="18"/>
              </w:rPr>
              <w:t>AND</w:t>
            </w:r>
          </w:p>
          <w:p w14:paraId="3D5A56C5" w14:textId="77777777" w:rsidR="00BA5ADC" w:rsidRPr="00BA5ADC" w:rsidRDefault="00BA5ADC" w:rsidP="00BA5ADC">
            <w:pPr>
              <w:shd w:val="clear" w:color="auto" w:fill="DBE5F1"/>
              <w:contextualSpacing/>
              <w:rPr>
                <w:rFonts w:ascii="Calibri" w:hAnsi="Calibri" w:cs="Times New Roman"/>
                <w:sz w:val="18"/>
                <w:szCs w:val="18"/>
              </w:rPr>
            </w:pPr>
            <w:r w:rsidRPr="00BA5ADC">
              <w:rPr>
                <w:rFonts w:ascii="Calibri" w:hAnsi="Calibri" w:cs="Times New Roman"/>
                <w:b/>
                <w:sz w:val="18"/>
                <w:szCs w:val="18"/>
              </w:rPr>
              <w:t>Technology</w:t>
            </w:r>
            <w:r w:rsidRPr="00BA5ADC">
              <w:rPr>
                <w:rFonts w:ascii="Calibri" w:hAnsi="Calibri" w:cs="Times New Roman"/>
                <w:sz w:val="18"/>
                <w:szCs w:val="18"/>
              </w:rPr>
              <w:t xml:space="preserve"> </w:t>
            </w:r>
            <w:r w:rsidRPr="00BA5ADC">
              <w:rPr>
                <w:rFonts w:ascii="Calibri" w:hAnsi="Calibri" w:cs="Times New Roman"/>
                <w:i/>
                <w:sz w:val="18"/>
                <w:szCs w:val="18"/>
              </w:rPr>
              <w:t>is available</w:t>
            </w:r>
            <w:r w:rsidRPr="00BA5ADC">
              <w:rPr>
                <w:rFonts w:ascii="Calibri" w:hAnsi="Calibri" w:cs="Times New Roman"/>
                <w:sz w:val="18"/>
                <w:szCs w:val="18"/>
              </w:rPr>
              <w:t xml:space="preserve"> in the setting</w:t>
            </w:r>
          </w:p>
          <w:p w14:paraId="4DBF8DD2" w14:textId="77777777" w:rsidR="00BA5ADC" w:rsidRPr="00BA5ADC" w:rsidRDefault="00BA5ADC" w:rsidP="00BA5ADC">
            <w:pPr>
              <w:shd w:val="clear" w:color="auto" w:fill="DBE5F1"/>
              <w:contextualSpacing/>
              <w:rPr>
                <w:rFonts w:ascii="Calibri" w:hAnsi="Calibri" w:cs="Times New Roman"/>
                <w:sz w:val="18"/>
                <w:szCs w:val="18"/>
              </w:rPr>
            </w:pPr>
          </w:p>
          <w:p w14:paraId="48B08B5A" w14:textId="77777777" w:rsidR="00BA5ADC" w:rsidRPr="00BA5ADC" w:rsidRDefault="00BA5ADC" w:rsidP="00BA5ADC">
            <w:pPr>
              <w:shd w:val="clear" w:color="auto" w:fill="DBE5F1"/>
              <w:contextualSpacing/>
              <w:rPr>
                <w:rFonts w:ascii="Calibri" w:hAnsi="Calibri" w:cs="Times New Roman"/>
                <w:sz w:val="18"/>
                <w:szCs w:val="18"/>
              </w:rPr>
            </w:pPr>
            <w:r w:rsidRPr="00BA5ADC">
              <w:rPr>
                <w:rFonts w:ascii="Calibri" w:hAnsi="Calibri" w:cs="Times New Roman"/>
                <w:sz w:val="18"/>
                <w:szCs w:val="18"/>
              </w:rPr>
              <w:t xml:space="preserve">OR </w:t>
            </w:r>
          </w:p>
          <w:p w14:paraId="37DEE246" w14:textId="77777777" w:rsidR="00BA5ADC" w:rsidRPr="00BA5ADC" w:rsidRDefault="00BA5ADC" w:rsidP="00BA5ADC">
            <w:pPr>
              <w:shd w:val="clear" w:color="auto" w:fill="DBE5F1"/>
              <w:contextualSpacing/>
              <w:rPr>
                <w:rFonts w:ascii="Calibri" w:hAnsi="Calibri" w:cs="Times New Roman"/>
                <w:sz w:val="18"/>
                <w:szCs w:val="18"/>
              </w:rPr>
            </w:pPr>
            <w:r w:rsidRPr="00BA5ADC">
              <w:rPr>
                <w:rFonts w:ascii="Calibri" w:hAnsi="Calibri" w:cs="Times New Roman"/>
                <w:sz w:val="18"/>
                <w:szCs w:val="18"/>
              </w:rPr>
              <w:t xml:space="preserve">B. Use of </w:t>
            </w:r>
            <w:r w:rsidRPr="00BA5ADC">
              <w:rPr>
                <w:rFonts w:ascii="Calibri" w:hAnsi="Calibri" w:cs="Times New Roman"/>
                <w:b/>
                <w:sz w:val="18"/>
                <w:szCs w:val="18"/>
              </w:rPr>
              <w:t>technologies</w:t>
            </w:r>
            <w:r w:rsidRPr="00BA5ADC">
              <w:rPr>
                <w:rFonts w:ascii="Calibri" w:hAnsi="Calibri" w:cs="Times New Roman"/>
                <w:sz w:val="18"/>
                <w:szCs w:val="18"/>
              </w:rPr>
              <w:t xml:space="preserve"> is </w:t>
            </w:r>
            <w:r w:rsidRPr="00BA5ADC">
              <w:rPr>
                <w:rFonts w:ascii="Calibri" w:hAnsi="Calibri" w:cs="Times New Roman"/>
                <w:i/>
                <w:sz w:val="18"/>
                <w:szCs w:val="18"/>
              </w:rPr>
              <w:t>not</w:t>
            </w:r>
            <w:r w:rsidRPr="00BA5ADC">
              <w:rPr>
                <w:rFonts w:ascii="Calibri" w:hAnsi="Calibri" w:cs="Times New Roman"/>
                <w:sz w:val="18"/>
                <w:szCs w:val="18"/>
              </w:rPr>
              <w:t xml:space="preserve"> </w:t>
            </w:r>
            <w:r w:rsidRPr="00BA5ADC">
              <w:rPr>
                <w:rFonts w:ascii="Calibri" w:hAnsi="Calibri" w:cs="Times New Roman"/>
                <w:i/>
                <w:sz w:val="18"/>
                <w:szCs w:val="18"/>
              </w:rPr>
              <w:t>relevant</w:t>
            </w:r>
            <w:r w:rsidRPr="00BA5ADC">
              <w:rPr>
                <w:rFonts w:ascii="Calibri" w:hAnsi="Calibri" w:cs="Times New Roman"/>
                <w:sz w:val="18"/>
                <w:szCs w:val="18"/>
              </w:rPr>
              <w:t xml:space="preserve"> to the learning objectives/ targets of the lesson</w:t>
            </w:r>
          </w:p>
          <w:p w14:paraId="7C9B6474" w14:textId="77777777" w:rsidR="00BA5ADC" w:rsidRPr="00BA5ADC" w:rsidRDefault="00BA5ADC" w:rsidP="00BA5ADC">
            <w:pPr>
              <w:shd w:val="clear" w:color="auto" w:fill="DBE5F1"/>
              <w:contextualSpacing/>
              <w:rPr>
                <w:rFonts w:ascii="Calibri" w:hAnsi="Calibri" w:cs="Times New Roman"/>
                <w:sz w:val="18"/>
                <w:szCs w:val="18"/>
              </w:rPr>
            </w:pPr>
          </w:p>
          <w:p w14:paraId="7069ABDA" w14:textId="77777777" w:rsidR="00BA5ADC" w:rsidRPr="00BA5ADC" w:rsidRDefault="00BA5ADC" w:rsidP="00BA5ADC">
            <w:pPr>
              <w:shd w:val="clear" w:color="auto" w:fill="DBE5F1"/>
              <w:contextualSpacing/>
              <w:rPr>
                <w:rFonts w:ascii="Calibri" w:hAnsi="Calibri" w:cs="Times New Roman"/>
                <w:sz w:val="18"/>
                <w:szCs w:val="18"/>
              </w:rPr>
            </w:pPr>
            <w:r w:rsidRPr="00BA5ADC">
              <w:rPr>
                <w:rFonts w:ascii="Calibri" w:hAnsi="Calibri" w:cs="Times New Roman"/>
                <w:sz w:val="18"/>
                <w:szCs w:val="18"/>
              </w:rPr>
              <w:t>OR</w:t>
            </w:r>
          </w:p>
          <w:p w14:paraId="20F2B1D3" w14:textId="77777777" w:rsidR="00BA5ADC" w:rsidRPr="00BA5ADC" w:rsidRDefault="00BA5ADC" w:rsidP="00BA5ADC">
            <w:pPr>
              <w:shd w:val="clear" w:color="auto" w:fill="DBE5F1"/>
              <w:contextualSpacing/>
              <w:rPr>
                <w:rFonts w:ascii="Calibri" w:hAnsi="Calibri" w:cs="Times New Roman"/>
                <w:sz w:val="18"/>
                <w:szCs w:val="18"/>
              </w:rPr>
            </w:pPr>
            <w:r w:rsidRPr="00BA5ADC">
              <w:rPr>
                <w:rFonts w:ascii="Calibri" w:hAnsi="Calibri" w:cs="Times New Roman"/>
                <w:sz w:val="18"/>
                <w:szCs w:val="18"/>
              </w:rPr>
              <w:t xml:space="preserve">C. </w:t>
            </w:r>
            <w:r w:rsidRPr="00BA5ADC">
              <w:rPr>
                <w:rFonts w:ascii="Calibri" w:hAnsi="Calibri" w:cs="Times New Roman"/>
                <w:i/>
                <w:sz w:val="18"/>
                <w:szCs w:val="18"/>
              </w:rPr>
              <w:t>Does not</w:t>
            </w:r>
            <w:r w:rsidRPr="00BA5ADC">
              <w:rPr>
                <w:rFonts w:ascii="Calibri" w:hAnsi="Calibri" w:cs="Times New Roman"/>
                <w:sz w:val="18"/>
                <w:szCs w:val="18"/>
              </w:rPr>
              <w:t xml:space="preserve"> </w:t>
            </w:r>
            <w:r w:rsidRPr="00BA5ADC">
              <w:rPr>
                <w:rFonts w:ascii="Calibri" w:hAnsi="Calibri" w:cs="Times New Roman"/>
                <w:i/>
                <w:sz w:val="18"/>
                <w:szCs w:val="18"/>
              </w:rPr>
              <w:t>discuss</w:t>
            </w:r>
            <w:r w:rsidRPr="00BA5ADC">
              <w:rPr>
                <w:rFonts w:ascii="Calibri" w:hAnsi="Calibri" w:cs="Times New Roman"/>
                <w:sz w:val="18"/>
                <w:szCs w:val="18"/>
              </w:rPr>
              <w:t xml:space="preserve"> </w:t>
            </w:r>
            <w:r w:rsidRPr="00BA5ADC">
              <w:rPr>
                <w:rFonts w:ascii="Calibri" w:hAnsi="Calibri" w:cs="Times New Roman"/>
                <w:b/>
                <w:sz w:val="18"/>
                <w:szCs w:val="18"/>
              </w:rPr>
              <w:t>technologies</w:t>
            </w:r>
            <w:r w:rsidRPr="00BA5ADC">
              <w:rPr>
                <w:rFonts w:ascii="Calibri" w:hAnsi="Calibri" w:cs="Times New Roman"/>
                <w:sz w:val="18"/>
                <w:szCs w:val="18"/>
              </w:rPr>
              <w:t xml:space="preserve"> </w:t>
            </w:r>
          </w:p>
          <w:p w14:paraId="199CA739" w14:textId="77777777" w:rsidR="00BA5ADC" w:rsidRPr="00BA5ADC" w:rsidRDefault="00BA5ADC" w:rsidP="00BA5ADC">
            <w:pPr>
              <w:shd w:val="clear" w:color="auto" w:fill="DBE5F1"/>
              <w:contextualSpacing/>
              <w:rPr>
                <w:rFonts w:ascii="Calibri" w:hAnsi="Calibri" w:cs="Times New Roman"/>
                <w:sz w:val="18"/>
                <w:szCs w:val="18"/>
              </w:rPr>
            </w:pPr>
            <w:r w:rsidRPr="00BA5ADC">
              <w:rPr>
                <w:rFonts w:ascii="Calibri" w:hAnsi="Calibri" w:cs="Times New Roman"/>
                <w:sz w:val="18"/>
                <w:szCs w:val="18"/>
              </w:rPr>
              <w:t>AND</w:t>
            </w:r>
          </w:p>
          <w:p w14:paraId="29C7F8B2" w14:textId="77777777" w:rsidR="00BA5ADC" w:rsidRPr="00BA5ADC" w:rsidRDefault="00BA5ADC" w:rsidP="00BA5ADC">
            <w:pPr>
              <w:shd w:val="clear" w:color="auto" w:fill="DBE5F1"/>
              <w:contextualSpacing/>
              <w:rPr>
                <w:rFonts w:ascii="Calibri" w:hAnsi="Calibri" w:cs="Times New Roman"/>
                <w:sz w:val="18"/>
                <w:szCs w:val="18"/>
              </w:rPr>
            </w:pPr>
            <w:r w:rsidRPr="00BA5ADC">
              <w:rPr>
                <w:rFonts w:ascii="Calibri" w:hAnsi="Calibri" w:cs="Times New Roman"/>
                <w:sz w:val="18"/>
                <w:szCs w:val="18"/>
              </w:rPr>
              <w:t xml:space="preserve">Technology </w:t>
            </w:r>
            <w:r w:rsidRPr="00BA5ADC">
              <w:rPr>
                <w:rFonts w:ascii="Calibri" w:hAnsi="Calibri" w:cs="Times New Roman"/>
                <w:i/>
                <w:sz w:val="18"/>
                <w:szCs w:val="18"/>
              </w:rPr>
              <w:t>is not available</w:t>
            </w:r>
            <w:r w:rsidRPr="00BA5ADC">
              <w:rPr>
                <w:rFonts w:ascii="Calibri" w:hAnsi="Calibri" w:cs="Times New Roman"/>
                <w:sz w:val="18"/>
                <w:szCs w:val="18"/>
              </w:rPr>
              <w:t xml:space="preserve"> in the setting</w:t>
            </w:r>
          </w:p>
        </w:tc>
      </w:tr>
      <w:tr w:rsidR="003173DE" w:rsidRPr="00BA5ADC" w14:paraId="4878A258" w14:textId="77777777" w:rsidTr="00BA67E7">
        <w:trPr>
          <w:trHeight w:val="1070"/>
        </w:trPr>
        <w:tc>
          <w:tcPr>
            <w:tcW w:w="499" w:type="pct"/>
            <w:shd w:val="clear" w:color="auto" w:fill="DBE5F1"/>
          </w:tcPr>
          <w:p w14:paraId="4AF2F525" w14:textId="77777777" w:rsidR="003173DE" w:rsidRPr="00BC24D2" w:rsidRDefault="003173DE" w:rsidP="003173DE">
            <w:pPr>
              <w:shd w:val="clear" w:color="auto" w:fill="DEEAF6" w:themeFill="accent1" w:themeFillTint="33"/>
              <w:contextualSpacing/>
              <w:rPr>
                <w:rFonts w:eastAsia="Arial Unicode MS"/>
                <w:b/>
                <w:sz w:val="22"/>
                <w:szCs w:val="22"/>
                <w:u w:color="000000"/>
              </w:rPr>
            </w:pPr>
            <w:r w:rsidRPr="00BC24D2">
              <w:rPr>
                <w:rFonts w:eastAsia="Arial Unicode MS"/>
                <w:b/>
                <w:sz w:val="22"/>
                <w:szCs w:val="22"/>
                <w:u w:color="000000"/>
              </w:rPr>
              <w:t xml:space="preserve">Sources of Evidence: </w:t>
            </w:r>
          </w:p>
        </w:tc>
        <w:tc>
          <w:tcPr>
            <w:tcW w:w="4501" w:type="pct"/>
            <w:gridSpan w:val="4"/>
            <w:shd w:val="clear" w:color="auto" w:fill="DBE5F1"/>
          </w:tcPr>
          <w:p w14:paraId="4C5CCD72" w14:textId="46496051" w:rsidR="00E82040" w:rsidRDefault="00E82040" w:rsidP="00E82040">
            <w:pPr>
              <w:pStyle w:val="ListParagraph"/>
              <w:numPr>
                <w:ilvl w:val="0"/>
                <w:numId w:val="5"/>
              </w:numPr>
              <w:shd w:val="clear" w:color="auto" w:fill="DEEAF6" w:themeFill="accent1" w:themeFillTint="33"/>
              <w:rPr>
                <w:sz w:val="20"/>
                <w:szCs w:val="20"/>
              </w:rPr>
            </w:pPr>
            <w:r w:rsidRPr="00DD7A6B">
              <w:rPr>
                <w:sz w:val="20"/>
                <w:szCs w:val="20"/>
              </w:rPr>
              <w:t>Observation of teaching</w:t>
            </w:r>
            <w:r>
              <w:rPr>
                <w:sz w:val="20"/>
                <w:szCs w:val="20"/>
              </w:rPr>
              <w:t xml:space="preserve"> </w:t>
            </w:r>
            <w:r w:rsidRPr="00511BD8">
              <w:rPr>
                <w:sz w:val="20"/>
                <w:szCs w:val="22"/>
              </w:rPr>
              <w:t>(Refer to VARI-EPP Student Teaching Form Glossary for definition of “Digital Tools”)</w:t>
            </w:r>
          </w:p>
          <w:p w14:paraId="1F427AB0" w14:textId="77777777" w:rsidR="00E82040" w:rsidRDefault="00E82040" w:rsidP="00E82040">
            <w:pPr>
              <w:pStyle w:val="ListParagraph"/>
              <w:numPr>
                <w:ilvl w:val="0"/>
                <w:numId w:val="5"/>
              </w:numPr>
              <w:shd w:val="clear" w:color="auto" w:fill="DEEAF6" w:themeFill="accent1" w:themeFillTint="33"/>
              <w:rPr>
                <w:sz w:val="20"/>
                <w:szCs w:val="20"/>
              </w:rPr>
            </w:pPr>
            <w:r w:rsidRPr="00DD7A6B">
              <w:rPr>
                <w:sz w:val="20"/>
                <w:szCs w:val="20"/>
              </w:rPr>
              <w:t>Pre/post observation conferences</w:t>
            </w:r>
          </w:p>
          <w:p w14:paraId="33E3030B" w14:textId="5613F71C" w:rsidR="000615F9" w:rsidRPr="000615F9" w:rsidRDefault="000615F9" w:rsidP="000615F9">
            <w:pPr>
              <w:pStyle w:val="ListParagraph"/>
              <w:numPr>
                <w:ilvl w:val="1"/>
                <w:numId w:val="5"/>
              </w:numPr>
              <w:shd w:val="clear" w:color="auto" w:fill="DBE5F1"/>
              <w:rPr>
                <w:rFonts w:ascii="Calibri" w:hAnsi="Calibri" w:cs="Times New Roman"/>
                <w:sz w:val="20"/>
                <w:szCs w:val="18"/>
              </w:rPr>
            </w:pPr>
            <w:r w:rsidRPr="000615F9">
              <w:rPr>
                <w:rFonts w:ascii="Calibri" w:hAnsi="Calibri" w:cs="Times New Roman"/>
                <w:sz w:val="20"/>
                <w:szCs w:val="18"/>
              </w:rPr>
              <w:t>Student teacher uses and discusses the some of the following digital tools:</w:t>
            </w:r>
            <w:r>
              <w:rPr>
                <w:rFonts w:ascii="Calibri" w:hAnsi="Calibri" w:cs="Times New Roman"/>
                <w:sz w:val="20"/>
                <w:szCs w:val="18"/>
              </w:rPr>
              <w:t xml:space="preserve">  computers, websites, blogs, mobile devices, interactive whiteboards, online media, online study tools</w:t>
            </w:r>
          </w:p>
          <w:p w14:paraId="6D192602" w14:textId="78D41EBF" w:rsidR="00E82040" w:rsidRPr="00DD7A6B" w:rsidRDefault="00E82040" w:rsidP="00E82040">
            <w:pPr>
              <w:pStyle w:val="ListParagraph"/>
              <w:numPr>
                <w:ilvl w:val="0"/>
                <w:numId w:val="5"/>
              </w:numPr>
              <w:shd w:val="clear" w:color="auto" w:fill="DEEAF6" w:themeFill="accent1" w:themeFillTint="33"/>
              <w:rPr>
                <w:sz w:val="20"/>
                <w:szCs w:val="20"/>
              </w:rPr>
            </w:pPr>
            <w:r>
              <w:rPr>
                <w:sz w:val="20"/>
                <w:szCs w:val="20"/>
              </w:rPr>
              <w:t>Cumulative lesson plans</w:t>
            </w:r>
          </w:p>
          <w:p w14:paraId="54E457FE" w14:textId="77777777" w:rsidR="003173DE" w:rsidRDefault="00E82040" w:rsidP="00BA67E7">
            <w:pPr>
              <w:pStyle w:val="ListParagraph"/>
              <w:numPr>
                <w:ilvl w:val="0"/>
                <w:numId w:val="5"/>
              </w:numPr>
              <w:shd w:val="clear" w:color="auto" w:fill="DEEAF6" w:themeFill="accent1" w:themeFillTint="33"/>
              <w:rPr>
                <w:sz w:val="20"/>
                <w:szCs w:val="20"/>
              </w:rPr>
            </w:pPr>
            <w:r w:rsidRPr="00DD7A6B">
              <w:rPr>
                <w:sz w:val="20"/>
                <w:szCs w:val="20"/>
              </w:rPr>
              <w:t>Conversations with and/or documentation from the mentor teacher</w:t>
            </w:r>
            <w:r w:rsidR="007D4757">
              <w:rPr>
                <w:sz w:val="20"/>
                <w:szCs w:val="20"/>
              </w:rPr>
              <w:t xml:space="preserve"> </w:t>
            </w:r>
          </w:p>
          <w:p w14:paraId="4D015DCF" w14:textId="5613918A" w:rsidR="00381D34" w:rsidRPr="00381D34" w:rsidRDefault="00381D34" w:rsidP="00EC0031">
            <w:pPr>
              <w:pStyle w:val="ListParagraph"/>
              <w:numPr>
                <w:ilvl w:val="0"/>
                <w:numId w:val="5"/>
              </w:numPr>
              <w:shd w:val="clear" w:color="auto" w:fill="DEEAF6" w:themeFill="accent1" w:themeFillTint="33"/>
              <w:rPr>
                <w:sz w:val="20"/>
                <w:szCs w:val="20"/>
              </w:rPr>
            </w:pPr>
            <w:r>
              <w:rPr>
                <w:sz w:val="20"/>
                <w:szCs w:val="20"/>
              </w:rPr>
              <w:t>Note: This row not only evaluates the candidate, but also addresses possible limitations within schools that would need to be communicated to the EPP to meet CAEP requirements (i.e., CAEP expects candidates to be able to “model and apply” techno</w:t>
            </w:r>
            <w:r w:rsidR="00EC0031">
              <w:rPr>
                <w:sz w:val="20"/>
                <w:szCs w:val="20"/>
              </w:rPr>
              <w:t>logy in their teaching settings</w:t>
            </w:r>
            <w:r>
              <w:rPr>
                <w:sz w:val="20"/>
                <w:szCs w:val="20"/>
              </w:rPr>
              <w:t xml:space="preserve"> </w:t>
            </w:r>
            <w:r w:rsidRPr="00381D34">
              <w:rPr>
                <w:sz w:val="20"/>
                <w:szCs w:val="20"/>
              </w:rPr>
              <w:t>and it is problematic if a placement does not have it available</w:t>
            </w:r>
            <w:r>
              <w:rPr>
                <w:sz w:val="20"/>
                <w:szCs w:val="20"/>
              </w:rPr>
              <w:t>. A score of ‘1’ makes that fact known.</w:t>
            </w:r>
            <w:r w:rsidRPr="00381D34">
              <w:rPr>
                <w:sz w:val="20"/>
                <w:szCs w:val="20"/>
              </w:rPr>
              <w:t xml:space="preserve">) </w:t>
            </w:r>
          </w:p>
        </w:tc>
      </w:tr>
      <w:tr w:rsidR="003173DE" w:rsidRPr="00BA5ADC" w14:paraId="54F194D1" w14:textId="77777777" w:rsidTr="003173DE">
        <w:tc>
          <w:tcPr>
            <w:tcW w:w="499" w:type="pct"/>
            <w:vMerge w:val="restart"/>
            <w:shd w:val="clear" w:color="auto" w:fill="DBE5F1"/>
          </w:tcPr>
          <w:p w14:paraId="56F8E322" w14:textId="77777777" w:rsidR="003173DE" w:rsidRPr="00BC24D2" w:rsidRDefault="003173DE" w:rsidP="003173DE">
            <w:pPr>
              <w:shd w:val="clear" w:color="auto" w:fill="DEEAF6" w:themeFill="accent1" w:themeFillTint="33"/>
              <w:contextualSpacing/>
              <w:rPr>
                <w:rFonts w:eastAsia="Arial Unicode MS"/>
                <w:b/>
                <w:sz w:val="22"/>
                <w:szCs w:val="22"/>
                <w:u w:color="000000"/>
              </w:rPr>
            </w:pPr>
            <w:r w:rsidRPr="00BC24D2">
              <w:rPr>
                <w:rFonts w:eastAsia="Arial Unicode MS"/>
                <w:b/>
                <w:sz w:val="22"/>
                <w:szCs w:val="22"/>
                <w:u w:color="000000"/>
              </w:rPr>
              <w:t xml:space="preserve">Possible Evidence: </w:t>
            </w:r>
          </w:p>
        </w:tc>
        <w:tc>
          <w:tcPr>
            <w:tcW w:w="2533" w:type="pct"/>
            <w:gridSpan w:val="2"/>
            <w:shd w:val="clear" w:color="auto" w:fill="DBE5F1"/>
          </w:tcPr>
          <w:p w14:paraId="252E6F09" w14:textId="77777777" w:rsidR="003173DE" w:rsidRPr="00BC24D2" w:rsidRDefault="003173DE" w:rsidP="003173DE">
            <w:pPr>
              <w:shd w:val="clear" w:color="auto" w:fill="DEEAF6" w:themeFill="accent1" w:themeFillTint="33"/>
              <w:contextualSpacing/>
              <w:jc w:val="center"/>
              <w:rPr>
                <w:rFonts w:eastAsia="Arial Unicode MS"/>
                <w:b/>
                <w:i/>
                <w:sz w:val="20"/>
                <w:szCs w:val="20"/>
                <w:u w:color="000000"/>
              </w:rPr>
            </w:pPr>
            <w:r w:rsidRPr="00BC24D2">
              <w:rPr>
                <w:rFonts w:eastAsia="Arial Unicode MS"/>
                <w:b/>
                <w:i/>
                <w:sz w:val="20"/>
                <w:szCs w:val="20"/>
                <w:u w:color="000000"/>
              </w:rPr>
              <w:t>Exceeds/Meets Expectations</w:t>
            </w:r>
          </w:p>
        </w:tc>
        <w:tc>
          <w:tcPr>
            <w:tcW w:w="1968" w:type="pct"/>
            <w:gridSpan w:val="2"/>
            <w:shd w:val="clear" w:color="auto" w:fill="DBE5F1"/>
          </w:tcPr>
          <w:p w14:paraId="01668464" w14:textId="77777777" w:rsidR="003173DE" w:rsidRPr="00BC24D2" w:rsidRDefault="003173DE" w:rsidP="003173DE">
            <w:pPr>
              <w:shd w:val="clear" w:color="auto" w:fill="DEEAF6" w:themeFill="accent1" w:themeFillTint="33"/>
              <w:contextualSpacing/>
              <w:jc w:val="center"/>
              <w:rPr>
                <w:rFonts w:eastAsia="Arial Unicode MS"/>
                <w:b/>
                <w:i/>
                <w:sz w:val="20"/>
                <w:szCs w:val="20"/>
                <w:u w:color="000000"/>
              </w:rPr>
            </w:pPr>
            <w:r w:rsidRPr="00BC24D2">
              <w:rPr>
                <w:rFonts w:eastAsia="Arial Unicode MS"/>
                <w:b/>
                <w:i/>
                <w:sz w:val="20"/>
                <w:szCs w:val="20"/>
                <w:u w:color="000000"/>
              </w:rPr>
              <w:t>Emerging/ Does Not Meet Expectations</w:t>
            </w:r>
          </w:p>
        </w:tc>
      </w:tr>
      <w:tr w:rsidR="003173DE" w:rsidRPr="00BA5ADC" w14:paraId="1DAFF35B" w14:textId="77777777" w:rsidTr="003173DE">
        <w:tc>
          <w:tcPr>
            <w:tcW w:w="499" w:type="pct"/>
            <w:vMerge/>
            <w:tcBorders>
              <w:bottom w:val="single" w:sz="4" w:space="0" w:color="auto"/>
            </w:tcBorders>
            <w:shd w:val="clear" w:color="auto" w:fill="DBE5F1"/>
          </w:tcPr>
          <w:p w14:paraId="52E70160" w14:textId="77777777" w:rsidR="003173DE" w:rsidRPr="00BA5ADC" w:rsidRDefault="003173DE" w:rsidP="00BA5ADC">
            <w:pPr>
              <w:shd w:val="clear" w:color="auto" w:fill="DBE5F1"/>
              <w:contextualSpacing/>
              <w:rPr>
                <w:rFonts w:ascii="Calibri" w:eastAsia="Arial Unicode MS" w:hAnsi="Calibri" w:cs="Times New Roman"/>
                <w:b/>
                <w:sz w:val="18"/>
                <w:szCs w:val="18"/>
                <w:u w:color="000000"/>
              </w:rPr>
            </w:pPr>
          </w:p>
        </w:tc>
        <w:tc>
          <w:tcPr>
            <w:tcW w:w="2533" w:type="pct"/>
            <w:gridSpan w:val="2"/>
            <w:tcBorders>
              <w:bottom w:val="single" w:sz="4" w:space="0" w:color="auto"/>
            </w:tcBorders>
            <w:shd w:val="clear" w:color="auto" w:fill="DBE5F1"/>
          </w:tcPr>
          <w:p w14:paraId="3ABF60E6" w14:textId="6CC0FBEA" w:rsidR="007D4757" w:rsidRDefault="007D4757" w:rsidP="00BA5ADC">
            <w:pPr>
              <w:shd w:val="clear" w:color="auto" w:fill="DBE5F1"/>
              <w:contextualSpacing/>
              <w:rPr>
                <w:rFonts w:ascii="Calibri" w:hAnsi="Calibri" w:cs="Times New Roman"/>
                <w:b/>
                <w:sz w:val="20"/>
                <w:szCs w:val="18"/>
              </w:rPr>
            </w:pPr>
            <w:r>
              <w:rPr>
                <w:rFonts w:ascii="Calibri" w:hAnsi="Calibri" w:cs="Times New Roman"/>
                <w:b/>
                <w:sz w:val="20"/>
                <w:szCs w:val="18"/>
              </w:rPr>
              <w:t>Exceeds</w:t>
            </w:r>
            <w:r w:rsidR="00375D66">
              <w:rPr>
                <w:rFonts w:ascii="Calibri" w:hAnsi="Calibri" w:cs="Times New Roman"/>
                <w:b/>
                <w:sz w:val="20"/>
                <w:szCs w:val="18"/>
              </w:rPr>
              <w:t xml:space="preserve"> Expectations: </w:t>
            </w:r>
          </w:p>
          <w:p w14:paraId="1BD5AAF7" w14:textId="1145425B" w:rsidR="000615F9" w:rsidRPr="000615F9" w:rsidRDefault="000615F9" w:rsidP="000615F9">
            <w:pPr>
              <w:shd w:val="clear" w:color="auto" w:fill="DBE5F1"/>
              <w:contextualSpacing/>
              <w:rPr>
                <w:rFonts w:ascii="Calibri" w:hAnsi="Calibri" w:cs="Times New Roman"/>
                <w:sz w:val="20"/>
                <w:szCs w:val="18"/>
              </w:rPr>
            </w:pPr>
            <w:r>
              <w:rPr>
                <w:rFonts w:ascii="Calibri" w:hAnsi="Calibri" w:cs="Times New Roman"/>
                <w:sz w:val="20"/>
                <w:szCs w:val="18"/>
              </w:rPr>
              <w:t>Student teacher uses digitals tools in the following ways</w:t>
            </w:r>
            <w:r w:rsidRPr="00BA67E7">
              <w:rPr>
                <w:rFonts w:ascii="Calibri" w:hAnsi="Calibri" w:cs="Times New Roman"/>
                <w:sz w:val="20"/>
                <w:szCs w:val="18"/>
              </w:rPr>
              <w:t>:</w:t>
            </w:r>
          </w:p>
          <w:p w14:paraId="0E0591F0" w14:textId="38F50FE3" w:rsidR="007D4757" w:rsidRPr="007D4757" w:rsidRDefault="007D4757" w:rsidP="000615F9">
            <w:pPr>
              <w:pStyle w:val="ListParagraph"/>
              <w:numPr>
                <w:ilvl w:val="0"/>
                <w:numId w:val="56"/>
              </w:numPr>
              <w:shd w:val="clear" w:color="auto" w:fill="DBE5F1"/>
              <w:rPr>
                <w:rFonts w:ascii="Calibri" w:hAnsi="Calibri" w:cs="Times New Roman"/>
                <w:b/>
                <w:sz w:val="20"/>
                <w:szCs w:val="18"/>
              </w:rPr>
            </w:pPr>
            <w:r w:rsidRPr="007D4757">
              <w:rPr>
                <w:rFonts w:ascii="Calibri" w:hAnsi="Calibri" w:cs="Times New Roman"/>
                <w:sz w:val="20"/>
                <w:szCs w:val="18"/>
              </w:rPr>
              <w:t>Extending- Learners are given independent assignments to use digital tools to continue exploring a topic</w:t>
            </w:r>
            <w:r w:rsidR="00381D34">
              <w:rPr>
                <w:rFonts w:ascii="Calibri" w:hAnsi="Calibri" w:cs="Times New Roman"/>
                <w:sz w:val="20"/>
                <w:szCs w:val="18"/>
              </w:rPr>
              <w:t xml:space="preserve"> (e.g., engage in a project using Education Minecraft)</w:t>
            </w:r>
          </w:p>
          <w:p w14:paraId="5AF5293A" w14:textId="32CAA973" w:rsidR="007D4757" w:rsidRPr="007D4757" w:rsidRDefault="007D4757" w:rsidP="00BA5ADC">
            <w:pPr>
              <w:shd w:val="clear" w:color="auto" w:fill="DBE5F1"/>
              <w:contextualSpacing/>
              <w:rPr>
                <w:rFonts w:ascii="Calibri" w:hAnsi="Calibri" w:cs="Times New Roman"/>
                <w:b/>
                <w:sz w:val="20"/>
                <w:szCs w:val="18"/>
              </w:rPr>
            </w:pPr>
            <w:r w:rsidRPr="007D4757">
              <w:rPr>
                <w:rFonts w:ascii="Calibri" w:hAnsi="Calibri" w:cs="Times New Roman"/>
                <w:b/>
                <w:sz w:val="20"/>
                <w:szCs w:val="18"/>
              </w:rPr>
              <w:t>Meets</w:t>
            </w:r>
            <w:r w:rsidR="00375D66">
              <w:rPr>
                <w:rFonts w:ascii="Calibri" w:hAnsi="Calibri" w:cs="Times New Roman"/>
                <w:b/>
                <w:sz w:val="20"/>
                <w:szCs w:val="18"/>
              </w:rPr>
              <w:t xml:space="preserve"> Expectations: </w:t>
            </w:r>
          </w:p>
          <w:p w14:paraId="5F8FDF36" w14:textId="087392C7" w:rsidR="000D4E07" w:rsidRPr="00BA67E7" w:rsidRDefault="00BA67E7" w:rsidP="00BA5ADC">
            <w:pPr>
              <w:shd w:val="clear" w:color="auto" w:fill="DBE5F1"/>
              <w:contextualSpacing/>
              <w:rPr>
                <w:rFonts w:ascii="Calibri" w:hAnsi="Calibri" w:cs="Times New Roman"/>
                <w:sz w:val="20"/>
                <w:szCs w:val="18"/>
              </w:rPr>
            </w:pPr>
            <w:r>
              <w:rPr>
                <w:rFonts w:ascii="Calibri" w:hAnsi="Calibri" w:cs="Times New Roman"/>
                <w:sz w:val="20"/>
                <w:szCs w:val="18"/>
              </w:rPr>
              <w:t>Student teacher uses digitals tools in the following ways</w:t>
            </w:r>
            <w:r w:rsidR="000D4E07" w:rsidRPr="00BA67E7">
              <w:rPr>
                <w:rFonts w:ascii="Calibri" w:hAnsi="Calibri" w:cs="Times New Roman"/>
                <w:sz w:val="20"/>
                <w:szCs w:val="18"/>
              </w:rPr>
              <w:t>:</w:t>
            </w:r>
          </w:p>
          <w:p w14:paraId="790F4587" w14:textId="2676BFAD" w:rsidR="000D4E07" w:rsidRPr="00BA67E7" w:rsidRDefault="00BA67E7" w:rsidP="006C3402">
            <w:pPr>
              <w:pStyle w:val="ListParagraph"/>
              <w:numPr>
                <w:ilvl w:val="0"/>
                <w:numId w:val="38"/>
              </w:numPr>
              <w:shd w:val="clear" w:color="auto" w:fill="DBE5F1"/>
              <w:rPr>
                <w:rFonts w:ascii="Calibri" w:hAnsi="Calibri" w:cs="Times New Roman"/>
                <w:sz w:val="20"/>
                <w:szCs w:val="18"/>
              </w:rPr>
            </w:pPr>
            <w:r>
              <w:rPr>
                <w:rFonts w:ascii="Calibri" w:hAnsi="Calibri" w:cs="Times New Roman"/>
                <w:sz w:val="20"/>
                <w:szCs w:val="18"/>
              </w:rPr>
              <w:t>Relevant- D</w:t>
            </w:r>
            <w:r w:rsidR="000D4E07" w:rsidRPr="00BA67E7">
              <w:rPr>
                <w:rFonts w:ascii="Calibri" w:hAnsi="Calibri" w:cs="Times New Roman"/>
                <w:sz w:val="20"/>
                <w:szCs w:val="18"/>
              </w:rPr>
              <w:t>irectly support access to the objectives for the lesson(s)</w:t>
            </w:r>
          </w:p>
          <w:p w14:paraId="032C90F4" w14:textId="2B8FA8F1" w:rsidR="000D4E07" w:rsidRPr="007D4757" w:rsidRDefault="000D4E07" w:rsidP="007D4757">
            <w:pPr>
              <w:pStyle w:val="ListParagraph"/>
              <w:numPr>
                <w:ilvl w:val="0"/>
                <w:numId w:val="38"/>
              </w:numPr>
              <w:shd w:val="clear" w:color="auto" w:fill="DBE5F1"/>
              <w:rPr>
                <w:rFonts w:ascii="Calibri" w:hAnsi="Calibri" w:cs="Times New Roman"/>
                <w:sz w:val="18"/>
                <w:szCs w:val="18"/>
              </w:rPr>
            </w:pPr>
            <w:r w:rsidRPr="00BA67E7">
              <w:rPr>
                <w:rFonts w:ascii="Calibri" w:hAnsi="Calibri" w:cs="Times New Roman"/>
                <w:sz w:val="20"/>
                <w:szCs w:val="18"/>
              </w:rPr>
              <w:t>Engaging- Learners are actively using the digital tools instead of the teacher just using the tools and learners are passive</w:t>
            </w:r>
          </w:p>
        </w:tc>
        <w:tc>
          <w:tcPr>
            <w:tcW w:w="1968" w:type="pct"/>
            <w:gridSpan w:val="2"/>
            <w:tcBorders>
              <w:bottom w:val="single" w:sz="4" w:space="0" w:color="auto"/>
            </w:tcBorders>
            <w:shd w:val="clear" w:color="auto" w:fill="DBE5F1"/>
          </w:tcPr>
          <w:p w14:paraId="5D696D92" w14:textId="309D6A5C" w:rsidR="00B56258" w:rsidRPr="00B56258" w:rsidRDefault="00B56258" w:rsidP="00B56258">
            <w:pPr>
              <w:shd w:val="clear" w:color="auto" w:fill="DBE5F1"/>
              <w:rPr>
                <w:rFonts w:ascii="Calibri" w:hAnsi="Calibri" w:cs="Times New Roman"/>
                <w:sz w:val="20"/>
                <w:szCs w:val="20"/>
              </w:rPr>
            </w:pPr>
            <w:r w:rsidRPr="00B56258">
              <w:rPr>
                <w:rFonts w:ascii="Calibri" w:hAnsi="Calibri" w:cs="Times New Roman"/>
                <w:sz w:val="20"/>
                <w:szCs w:val="20"/>
              </w:rPr>
              <w:t xml:space="preserve">Student teacher: </w:t>
            </w:r>
          </w:p>
          <w:p w14:paraId="0D7DE277" w14:textId="1045E004" w:rsidR="003173DE" w:rsidRPr="00B56258" w:rsidRDefault="00B56258" w:rsidP="00B56258">
            <w:pPr>
              <w:pStyle w:val="ListParagraph"/>
              <w:numPr>
                <w:ilvl w:val="0"/>
                <w:numId w:val="49"/>
              </w:numPr>
              <w:shd w:val="clear" w:color="auto" w:fill="DBE5F1"/>
              <w:rPr>
                <w:rFonts w:ascii="Calibri" w:hAnsi="Calibri" w:cs="Times New Roman"/>
                <w:sz w:val="20"/>
                <w:szCs w:val="20"/>
              </w:rPr>
            </w:pPr>
            <w:r w:rsidRPr="00B56258">
              <w:rPr>
                <w:rFonts w:ascii="Calibri" w:hAnsi="Calibri" w:cs="Times New Roman"/>
                <w:sz w:val="20"/>
                <w:szCs w:val="20"/>
              </w:rPr>
              <w:t>U</w:t>
            </w:r>
            <w:r w:rsidR="00696134" w:rsidRPr="00B56258">
              <w:rPr>
                <w:rFonts w:ascii="Calibri" w:hAnsi="Calibri" w:cs="Times New Roman"/>
                <w:sz w:val="20"/>
                <w:szCs w:val="20"/>
              </w:rPr>
              <w:t>ses technology “on stage” with little student interaction (ISTE Essential Conditions Rubric)</w:t>
            </w:r>
          </w:p>
          <w:p w14:paraId="5FC18248" w14:textId="4744B838" w:rsidR="006147AE" w:rsidRPr="00AA7C49" w:rsidRDefault="00B56258" w:rsidP="00AA7C49">
            <w:pPr>
              <w:pStyle w:val="ListParagraph"/>
              <w:numPr>
                <w:ilvl w:val="0"/>
                <w:numId w:val="38"/>
              </w:numPr>
              <w:shd w:val="clear" w:color="auto" w:fill="DBE5F1"/>
              <w:rPr>
                <w:rFonts w:ascii="Calibri" w:hAnsi="Calibri" w:cs="Times New Roman"/>
                <w:sz w:val="18"/>
                <w:szCs w:val="18"/>
              </w:rPr>
            </w:pPr>
            <w:r w:rsidRPr="00B56258">
              <w:rPr>
                <w:rFonts w:ascii="Calibri" w:hAnsi="Calibri" w:cs="Times New Roman"/>
                <w:sz w:val="20"/>
                <w:szCs w:val="20"/>
              </w:rPr>
              <w:t xml:space="preserve"> “U</w:t>
            </w:r>
            <w:r w:rsidR="00696134" w:rsidRPr="00B56258">
              <w:rPr>
                <w:rFonts w:ascii="Calibri" w:hAnsi="Calibri" w:cs="Times New Roman"/>
                <w:sz w:val="20"/>
                <w:szCs w:val="20"/>
              </w:rPr>
              <w:t>ses technology for own productivity in relationship to teaching and learning” (ISTE Essential Conditions Rubric)</w:t>
            </w:r>
          </w:p>
        </w:tc>
      </w:tr>
    </w:tbl>
    <w:p w14:paraId="5FE67839" w14:textId="670FC5E7" w:rsidR="00153DD4" w:rsidRPr="0094608E" w:rsidRDefault="00153DD4">
      <w:pPr>
        <w:rPr>
          <w:rFonts w:asciiTheme="majorHAnsi" w:eastAsia="Arial Unicode MS" w:hAnsiTheme="majorHAnsi" w:cs="Times New Roman"/>
          <w:strike/>
          <w:color w:val="000000"/>
          <w:sz w:val="2"/>
          <w:szCs w:val="20"/>
          <w:u w:color="000000"/>
        </w:rPr>
      </w:pPr>
    </w:p>
    <w:p w14:paraId="144DCA79" w14:textId="77777777" w:rsidR="000615F9" w:rsidRDefault="000615F9">
      <w:r>
        <w:br w:type="page"/>
      </w:r>
    </w:p>
    <w:tbl>
      <w:tblPr>
        <w:tblStyle w:val="TableGrid8"/>
        <w:tblpPr w:leftFromText="180" w:rightFromText="180" w:vertAnchor="text" w:tblpY="1"/>
        <w:tblOverlap w:val="never"/>
        <w:tblW w:w="5000" w:type="pct"/>
        <w:tblLayout w:type="fixed"/>
        <w:tblLook w:val="04A0" w:firstRow="1" w:lastRow="0" w:firstColumn="1" w:lastColumn="0" w:noHBand="0" w:noVBand="1"/>
      </w:tblPr>
      <w:tblGrid>
        <w:gridCol w:w="1293"/>
        <w:gridCol w:w="3292"/>
        <w:gridCol w:w="2536"/>
        <w:gridCol w:w="344"/>
        <w:gridCol w:w="2898"/>
        <w:gridCol w:w="2587"/>
      </w:tblGrid>
      <w:tr w:rsidR="00153DD4" w:rsidRPr="00153DD4" w14:paraId="12C69F27" w14:textId="77777777" w:rsidTr="00C65D15">
        <w:trPr>
          <w:tblHeader/>
        </w:trPr>
        <w:tc>
          <w:tcPr>
            <w:tcW w:w="499" w:type="pct"/>
            <w:tcBorders>
              <w:bottom w:val="single" w:sz="4" w:space="0" w:color="auto"/>
            </w:tcBorders>
            <w:shd w:val="clear" w:color="auto" w:fill="BFBFBF"/>
          </w:tcPr>
          <w:p w14:paraId="279F0FCF" w14:textId="0D47BDEC" w:rsidR="00153DD4" w:rsidRPr="00153DD4" w:rsidRDefault="00153DD4" w:rsidP="00153DD4">
            <w:pPr>
              <w:contextualSpacing/>
              <w:rPr>
                <w:rFonts w:ascii="Calibri" w:eastAsia="Arial Unicode MS" w:hAnsi="Calibri" w:cs="Times New Roman"/>
                <w:b/>
                <w:color w:val="000000"/>
                <w:sz w:val="18"/>
                <w:szCs w:val="18"/>
                <w:u w:color="000000"/>
              </w:rPr>
            </w:pPr>
            <w:r w:rsidRPr="00153DD4">
              <w:rPr>
                <w:rFonts w:ascii="Calibri" w:eastAsia="Arial Unicode MS" w:hAnsi="Calibri" w:cs="Times New Roman"/>
                <w:b/>
                <w:color w:val="000000"/>
                <w:sz w:val="18"/>
                <w:szCs w:val="18"/>
                <w:u w:color="000000"/>
              </w:rPr>
              <w:t>Item</w:t>
            </w:r>
          </w:p>
        </w:tc>
        <w:tc>
          <w:tcPr>
            <w:tcW w:w="1271" w:type="pct"/>
            <w:tcBorders>
              <w:bottom w:val="single" w:sz="4" w:space="0" w:color="auto"/>
            </w:tcBorders>
            <w:shd w:val="clear" w:color="auto" w:fill="BFBFBF"/>
          </w:tcPr>
          <w:p w14:paraId="1C2E2E4D" w14:textId="77777777" w:rsidR="00153DD4" w:rsidRPr="00153DD4" w:rsidRDefault="00153DD4" w:rsidP="00153DD4">
            <w:pPr>
              <w:contextualSpacing/>
              <w:jc w:val="center"/>
              <w:rPr>
                <w:rFonts w:ascii="Calibri" w:eastAsia="Arial Unicode MS" w:hAnsi="Calibri" w:cs="Times New Roman"/>
                <w:b/>
                <w:color w:val="000000"/>
                <w:sz w:val="18"/>
                <w:szCs w:val="18"/>
                <w:u w:color="000000"/>
              </w:rPr>
            </w:pPr>
            <w:r w:rsidRPr="00153DD4">
              <w:rPr>
                <w:rFonts w:ascii="Calibri" w:eastAsia="Arial Unicode MS" w:hAnsi="Calibri" w:cs="Times New Roman"/>
                <w:b/>
                <w:color w:val="000000"/>
                <w:sz w:val="18"/>
                <w:szCs w:val="18"/>
                <w:u w:color="000000"/>
              </w:rPr>
              <w:t xml:space="preserve">Exceeds Expectations </w:t>
            </w:r>
          </w:p>
          <w:p w14:paraId="32B2F8FF" w14:textId="77777777" w:rsidR="00153DD4" w:rsidRPr="00153DD4" w:rsidRDefault="00153DD4" w:rsidP="00153DD4">
            <w:pPr>
              <w:contextualSpacing/>
              <w:jc w:val="center"/>
              <w:rPr>
                <w:rFonts w:ascii="Calibri" w:eastAsia="Arial Unicode MS" w:hAnsi="Calibri" w:cs="Times New Roman"/>
                <w:b/>
                <w:color w:val="000000"/>
                <w:sz w:val="18"/>
                <w:szCs w:val="18"/>
                <w:u w:color="000000"/>
              </w:rPr>
            </w:pPr>
            <w:r w:rsidRPr="00153DD4">
              <w:rPr>
                <w:rFonts w:ascii="Calibri" w:eastAsia="Arial Unicode MS" w:hAnsi="Calibri" w:cs="Times New Roman"/>
                <w:b/>
                <w:color w:val="000000"/>
                <w:sz w:val="18"/>
                <w:szCs w:val="18"/>
                <w:u w:color="000000"/>
              </w:rPr>
              <w:t>(3 points)</w:t>
            </w:r>
          </w:p>
        </w:tc>
        <w:tc>
          <w:tcPr>
            <w:tcW w:w="1112" w:type="pct"/>
            <w:gridSpan w:val="2"/>
            <w:tcBorders>
              <w:bottom w:val="single" w:sz="4" w:space="0" w:color="auto"/>
            </w:tcBorders>
            <w:shd w:val="clear" w:color="auto" w:fill="BFBFBF"/>
          </w:tcPr>
          <w:p w14:paraId="17070AE2" w14:textId="77777777" w:rsidR="00153DD4" w:rsidRPr="00153DD4" w:rsidRDefault="00153DD4" w:rsidP="00153DD4">
            <w:pPr>
              <w:contextualSpacing/>
              <w:jc w:val="center"/>
              <w:rPr>
                <w:rFonts w:ascii="Calibri" w:eastAsia="Arial Unicode MS" w:hAnsi="Calibri" w:cs="Times New Roman"/>
                <w:b/>
                <w:color w:val="000000"/>
                <w:sz w:val="18"/>
                <w:szCs w:val="18"/>
                <w:u w:color="000000"/>
              </w:rPr>
            </w:pPr>
            <w:r w:rsidRPr="00153DD4">
              <w:rPr>
                <w:rFonts w:ascii="Calibri" w:eastAsia="Arial Unicode MS" w:hAnsi="Calibri" w:cs="Times New Roman"/>
                <w:b/>
                <w:color w:val="000000"/>
                <w:sz w:val="18"/>
                <w:szCs w:val="18"/>
                <w:u w:color="000000"/>
              </w:rPr>
              <w:t xml:space="preserve">Meets Expectations </w:t>
            </w:r>
          </w:p>
          <w:p w14:paraId="04393514" w14:textId="77777777" w:rsidR="00153DD4" w:rsidRPr="00153DD4" w:rsidRDefault="00153DD4" w:rsidP="00153DD4">
            <w:pPr>
              <w:contextualSpacing/>
              <w:jc w:val="center"/>
              <w:rPr>
                <w:rFonts w:ascii="Calibri" w:eastAsia="Arial Unicode MS" w:hAnsi="Calibri" w:cs="Times New Roman"/>
                <w:b/>
                <w:color w:val="000000"/>
                <w:sz w:val="18"/>
                <w:szCs w:val="18"/>
                <w:u w:color="000000"/>
              </w:rPr>
            </w:pPr>
            <w:r w:rsidRPr="00153DD4">
              <w:rPr>
                <w:rFonts w:ascii="Calibri" w:eastAsia="Arial Unicode MS" w:hAnsi="Calibri" w:cs="Times New Roman"/>
                <w:b/>
                <w:color w:val="000000"/>
                <w:sz w:val="18"/>
                <w:szCs w:val="18"/>
                <w:u w:color="000000"/>
              </w:rPr>
              <w:t>(2 points)</w:t>
            </w:r>
          </w:p>
        </w:tc>
        <w:tc>
          <w:tcPr>
            <w:tcW w:w="1119" w:type="pct"/>
            <w:tcBorders>
              <w:bottom w:val="single" w:sz="4" w:space="0" w:color="auto"/>
            </w:tcBorders>
            <w:shd w:val="clear" w:color="auto" w:fill="BFBFBF"/>
          </w:tcPr>
          <w:p w14:paraId="21B603DA" w14:textId="77777777" w:rsidR="00153DD4" w:rsidRPr="00153DD4" w:rsidRDefault="00153DD4" w:rsidP="00153DD4">
            <w:pPr>
              <w:contextualSpacing/>
              <w:jc w:val="center"/>
              <w:rPr>
                <w:rFonts w:ascii="Calibri" w:eastAsia="Arial Unicode MS" w:hAnsi="Calibri" w:cs="Times New Roman"/>
                <w:b/>
                <w:color w:val="000000"/>
                <w:sz w:val="18"/>
                <w:szCs w:val="18"/>
                <w:u w:color="000000"/>
              </w:rPr>
            </w:pPr>
            <w:r w:rsidRPr="00153DD4">
              <w:rPr>
                <w:rFonts w:ascii="Calibri" w:eastAsia="Arial Unicode MS" w:hAnsi="Calibri" w:cs="Times New Roman"/>
                <w:b/>
                <w:color w:val="000000"/>
                <w:sz w:val="18"/>
                <w:szCs w:val="18"/>
                <w:u w:color="000000"/>
              </w:rPr>
              <w:t xml:space="preserve">Emerging  </w:t>
            </w:r>
          </w:p>
          <w:p w14:paraId="5EBE95E3" w14:textId="77777777" w:rsidR="00153DD4" w:rsidRPr="00153DD4" w:rsidRDefault="00153DD4" w:rsidP="00153DD4">
            <w:pPr>
              <w:contextualSpacing/>
              <w:jc w:val="center"/>
              <w:rPr>
                <w:rFonts w:ascii="Calibri" w:eastAsia="Arial Unicode MS" w:hAnsi="Calibri" w:cs="Times New Roman"/>
                <w:b/>
                <w:color w:val="000000"/>
                <w:sz w:val="18"/>
                <w:szCs w:val="18"/>
                <w:u w:color="000000"/>
              </w:rPr>
            </w:pPr>
            <w:r w:rsidRPr="00153DD4">
              <w:rPr>
                <w:rFonts w:ascii="Calibri" w:eastAsia="Arial Unicode MS" w:hAnsi="Calibri" w:cs="Times New Roman"/>
                <w:b/>
                <w:color w:val="000000"/>
                <w:sz w:val="18"/>
                <w:szCs w:val="18"/>
                <w:u w:color="000000"/>
              </w:rPr>
              <w:t>(1 point)</w:t>
            </w:r>
          </w:p>
        </w:tc>
        <w:tc>
          <w:tcPr>
            <w:tcW w:w="999" w:type="pct"/>
            <w:tcBorders>
              <w:bottom w:val="single" w:sz="4" w:space="0" w:color="auto"/>
            </w:tcBorders>
            <w:shd w:val="clear" w:color="auto" w:fill="BFBFBF"/>
          </w:tcPr>
          <w:p w14:paraId="5089218C" w14:textId="77777777" w:rsidR="00153DD4" w:rsidRPr="00153DD4" w:rsidRDefault="00153DD4" w:rsidP="00153DD4">
            <w:pPr>
              <w:contextualSpacing/>
              <w:jc w:val="center"/>
              <w:rPr>
                <w:rFonts w:ascii="Calibri" w:eastAsia="Arial Unicode MS" w:hAnsi="Calibri" w:cs="Times New Roman"/>
                <w:b/>
                <w:color w:val="000000"/>
                <w:sz w:val="18"/>
                <w:szCs w:val="18"/>
                <w:u w:color="000000"/>
              </w:rPr>
            </w:pPr>
            <w:r w:rsidRPr="00153DD4">
              <w:rPr>
                <w:rFonts w:ascii="Calibri" w:eastAsia="Arial Unicode MS" w:hAnsi="Calibri" w:cs="Times New Roman"/>
                <w:b/>
                <w:color w:val="000000"/>
                <w:sz w:val="18"/>
                <w:szCs w:val="18"/>
                <w:u w:color="000000"/>
              </w:rPr>
              <w:t>Does Not Meet Expectations</w:t>
            </w:r>
          </w:p>
          <w:p w14:paraId="37D8C9E8" w14:textId="77777777" w:rsidR="00153DD4" w:rsidRPr="00153DD4" w:rsidRDefault="00153DD4" w:rsidP="00153DD4">
            <w:pPr>
              <w:contextualSpacing/>
              <w:jc w:val="center"/>
              <w:rPr>
                <w:rFonts w:ascii="Calibri" w:eastAsia="Arial Unicode MS" w:hAnsi="Calibri" w:cs="Times New Roman"/>
                <w:b/>
                <w:color w:val="000000"/>
                <w:sz w:val="18"/>
                <w:szCs w:val="18"/>
                <w:u w:color="000000"/>
              </w:rPr>
            </w:pPr>
            <w:r w:rsidRPr="00153DD4">
              <w:rPr>
                <w:rFonts w:ascii="Calibri" w:eastAsia="Arial Unicode MS" w:hAnsi="Calibri" w:cs="Times New Roman"/>
                <w:b/>
                <w:color w:val="000000"/>
                <w:sz w:val="18"/>
                <w:szCs w:val="18"/>
                <w:u w:color="000000"/>
              </w:rPr>
              <w:t>(0 points)</w:t>
            </w:r>
          </w:p>
        </w:tc>
      </w:tr>
      <w:tr w:rsidR="00153DD4" w:rsidRPr="00153DD4" w14:paraId="34C59702" w14:textId="77777777" w:rsidTr="00153DD4">
        <w:trPr>
          <w:trHeight w:val="278"/>
        </w:trPr>
        <w:tc>
          <w:tcPr>
            <w:tcW w:w="5000" w:type="pct"/>
            <w:gridSpan w:val="6"/>
            <w:shd w:val="clear" w:color="auto" w:fill="95B3D7"/>
          </w:tcPr>
          <w:p w14:paraId="68D454C9" w14:textId="77777777" w:rsidR="00153DD4" w:rsidRPr="00153DD4" w:rsidRDefault="00153DD4" w:rsidP="00153DD4">
            <w:pPr>
              <w:contextualSpacing/>
              <w:jc w:val="center"/>
              <w:rPr>
                <w:rFonts w:ascii="Calibri" w:hAnsi="Calibri" w:cs="Times New Roman"/>
                <w:b/>
                <w:szCs w:val="20"/>
              </w:rPr>
            </w:pPr>
            <w:r w:rsidRPr="00153DD4">
              <w:rPr>
                <w:rFonts w:ascii="Calibri" w:hAnsi="Calibri" w:cs="Times New Roman"/>
                <w:b/>
                <w:szCs w:val="20"/>
              </w:rPr>
              <w:t>Instructional Delivery</w:t>
            </w:r>
          </w:p>
        </w:tc>
      </w:tr>
      <w:tr w:rsidR="002D2929" w:rsidRPr="00153DD4" w14:paraId="1346E75A" w14:textId="77777777" w:rsidTr="00C65D15">
        <w:tc>
          <w:tcPr>
            <w:tcW w:w="499"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3282D3F" w14:textId="77777777" w:rsidR="002D2929" w:rsidRDefault="002D2929" w:rsidP="002D2929">
            <w:pPr>
              <w:shd w:val="clear" w:color="auto" w:fill="DEEAF6" w:themeFill="accent1" w:themeFillTint="33"/>
              <w:contextualSpacing/>
              <w:rPr>
                <w:rFonts w:eastAsia="Arial Unicode MS"/>
                <w:b/>
                <w:color w:val="000000"/>
                <w:sz w:val="18"/>
              </w:rPr>
            </w:pPr>
            <w:bookmarkStart w:id="5" w:name="PedI"/>
            <w:r w:rsidRPr="007271C2">
              <w:rPr>
                <w:rFonts w:eastAsia="Arial Unicode MS"/>
                <w:b/>
                <w:color w:val="000000"/>
                <w:sz w:val="18"/>
              </w:rPr>
              <w:t xml:space="preserve">I. </w:t>
            </w:r>
            <w:bookmarkEnd w:id="5"/>
            <w:r w:rsidRPr="007271C2">
              <w:rPr>
                <w:rFonts w:eastAsia="Arial Unicode MS"/>
                <w:b/>
                <w:color w:val="000000"/>
                <w:sz w:val="18"/>
              </w:rPr>
              <w:t>Safe and Respectful Learning Environment</w:t>
            </w:r>
          </w:p>
          <w:p w14:paraId="1B3F0876" w14:textId="33285E42" w:rsidR="002D2929" w:rsidRPr="00BC24D2" w:rsidRDefault="002D2929" w:rsidP="002D2929">
            <w:pPr>
              <w:shd w:val="clear" w:color="auto" w:fill="DEEAF6" w:themeFill="accent1" w:themeFillTint="33"/>
              <w:contextualSpacing/>
              <w:rPr>
                <w:rFonts w:eastAsia="Arial Unicode MS"/>
                <w:b/>
                <w:color w:val="000000"/>
                <w:sz w:val="18"/>
                <w:szCs w:val="18"/>
                <w:u w:color="000000"/>
              </w:rPr>
            </w:pPr>
          </w:p>
        </w:tc>
        <w:tc>
          <w:tcPr>
            <w:tcW w:w="1271"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1B1F791" w14:textId="77777777" w:rsidR="002D2929" w:rsidRPr="007E4C14" w:rsidRDefault="002D2929" w:rsidP="002D2929">
            <w:pPr>
              <w:shd w:val="clear" w:color="auto" w:fill="DEEAF6" w:themeFill="accent1" w:themeFillTint="33"/>
              <w:contextualSpacing/>
              <w:rPr>
                <w:rFonts w:asciiTheme="majorHAnsi" w:hAnsiTheme="majorHAnsi" w:cs="Calibri"/>
                <w:i/>
                <w:sz w:val="18"/>
              </w:rPr>
            </w:pPr>
            <w:r w:rsidRPr="00D003F8">
              <w:rPr>
                <w:rFonts w:asciiTheme="majorHAnsi" w:hAnsiTheme="majorHAnsi" w:cs="Calibri"/>
                <w:i/>
                <w:sz w:val="18"/>
              </w:rPr>
              <w:t xml:space="preserve">Actively involves learners to </w:t>
            </w:r>
            <w:r w:rsidRPr="00C8146A">
              <w:rPr>
                <w:rFonts w:asciiTheme="majorHAnsi" w:hAnsiTheme="majorHAnsi" w:cs="Calibri"/>
                <w:i/>
                <w:sz w:val="18"/>
              </w:rPr>
              <w:t xml:space="preserve">create and </w:t>
            </w:r>
            <w:r w:rsidRPr="00D003F8">
              <w:rPr>
                <w:rFonts w:asciiTheme="majorHAnsi" w:hAnsiTheme="majorHAnsi" w:cs="Calibri"/>
                <w:sz w:val="18"/>
              </w:rPr>
              <w:t xml:space="preserve">manage a </w:t>
            </w:r>
            <w:r w:rsidRPr="00D003F8">
              <w:rPr>
                <w:rFonts w:asciiTheme="majorHAnsi" w:hAnsiTheme="majorHAnsi"/>
                <w:b/>
                <w:sz w:val="18"/>
              </w:rPr>
              <w:t xml:space="preserve">safe and respectful learning environment </w:t>
            </w:r>
            <w:r w:rsidRPr="00D003F8">
              <w:rPr>
                <w:rFonts w:asciiTheme="majorHAnsi" w:hAnsiTheme="majorHAnsi"/>
                <w:sz w:val="18"/>
              </w:rPr>
              <w:t xml:space="preserve">through the use of routines and transitions </w:t>
            </w:r>
          </w:p>
          <w:p w14:paraId="73734120" w14:textId="77777777" w:rsidR="002D2929" w:rsidRPr="00D003F8" w:rsidRDefault="002D2929" w:rsidP="002D2929">
            <w:pPr>
              <w:shd w:val="clear" w:color="auto" w:fill="DEEAF6" w:themeFill="accent1" w:themeFillTint="33"/>
              <w:rPr>
                <w:rFonts w:asciiTheme="majorHAnsi" w:hAnsiTheme="majorHAnsi"/>
                <w:sz w:val="18"/>
              </w:rPr>
            </w:pPr>
          </w:p>
          <w:p w14:paraId="27966575" w14:textId="77777777" w:rsidR="002D2929" w:rsidRPr="00D003F8" w:rsidRDefault="002D2929" w:rsidP="002D2929">
            <w:pPr>
              <w:shd w:val="clear" w:color="auto" w:fill="DEEAF6" w:themeFill="accent1" w:themeFillTint="33"/>
              <w:rPr>
                <w:rFonts w:asciiTheme="majorHAnsi" w:hAnsiTheme="majorHAnsi"/>
                <w:sz w:val="18"/>
              </w:rPr>
            </w:pPr>
            <w:r w:rsidRPr="00D003F8">
              <w:rPr>
                <w:rFonts w:asciiTheme="majorHAnsi" w:hAnsiTheme="majorHAnsi"/>
                <w:sz w:val="18"/>
              </w:rPr>
              <w:t>AND</w:t>
            </w:r>
          </w:p>
          <w:p w14:paraId="4FBF04A8" w14:textId="77777777" w:rsidR="002D2929" w:rsidRPr="00D003F8" w:rsidRDefault="002D2929" w:rsidP="002D2929">
            <w:pPr>
              <w:spacing w:after="120"/>
              <w:rPr>
                <w:rFonts w:asciiTheme="majorHAnsi" w:hAnsiTheme="majorHAnsi" w:cs="Arial"/>
                <w:sz w:val="18"/>
              </w:rPr>
            </w:pPr>
            <w:r w:rsidRPr="00D003F8">
              <w:rPr>
                <w:rFonts w:asciiTheme="majorHAnsi" w:hAnsiTheme="majorHAnsi" w:cs="Arial"/>
                <w:sz w:val="18"/>
              </w:rPr>
              <w:t xml:space="preserve">Establishes and promotes constructive relationships to equitably engage learners </w:t>
            </w:r>
          </w:p>
          <w:p w14:paraId="6E2281FC" w14:textId="77777777" w:rsidR="002D2929" w:rsidRPr="00D003F8" w:rsidRDefault="002D2929" w:rsidP="002D2929">
            <w:pPr>
              <w:shd w:val="clear" w:color="auto" w:fill="DEEAF6" w:themeFill="accent1" w:themeFillTint="33"/>
              <w:contextualSpacing/>
              <w:rPr>
                <w:rFonts w:asciiTheme="majorHAnsi" w:hAnsiTheme="majorHAnsi" w:cs="Calibri"/>
                <w:sz w:val="18"/>
              </w:rPr>
            </w:pPr>
            <w:r w:rsidRPr="00D003F8">
              <w:rPr>
                <w:rFonts w:asciiTheme="majorHAnsi" w:hAnsiTheme="majorHAnsi" w:cs="Calibri"/>
                <w:sz w:val="18"/>
              </w:rPr>
              <w:t>AND</w:t>
            </w:r>
          </w:p>
          <w:p w14:paraId="1E0A0D9E" w14:textId="3CE1A266" w:rsidR="002D2929" w:rsidRPr="00BC24D2" w:rsidRDefault="002D2929" w:rsidP="002D2929">
            <w:pPr>
              <w:spacing w:after="120"/>
              <w:rPr>
                <w:rFonts w:cs="Arial"/>
                <w:sz w:val="18"/>
                <w:u w:val="single"/>
              </w:rPr>
            </w:pPr>
            <w:r>
              <w:rPr>
                <w:rFonts w:asciiTheme="majorHAnsi" w:hAnsiTheme="majorHAnsi" w:cs="Calibri"/>
                <w:sz w:val="18"/>
              </w:rPr>
              <w:t>Uses research</w:t>
            </w:r>
            <w:r w:rsidRPr="00D003F8">
              <w:rPr>
                <w:rFonts w:asciiTheme="majorHAnsi" w:hAnsiTheme="majorHAnsi" w:cs="Calibri"/>
                <w:sz w:val="18"/>
              </w:rPr>
              <w:t>-based strategies to maintain learners’ attention (individual and whole group)</w:t>
            </w:r>
          </w:p>
        </w:tc>
        <w:tc>
          <w:tcPr>
            <w:tcW w:w="1112"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FF97D16" w14:textId="77777777" w:rsidR="002D2929" w:rsidRPr="00D003F8" w:rsidRDefault="002D2929" w:rsidP="002D2929">
            <w:pPr>
              <w:shd w:val="clear" w:color="auto" w:fill="DEEAF6" w:themeFill="accent1" w:themeFillTint="33"/>
              <w:contextualSpacing/>
              <w:rPr>
                <w:rFonts w:asciiTheme="majorHAnsi" w:hAnsiTheme="majorHAnsi"/>
                <w:b/>
                <w:sz w:val="18"/>
              </w:rPr>
            </w:pPr>
            <w:r>
              <w:rPr>
                <w:rFonts w:asciiTheme="majorHAnsi" w:hAnsiTheme="majorHAnsi" w:cs="Calibri"/>
                <w:i/>
                <w:sz w:val="18"/>
              </w:rPr>
              <w:t>M</w:t>
            </w:r>
            <w:r w:rsidRPr="00D003F8">
              <w:rPr>
                <w:rFonts w:asciiTheme="majorHAnsi" w:hAnsiTheme="majorHAnsi" w:cs="Calibri"/>
                <w:i/>
                <w:sz w:val="18"/>
              </w:rPr>
              <w:t>anages</w:t>
            </w:r>
            <w:r w:rsidRPr="00D003F8">
              <w:rPr>
                <w:rFonts w:asciiTheme="majorHAnsi" w:hAnsiTheme="majorHAnsi" w:cs="Calibri"/>
                <w:sz w:val="18"/>
              </w:rPr>
              <w:t xml:space="preserve"> a </w:t>
            </w:r>
            <w:r w:rsidRPr="00D003F8">
              <w:rPr>
                <w:rFonts w:asciiTheme="majorHAnsi" w:hAnsiTheme="majorHAnsi"/>
                <w:b/>
                <w:sz w:val="18"/>
              </w:rPr>
              <w:t xml:space="preserve">safe and </w:t>
            </w:r>
            <w:r w:rsidRPr="00D003F8">
              <w:rPr>
                <w:rFonts w:asciiTheme="majorHAnsi" w:hAnsiTheme="majorHAnsi"/>
                <w:b/>
                <w:i/>
                <w:sz w:val="18"/>
              </w:rPr>
              <w:t>respectful</w:t>
            </w:r>
            <w:r w:rsidRPr="00D003F8">
              <w:rPr>
                <w:rFonts w:asciiTheme="majorHAnsi" w:hAnsiTheme="majorHAnsi"/>
                <w:b/>
                <w:sz w:val="18"/>
              </w:rPr>
              <w:t xml:space="preserve"> learning environment </w:t>
            </w:r>
            <w:r w:rsidRPr="00D003F8">
              <w:rPr>
                <w:rFonts w:asciiTheme="majorHAnsi" w:hAnsiTheme="majorHAnsi"/>
                <w:sz w:val="18"/>
              </w:rPr>
              <w:t xml:space="preserve">through the use of routines and transitions </w:t>
            </w:r>
          </w:p>
          <w:p w14:paraId="0140ADB5" w14:textId="77777777" w:rsidR="002D2929" w:rsidRPr="00D003F8" w:rsidRDefault="002D2929" w:rsidP="002D2929">
            <w:pPr>
              <w:shd w:val="clear" w:color="auto" w:fill="DEEAF6" w:themeFill="accent1" w:themeFillTint="33"/>
              <w:rPr>
                <w:rFonts w:asciiTheme="majorHAnsi" w:hAnsiTheme="majorHAnsi"/>
                <w:sz w:val="18"/>
              </w:rPr>
            </w:pPr>
          </w:p>
          <w:p w14:paraId="29549DC5" w14:textId="77777777" w:rsidR="002D2929" w:rsidRPr="00822BCE" w:rsidRDefault="002D2929" w:rsidP="002D2929">
            <w:pPr>
              <w:shd w:val="clear" w:color="auto" w:fill="DEEAF6" w:themeFill="accent1" w:themeFillTint="33"/>
              <w:rPr>
                <w:rFonts w:asciiTheme="majorHAnsi" w:hAnsiTheme="majorHAnsi"/>
                <w:i/>
                <w:sz w:val="18"/>
              </w:rPr>
            </w:pPr>
            <w:r w:rsidRPr="00822BCE">
              <w:rPr>
                <w:rFonts w:asciiTheme="majorHAnsi" w:hAnsiTheme="majorHAnsi"/>
                <w:i/>
                <w:sz w:val="18"/>
              </w:rPr>
              <w:t>AND</w:t>
            </w:r>
          </w:p>
          <w:p w14:paraId="2E355E11" w14:textId="77777777" w:rsidR="002D2929" w:rsidRPr="00D003F8" w:rsidRDefault="002D2929" w:rsidP="002D2929">
            <w:pPr>
              <w:spacing w:after="120"/>
              <w:rPr>
                <w:rFonts w:asciiTheme="majorHAnsi" w:hAnsiTheme="majorHAnsi" w:cs="Arial"/>
                <w:sz w:val="18"/>
              </w:rPr>
            </w:pPr>
            <w:r w:rsidRPr="00D003F8">
              <w:rPr>
                <w:rFonts w:asciiTheme="majorHAnsi" w:hAnsiTheme="majorHAnsi" w:cs="Arial"/>
                <w:i/>
                <w:sz w:val="18"/>
              </w:rPr>
              <w:t>Establishes and promotes</w:t>
            </w:r>
            <w:r w:rsidRPr="00D003F8">
              <w:rPr>
                <w:rFonts w:asciiTheme="majorHAnsi" w:hAnsiTheme="majorHAnsi" w:cs="Arial"/>
                <w:sz w:val="18"/>
              </w:rPr>
              <w:t xml:space="preserve"> constructive relationships to </w:t>
            </w:r>
            <w:r w:rsidRPr="00D003F8">
              <w:rPr>
                <w:rFonts w:asciiTheme="majorHAnsi" w:hAnsiTheme="majorHAnsi" w:cs="Arial"/>
                <w:i/>
                <w:sz w:val="18"/>
              </w:rPr>
              <w:t xml:space="preserve">equitably </w:t>
            </w:r>
            <w:r w:rsidRPr="00D003F8">
              <w:rPr>
                <w:rFonts w:asciiTheme="majorHAnsi" w:hAnsiTheme="majorHAnsi" w:cs="Arial"/>
                <w:sz w:val="18"/>
              </w:rPr>
              <w:t xml:space="preserve">engage learners </w:t>
            </w:r>
          </w:p>
          <w:p w14:paraId="50668CCD" w14:textId="77777777" w:rsidR="002D2929" w:rsidRPr="00776A08" w:rsidRDefault="002D2929" w:rsidP="002D2929">
            <w:pPr>
              <w:shd w:val="clear" w:color="auto" w:fill="DEEAF6" w:themeFill="accent1" w:themeFillTint="33"/>
              <w:contextualSpacing/>
              <w:rPr>
                <w:rFonts w:asciiTheme="majorHAnsi" w:hAnsiTheme="majorHAnsi" w:cs="Calibri"/>
                <w:i/>
                <w:sz w:val="18"/>
              </w:rPr>
            </w:pPr>
            <w:r w:rsidRPr="00776A08">
              <w:rPr>
                <w:rFonts w:asciiTheme="majorHAnsi" w:hAnsiTheme="majorHAnsi" w:cs="Calibri"/>
                <w:i/>
                <w:sz w:val="18"/>
              </w:rPr>
              <w:t>AND</w:t>
            </w:r>
          </w:p>
          <w:p w14:paraId="703D5667" w14:textId="093475C5" w:rsidR="002D2929" w:rsidRPr="00BC24D2" w:rsidRDefault="002D2929" w:rsidP="002D2929">
            <w:pPr>
              <w:spacing w:after="120"/>
              <w:rPr>
                <w:rFonts w:cs="Arial"/>
                <w:sz w:val="18"/>
                <w:u w:val="single"/>
              </w:rPr>
            </w:pPr>
            <w:r w:rsidRPr="00D003F8">
              <w:rPr>
                <w:rFonts w:asciiTheme="majorHAnsi" w:hAnsiTheme="majorHAnsi" w:cs="Calibri"/>
                <w:i/>
                <w:sz w:val="18"/>
              </w:rPr>
              <w:t>Uses</w:t>
            </w:r>
            <w:r w:rsidRPr="00D003F8">
              <w:rPr>
                <w:rFonts w:asciiTheme="majorHAnsi" w:hAnsiTheme="majorHAnsi" w:cs="Calibri"/>
                <w:sz w:val="18"/>
              </w:rPr>
              <w:t xml:space="preserve"> </w:t>
            </w:r>
            <w:r>
              <w:rPr>
                <w:rFonts w:asciiTheme="majorHAnsi" w:hAnsiTheme="majorHAnsi" w:cs="Calibri"/>
                <w:i/>
                <w:sz w:val="18"/>
              </w:rPr>
              <w:t>research</w:t>
            </w:r>
            <w:r w:rsidRPr="00D003F8">
              <w:rPr>
                <w:rFonts w:asciiTheme="majorHAnsi" w:hAnsiTheme="majorHAnsi" w:cs="Calibri"/>
                <w:i/>
                <w:sz w:val="18"/>
              </w:rPr>
              <w:t>-based</w:t>
            </w:r>
            <w:r w:rsidRPr="00D003F8">
              <w:rPr>
                <w:rFonts w:asciiTheme="majorHAnsi" w:hAnsiTheme="majorHAnsi" w:cs="Calibri"/>
                <w:sz w:val="18"/>
              </w:rPr>
              <w:t xml:space="preserve"> strategies to maintain learners’ attention (individual and whole group)</w:t>
            </w:r>
          </w:p>
        </w:tc>
        <w:tc>
          <w:tcPr>
            <w:tcW w:w="1119"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F7FD1BD" w14:textId="77777777" w:rsidR="002D2929" w:rsidRPr="00D003F8" w:rsidRDefault="002D2929" w:rsidP="002D2929">
            <w:pPr>
              <w:shd w:val="clear" w:color="auto" w:fill="DEEAF6" w:themeFill="accent1" w:themeFillTint="33"/>
              <w:contextualSpacing/>
              <w:rPr>
                <w:rFonts w:asciiTheme="majorHAnsi" w:hAnsiTheme="majorHAnsi"/>
                <w:sz w:val="18"/>
              </w:rPr>
            </w:pPr>
            <w:r w:rsidRPr="00D003F8">
              <w:rPr>
                <w:rFonts w:asciiTheme="majorHAnsi" w:hAnsiTheme="majorHAnsi"/>
                <w:i/>
                <w:sz w:val="18"/>
              </w:rPr>
              <w:t xml:space="preserve">Attempts to </w:t>
            </w:r>
            <w:r>
              <w:rPr>
                <w:rFonts w:asciiTheme="majorHAnsi" w:hAnsiTheme="majorHAnsi"/>
                <w:i/>
                <w:sz w:val="18"/>
              </w:rPr>
              <w:t>manage</w:t>
            </w:r>
            <w:r w:rsidRPr="00D003F8">
              <w:rPr>
                <w:rFonts w:asciiTheme="majorHAnsi" w:hAnsiTheme="majorHAnsi"/>
                <w:i/>
                <w:sz w:val="18"/>
              </w:rPr>
              <w:t xml:space="preserve"> a </w:t>
            </w:r>
            <w:r w:rsidRPr="00D003F8">
              <w:rPr>
                <w:rFonts w:asciiTheme="majorHAnsi" w:hAnsiTheme="majorHAnsi"/>
                <w:sz w:val="18"/>
              </w:rPr>
              <w:t>safe</w:t>
            </w:r>
            <w:r w:rsidRPr="00D003F8">
              <w:rPr>
                <w:rFonts w:asciiTheme="majorHAnsi" w:hAnsiTheme="majorHAnsi"/>
                <w:b/>
                <w:sz w:val="18"/>
              </w:rPr>
              <w:t xml:space="preserve"> learning environment</w:t>
            </w:r>
            <w:r w:rsidRPr="00D003F8">
              <w:rPr>
                <w:rFonts w:asciiTheme="majorHAnsi" w:hAnsiTheme="majorHAnsi"/>
                <w:sz w:val="18"/>
              </w:rPr>
              <w:t xml:space="preserve"> </w:t>
            </w:r>
            <w:r w:rsidRPr="00D003F8">
              <w:rPr>
                <w:rFonts w:asciiTheme="majorHAnsi" w:hAnsiTheme="majorHAnsi"/>
                <w:i/>
                <w:sz w:val="18"/>
              </w:rPr>
              <w:t>through the use of routines and transitions</w:t>
            </w:r>
          </w:p>
          <w:p w14:paraId="659E4448" w14:textId="77777777" w:rsidR="002D2929" w:rsidRPr="00D003F8" w:rsidRDefault="002D2929" w:rsidP="002D2929">
            <w:pPr>
              <w:shd w:val="clear" w:color="auto" w:fill="DEEAF6" w:themeFill="accent1" w:themeFillTint="33"/>
              <w:rPr>
                <w:rFonts w:asciiTheme="majorHAnsi" w:hAnsiTheme="majorHAnsi"/>
                <w:sz w:val="18"/>
              </w:rPr>
            </w:pPr>
          </w:p>
          <w:p w14:paraId="03AE6B7B" w14:textId="77777777" w:rsidR="002D2929" w:rsidRPr="00776A08" w:rsidRDefault="002D2929" w:rsidP="002D2929">
            <w:pPr>
              <w:shd w:val="clear" w:color="auto" w:fill="DEEAF6" w:themeFill="accent1" w:themeFillTint="33"/>
              <w:rPr>
                <w:rFonts w:asciiTheme="majorHAnsi" w:hAnsiTheme="majorHAnsi"/>
                <w:i/>
                <w:sz w:val="18"/>
              </w:rPr>
            </w:pPr>
            <w:r w:rsidRPr="00776A08">
              <w:rPr>
                <w:rFonts w:asciiTheme="majorHAnsi" w:hAnsiTheme="majorHAnsi"/>
                <w:i/>
                <w:sz w:val="18"/>
              </w:rPr>
              <w:t>AND/OR</w:t>
            </w:r>
          </w:p>
          <w:p w14:paraId="555E01AF" w14:textId="77777777" w:rsidR="002D2929" w:rsidRPr="00D003F8" w:rsidRDefault="002D2929" w:rsidP="002D2929">
            <w:pPr>
              <w:spacing w:after="120"/>
              <w:rPr>
                <w:rFonts w:asciiTheme="majorHAnsi" w:hAnsiTheme="majorHAnsi" w:cs="Arial"/>
                <w:sz w:val="18"/>
              </w:rPr>
            </w:pPr>
            <w:r w:rsidRPr="00D003F8">
              <w:rPr>
                <w:rFonts w:asciiTheme="majorHAnsi" w:hAnsiTheme="majorHAnsi" w:cs="Arial"/>
                <w:i/>
                <w:sz w:val="18"/>
              </w:rPr>
              <w:t xml:space="preserve">Attempts to establish </w:t>
            </w:r>
            <w:r w:rsidRPr="00D003F8">
              <w:rPr>
                <w:rFonts w:asciiTheme="majorHAnsi" w:hAnsiTheme="majorHAnsi" w:cs="Arial"/>
                <w:sz w:val="18"/>
              </w:rPr>
              <w:t>constructive relationships to engage learners</w:t>
            </w:r>
          </w:p>
          <w:p w14:paraId="127372AA" w14:textId="77777777" w:rsidR="002D2929" w:rsidRPr="00822BCE" w:rsidRDefault="002D2929" w:rsidP="002D2929">
            <w:pPr>
              <w:rPr>
                <w:rFonts w:asciiTheme="majorHAnsi" w:hAnsiTheme="majorHAnsi" w:cs="Arial"/>
                <w:i/>
                <w:sz w:val="18"/>
              </w:rPr>
            </w:pPr>
            <w:r w:rsidRPr="00822BCE">
              <w:rPr>
                <w:rFonts w:asciiTheme="majorHAnsi" w:hAnsiTheme="majorHAnsi" w:cs="Arial"/>
                <w:i/>
                <w:sz w:val="18"/>
              </w:rPr>
              <w:t>AND/OR</w:t>
            </w:r>
          </w:p>
          <w:p w14:paraId="04B3EE29" w14:textId="7202A04C" w:rsidR="002D2929" w:rsidRPr="00BC24D2" w:rsidRDefault="002D2929" w:rsidP="002D2929">
            <w:pPr>
              <w:shd w:val="clear" w:color="auto" w:fill="DEEAF6" w:themeFill="accent1" w:themeFillTint="33"/>
              <w:contextualSpacing/>
              <w:rPr>
                <w:rFonts w:cs="Calibri"/>
                <w:sz w:val="18"/>
                <w:szCs w:val="18"/>
              </w:rPr>
            </w:pPr>
            <w:r w:rsidRPr="00D003F8">
              <w:rPr>
                <w:rFonts w:asciiTheme="majorHAnsi" w:hAnsiTheme="majorHAnsi" w:cs="Calibri"/>
                <w:i/>
                <w:sz w:val="18"/>
              </w:rPr>
              <w:t>Attempts to use</w:t>
            </w:r>
            <w:r w:rsidRPr="00D003F8">
              <w:rPr>
                <w:rFonts w:asciiTheme="majorHAnsi" w:hAnsiTheme="majorHAnsi" w:cs="Calibri"/>
                <w:sz w:val="18"/>
              </w:rPr>
              <w:t xml:space="preserve"> constructive strategies to maintain learners’ attention (individual and whole group)</w:t>
            </w:r>
          </w:p>
        </w:tc>
        <w:tc>
          <w:tcPr>
            <w:tcW w:w="999"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490A3D4" w14:textId="77777777" w:rsidR="002D2929" w:rsidRPr="00D003F8" w:rsidRDefault="002D2929" w:rsidP="002D2929">
            <w:pPr>
              <w:shd w:val="clear" w:color="auto" w:fill="DEEAF6" w:themeFill="accent1" w:themeFillTint="33"/>
              <w:contextualSpacing/>
              <w:rPr>
                <w:rFonts w:asciiTheme="majorHAnsi" w:hAnsiTheme="majorHAnsi"/>
                <w:sz w:val="18"/>
              </w:rPr>
            </w:pPr>
            <w:r w:rsidRPr="00D003F8">
              <w:rPr>
                <w:rFonts w:asciiTheme="majorHAnsi" w:hAnsiTheme="majorHAnsi"/>
                <w:i/>
                <w:sz w:val="18"/>
              </w:rPr>
              <w:t>Does not</w:t>
            </w:r>
            <w:r w:rsidRPr="00D003F8">
              <w:rPr>
                <w:rFonts w:asciiTheme="majorHAnsi" w:hAnsiTheme="majorHAnsi"/>
                <w:sz w:val="18"/>
              </w:rPr>
              <w:t xml:space="preserve"> </w:t>
            </w:r>
            <w:r>
              <w:rPr>
                <w:rFonts w:asciiTheme="majorHAnsi" w:hAnsiTheme="majorHAnsi"/>
                <w:i/>
                <w:sz w:val="18"/>
              </w:rPr>
              <w:t xml:space="preserve">manage </w:t>
            </w:r>
            <w:r w:rsidRPr="00D003F8">
              <w:rPr>
                <w:rFonts w:asciiTheme="majorHAnsi" w:hAnsiTheme="majorHAnsi"/>
                <w:sz w:val="18"/>
              </w:rPr>
              <w:t xml:space="preserve">a </w:t>
            </w:r>
            <w:r w:rsidRPr="00D003F8">
              <w:rPr>
                <w:rFonts w:asciiTheme="majorHAnsi" w:hAnsiTheme="majorHAnsi"/>
                <w:b/>
                <w:sz w:val="18"/>
              </w:rPr>
              <w:t>safe learning environment</w:t>
            </w:r>
            <w:r w:rsidRPr="00D003F8">
              <w:rPr>
                <w:rFonts w:asciiTheme="majorHAnsi" w:hAnsiTheme="majorHAnsi"/>
                <w:sz w:val="18"/>
              </w:rPr>
              <w:t xml:space="preserve"> </w:t>
            </w:r>
          </w:p>
          <w:p w14:paraId="1BE9D82E" w14:textId="77777777" w:rsidR="002D2929" w:rsidRPr="00D003F8" w:rsidRDefault="002D2929" w:rsidP="002D2929">
            <w:pPr>
              <w:shd w:val="clear" w:color="auto" w:fill="DEEAF6" w:themeFill="accent1" w:themeFillTint="33"/>
              <w:contextualSpacing/>
              <w:rPr>
                <w:rFonts w:asciiTheme="majorHAnsi" w:hAnsiTheme="majorHAnsi"/>
                <w:sz w:val="18"/>
              </w:rPr>
            </w:pPr>
          </w:p>
          <w:p w14:paraId="75172038" w14:textId="77777777" w:rsidR="002D2929" w:rsidRPr="00D003F8" w:rsidRDefault="002D2929" w:rsidP="002D2929">
            <w:pPr>
              <w:shd w:val="clear" w:color="auto" w:fill="DEEAF6" w:themeFill="accent1" w:themeFillTint="33"/>
              <w:contextualSpacing/>
              <w:rPr>
                <w:rFonts w:asciiTheme="majorHAnsi" w:hAnsiTheme="majorHAnsi"/>
                <w:sz w:val="18"/>
              </w:rPr>
            </w:pPr>
            <w:r w:rsidRPr="00D003F8">
              <w:rPr>
                <w:rFonts w:asciiTheme="majorHAnsi" w:hAnsiTheme="majorHAnsi"/>
                <w:sz w:val="18"/>
              </w:rPr>
              <w:t>OR</w:t>
            </w:r>
          </w:p>
          <w:p w14:paraId="133BF770" w14:textId="77777777" w:rsidR="002D2929" w:rsidRPr="00D003F8" w:rsidRDefault="002D2929" w:rsidP="002D2929">
            <w:pPr>
              <w:shd w:val="clear" w:color="auto" w:fill="DEEAF6" w:themeFill="accent1" w:themeFillTint="33"/>
              <w:autoSpaceDE w:val="0"/>
              <w:autoSpaceDN w:val="0"/>
              <w:adjustRightInd w:val="0"/>
              <w:contextualSpacing/>
              <w:rPr>
                <w:rFonts w:asciiTheme="majorHAnsi" w:hAnsiTheme="majorHAnsi"/>
                <w:sz w:val="18"/>
              </w:rPr>
            </w:pPr>
            <w:r w:rsidRPr="00D003F8">
              <w:rPr>
                <w:rFonts w:asciiTheme="majorHAnsi" w:hAnsiTheme="majorHAnsi"/>
                <w:i/>
                <w:sz w:val="18"/>
              </w:rPr>
              <w:t xml:space="preserve">Does not </w:t>
            </w:r>
            <w:r w:rsidRPr="00D003F8">
              <w:rPr>
                <w:rFonts w:asciiTheme="majorHAnsi" w:hAnsiTheme="majorHAnsi" w:cs="Arial"/>
                <w:i/>
                <w:sz w:val="18"/>
              </w:rPr>
              <w:t xml:space="preserve">establish </w:t>
            </w:r>
            <w:r w:rsidRPr="00D003F8">
              <w:rPr>
                <w:rFonts w:asciiTheme="majorHAnsi" w:hAnsiTheme="majorHAnsi" w:cs="Arial"/>
                <w:sz w:val="18"/>
              </w:rPr>
              <w:t>constructive relationships to engage learners</w:t>
            </w:r>
          </w:p>
          <w:p w14:paraId="7E903729" w14:textId="77777777" w:rsidR="002D2929" w:rsidRPr="00D003F8" w:rsidRDefault="002D2929" w:rsidP="002D2929">
            <w:pPr>
              <w:shd w:val="clear" w:color="auto" w:fill="DEEAF6" w:themeFill="accent1" w:themeFillTint="33"/>
              <w:contextualSpacing/>
              <w:rPr>
                <w:rFonts w:asciiTheme="majorHAnsi" w:hAnsiTheme="majorHAnsi" w:cs="Calibri"/>
                <w:sz w:val="18"/>
              </w:rPr>
            </w:pPr>
          </w:p>
          <w:p w14:paraId="7DA117ED" w14:textId="77777777" w:rsidR="002D2929" w:rsidRPr="00D003F8" w:rsidRDefault="002D2929" w:rsidP="002D2929">
            <w:pPr>
              <w:shd w:val="clear" w:color="auto" w:fill="DEEAF6" w:themeFill="accent1" w:themeFillTint="33"/>
              <w:contextualSpacing/>
              <w:rPr>
                <w:rFonts w:asciiTheme="majorHAnsi" w:hAnsiTheme="majorHAnsi" w:cs="Calibri"/>
                <w:sz w:val="18"/>
              </w:rPr>
            </w:pPr>
            <w:r w:rsidRPr="00D003F8">
              <w:rPr>
                <w:rFonts w:asciiTheme="majorHAnsi" w:hAnsiTheme="majorHAnsi" w:cs="Calibri"/>
                <w:sz w:val="18"/>
              </w:rPr>
              <w:t>OR</w:t>
            </w:r>
          </w:p>
          <w:p w14:paraId="6BC8D958" w14:textId="281FDF01" w:rsidR="002D2929" w:rsidRPr="00BC24D2" w:rsidRDefault="002D2929" w:rsidP="002D2929">
            <w:pPr>
              <w:shd w:val="clear" w:color="auto" w:fill="DEEAF6" w:themeFill="accent1" w:themeFillTint="33"/>
              <w:contextualSpacing/>
              <w:rPr>
                <w:rFonts w:cs="Calibri"/>
                <w:sz w:val="18"/>
                <w:szCs w:val="18"/>
              </w:rPr>
            </w:pPr>
            <w:r w:rsidRPr="00D003F8">
              <w:rPr>
                <w:rFonts w:asciiTheme="majorHAnsi" w:hAnsiTheme="majorHAnsi" w:cs="Calibri"/>
                <w:i/>
                <w:sz w:val="18"/>
              </w:rPr>
              <w:t>Does not use</w:t>
            </w:r>
            <w:r w:rsidRPr="00D003F8">
              <w:rPr>
                <w:rFonts w:asciiTheme="majorHAnsi" w:hAnsiTheme="majorHAnsi" w:cs="Calibri"/>
                <w:sz w:val="18"/>
              </w:rPr>
              <w:t xml:space="preserve"> constructive strategies to maintain learners’ attention (individual and whole group)</w:t>
            </w:r>
          </w:p>
        </w:tc>
      </w:tr>
      <w:tr w:rsidR="00DD7A6B" w:rsidRPr="00153DD4" w14:paraId="6FF5CEF9" w14:textId="77777777" w:rsidTr="00DD7A6B">
        <w:tc>
          <w:tcPr>
            <w:tcW w:w="499"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2262E34" w14:textId="77777777" w:rsidR="00DD7A6B" w:rsidRPr="00BC24D2" w:rsidRDefault="00DD7A6B" w:rsidP="00DD7A6B">
            <w:pPr>
              <w:shd w:val="clear" w:color="auto" w:fill="DEEAF6" w:themeFill="accent1" w:themeFillTint="33"/>
              <w:contextualSpacing/>
              <w:rPr>
                <w:rFonts w:eastAsia="Arial Unicode MS"/>
                <w:b/>
                <w:color w:val="000000"/>
                <w:sz w:val="22"/>
              </w:rPr>
            </w:pPr>
            <w:r w:rsidRPr="00BC24D2">
              <w:rPr>
                <w:rFonts w:eastAsia="Arial Unicode MS"/>
                <w:b/>
                <w:color w:val="000000"/>
                <w:sz w:val="22"/>
              </w:rPr>
              <w:t xml:space="preserve">Sources of Evidence: </w:t>
            </w:r>
          </w:p>
        </w:tc>
        <w:tc>
          <w:tcPr>
            <w:tcW w:w="4501" w:type="pct"/>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DC757CF" w14:textId="77777777" w:rsidR="00DD7A6B" w:rsidRPr="00DD7A6B" w:rsidRDefault="00DD7A6B" w:rsidP="00DD7A6B">
            <w:pPr>
              <w:pStyle w:val="ListParagraph"/>
              <w:numPr>
                <w:ilvl w:val="0"/>
                <w:numId w:val="2"/>
              </w:numPr>
              <w:shd w:val="clear" w:color="auto" w:fill="DEEAF6" w:themeFill="accent1" w:themeFillTint="33"/>
              <w:rPr>
                <w:sz w:val="20"/>
                <w:szCs w:val="20"/>
              </w:rPr>
            </w:pPr>
            <w:r w:rsidRPr="00DD7A6B">
              <w:rPr>
                <w:sz w:val="20"/>
                <w:szCs w:val="20"/>
              </w:rPr>
              <w:t>Observation of teaching</w:t>
            </w:r>
          </w:p>
          <w:p w14:paraId="53806EA6" w14:textId="77777777" w:rsidR="00DD7A6B" w:rsidRPr="00DD7A6B" w:rsidRDefault="00DD7A6B" w:rsidP="00DD7A6B">
            <w:pPr>
              <w:pStyle w:val="ListParagraph"/>
              <w:numPr>
                <w:ilvl w:val="0"/>
                <w:numId w:val="2"/>
              </w:numPr>
              <w:shd w:val="clear" w:color="auto" w:fill="DEEAF6" w:themeFill="accent1" w:themeFillTint="33"/>
              <w:rPr>
                <w:sz w:val="20"/>
                <w:szCs w:val="20"/>
              </w:rPr>
            </w:pPr>
            <w:r w:rsidRPr="00DD7A6B">
              <w:rPr>
                <w:sz w:val="20"/>
                <w:szCs w:val="20"/>
              </w:rPr>
              <w:t>Pre/post observation conferences</w:t>
            </w:r>
          </w:p>
          <w:p w14:paraId="0121B6F7" w14:textId="77777777" w:rsidR="00DD7A6B" w:rsidRDefault="00DD7A6B" w:rsidP="00DD7A6B">
            <w:pPr>
              <w:pStyle w:val="ListParagraph"/>
              <w:numPr>
                <w:ilvl w:val="0"/>
                <w:numId w:val="2"/>
              </w:numPr>
              <w:shd w:val="clear" w:color="auto" w:fill="DEEAF6" w:themeFill="accent1" w:themeFillTint="33"/>
              <w:rPr>
                <w:sz w:val="20"/>
                <w:szCs w:val="20"/>
              </w:rPr>
            </w:pPr>
            <w:r w:rsidRPr="00DD7A6B">
              <w:rPr>
                <w:sz w:val="20"/>
                <w:szCs w:val="20"/>
              </w:rPr>
              <w:t>Conversations with and/or documentation from the mentor teacher</w:t>
            </w:r>
          </w:p>
          <w:p w14:paraId="0574E159" w14:textId="77777777" w:rsidR="00DD7A6B" w:rsidRPr="00DD7A6B" w:rsidRDefault="00DD7A6B" w:rsidP="00DD7A6B">
            <w:pPr>
              <w:pStyle w:val="ListParagraph"/>
              <w:numPr>
                <w:ilvl w:val="0"/>
                <w:numId w:val="2"/>
              </w:numPr>
              <w:shd w:val="clear" w:color="auto" w:fill="DEEAF6" w:themeFill="accent1" w:themeFillTint="33"/>
              <w:rPr>
                <w:sz w:val="20"/>
                <w:szCs w:val="20"/>
              </w:rPr>
            </w:pPr>
            <w:r w:rsidRPr="00DD7A6B">
              <w:rPr>
                <w:sz w:val="20"/>
                <w:szCs w:val="20"/>
              </w:rPr>
              <w:t>Classroom ground rules implemented by teacher</w:t>
            </w:r>
          </w:p>
        </w:tc>
      </w:tr>
      <w:tr w:rsidR="00DD7A6B" w:rsidRPr="00153DD4" w14:paraId="499E5702" w14:textId="77777777" w:rsidTr="003D5ED7">
        <w:tc>
          <w:tcPr>
            <w:tcW w:w="499" w:type="pct"/>
            <w:vMerge w:val="restart"/>
            <w:tcBorders>
              <w:top w:val="single" w:sz="4" w:space="0" w:color="auto"/>
              <w:left w:val="single" w:sz="4" w:space="0" w:color="auto"/>
              <w:right w:val="single" w:sz="4" w:space="0" w:color="auto"/>
            </w:tcBorders>
            <w:shd w:val="clear" w:color="auto" w:fill="DEEAF6" w:themeFill="accent1" w:themeFillTint="33"/>
          </w:tcPr>
          <w:p w14:paraId="44122245" w14:textId="77777777" w:rsidR="00DD7A6B" w:rsidRPr="00BC24D2" w:rsidRDefault="00DD7A6B" w:rsidP="00DD7A6B">
            <w:pPr>
              <w:shd w:val="clear" w:color="auto" w:fill="DEEAF6" w:themeFill="accent1" w:themeFillTint="33"/>
              <w:contextualSpacing/>
              <w:rPr>
                <w:rFonts w:eastAsia="Arial Unicode MS"/>
                <w:b/>
                <w:color w:val="000000"/>
              </w:rPr>
            </w:pPr>
            <w:r w:rsidRPr="00BC24D2">
              <w:rPr>
                <w:rFonts w:eastAsia="Arial Unicode MS"/>
                <w:b/>
                <w:color w:val="000000"/>
                <w:sz w:val="22"/>
              </w:rPr>
              <w:t>Possible Evidence:</w:t>
            </w:r>
          </w:p>
        </w:tc>
        <w:tc>
          <w:tcPr>
            <w:tcW w:w="2250"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6B99CBE" w14:textId="77777777" w:rsidR="00DD7A6B" w:rsidRPr="00BC24D2" w:rsidRDefault="00DD7A6B" w:rsidP="00DD7A6B">
            <w:pPr>
              <w:shd w:val="clear" w:color="auto" w:fill="DEEAF6" w:themeFill="accent1" w:themeFillTint="33"/>
              <w:contextualSpacing/>
              <w:jc w:val="center"/>
              <w:rPr>
                <w:b/>
                <w:i/>
                <w:sz w:val="20"/>
                <w:szCs w:val="20"/>
              </w:rPr>
            </w:pPr>
            <w:r w:rsidRPr="00BC24D2">
              <w:rPr>
                <w:b/>
                <w:i/>
                <w:sz w:val="20"/>
                <w:szCs w:val="20"/>
              </w:rPr>
              <w:t>Exceeds/Meets Expectations</w:t>
            </w:r>
          </w:p>
        </w:tc>
        <w:tc>
          <w:tcPr>
            <w:tcW w:w="2251" w:type="pct"/>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9BED92D" w14:textId="77777777" w:rsidR="00DD7A6B" w:rsidRPr="00BC24D2" w:rsidRDefault="00DD7A6B" w:rsidP="00DD7A6B">
            <w:pPr>
              <w:shd w:val="clear" w:color="auto" w:fill="DEEAF6" w:themeFill="accent1" w:themeFillTint="33"/>
              <w:contextualSpacing/>
              <w:jc w:val="center"/>
              <w:rPr>
                <w:b/>
                <w:i/>
                <w:sz w:val="20"/>
                <w:szCs w:val="20"/>
              </w:rPr>
            </w:pPr>
            <w:r w:rsidRPr="00BC24D2">
              <w:rPr>
                <w:b/>
                <w:i/>
                <w:sz w:val="20"/>
                <w:szCs w:val="20"/>
              </w:rPr>
              <w:t>Emerging/ Does Not Meet Expectations</w:t>
            </w:r>
          </w:p>
        </w:tc>
      </w:tr>
      <w:tr w:rsidR="00DD7A6B" w:rsidRPr="00153DD4" w14:paraId="2146281B" w14:textId="77777777" w:rsidTr="003D5ED7">
        <w:tc>
          <w:tcPr>
            <w:tcW w:w="499" w:type="pct"/>
            <w:vMerge/>
            <w:tcBorders>
              <w:left w:val="single" w:sz="4" w:space="0" w:color="auto"/>
              <w:bottom w:val="single" w:sz="4" w:space="0" w:color="auto"/>
              <w:right w:val="single" w:sz="4" w:space="0" w:color="auto"/>
            </w:tcBorders>
            <w:shd w:val="clear" w:color="auto" w:fill="DEEAF6" w:themeFill="accent1" w:themeFillTint="33"/>
          </w:tcPr>
          <w:p w14:paraId="5A7CC263" w14:textId="77777777" w:rsidR="00DD7A6B" w:rsidRPr="00BC24D2" w:rsidRDefault="00DD7A6B" w:rsidP="00DD7A6B">
            <w:pPr>
              <w:shd w:val="clear" w:color="auto" w:fill="DEEAF6" w:themeFill="accent1" w:themeFillTint="33"/>
              <w:contextualSpacing/>
              <w:rPr>
                <w:rFonts w:eastAsia="Arial Unicode MS"/>
                <w:b/>
                <w:color w:val="000000"/>
              </w:rPr>
            </w:pPr>
          </w:p>
        </w:tc>
        <w:tc>
          <w:tcPr>
            <w:tcW w:w="2250"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F3A47EC" w14:textId="4976AB1C" w:rsidR="00DD7A6B" w:rsidRPr="00DD7A6B" w:rsidRDefault="00DD7A6B" w:rsidP="005B3031">
            <w:pPr>
              <w:shd w:val="clear" w:color="auto" w:fill="DEEAF6" w:themeFill="accent1" w:themeFillTint="33"/>
              <w:rPr>
                <w:rFonts w:eastAsiaTheme="minorHAnsi"/>
                <w:b/>
                <w:sz w:val="20"/>
              </w:rPr>
            </w:pPr>
            <w:r>
              <w:rPr>
                <w:rFonts w:eastAsiaTheme="minorHAnsi"/>
                <w:b/>
                <w:sz w:val="20"/>
              </w:rPr>
              <w:t>Exceeds</w:t>
            </w:r>
            <w:r w:rsidR="008504BA">
              <w:rPr>
                <w:rFonts w:eastAsiaTheme="minorHAnsi"/>
                <w:b/>
                <w:sz w:val="20"/>
              </w:rPr>
              <w:t xml:space="preserve"> Expectations</w:t>
            </w:r>
            <w:r>
              <w:rPr>
                <w:rFonts w:eastAsiaTheme="minorHAnsi"/>
                <w:b/>
                <w:sz w:val="20"/>
              </w:rPr>
              <w:t>:</w:t>
            </w:r>
          </w:p>
          <w:p w14:paraId="79E62184" w14:textId="00424E11" w:rsidR="00DD7A6B" w:rsidRDefault="00DD7A6B" w:rsidP="005B3031">
            <w:pPr>
              <w:numPr>
                <w:ilvl w:val="0"/>
                <w:numId w:val="3"/>
              </w:numPr>
              <w:autoSpaceDE w:val="0"/>
              <w:autoSpaceDN w:val="0"/>
              <w:adjustRightInd w:val="0"/>
              <w:contextualSpacing/>
              <w:rPr>
                <w:rFonts w:eastAsiaTheme="minorHAnsi" w:cs="ArialNarrow"/>
                <w:sz w:val="20"/>
              </w:rPr>
            </w:pPr>
            <w:r w:rsidRPr="00DD7A6B">
              <w:rPr>
                <w:rFonts w:eastAsiaTheme="minorHAnsi" w:cs="ArialNarrow"/>
                <w:sz w:val="20"/>
              </w:rPr>
              <w:t xml:space="preserve">“The </w:t>
            </w:r>
            <w:r w:rsidR="00744A16">
              <w:rPr>
                <w:rFonts w:eastAsiaTheme="minorHAnsi" w:cs="ArialNarrow"/>
                <w:sz w:val="20"/>
              </w:rPr>
              <w:t xml:space="preserve">[student] </w:t>
            </w:r>
            <w:r w:rsidRPr="00DD7A6B">
              <w:rPr>
                <w:rFonts w:eastAsiaTheme="minorHAnsi" w:cs="ArialNarrow"/>
                <w:sz w:val="20"/>
              </w:rPr>
              <w:t>teacher actively involves learners in managing the learning environment and making full use of instructional time. S/he employs strategies to build learner self-direction and ownership of learning” (INTASC).</w:t>
            </w:r>
          </w:p>
          <w:p w14:paraId="31A609DB" w14:textId="0AD6163E" w:rsidR="00AB57B3" w:rsidRDefault="00AB57B3" w:rsidP="005B3031">
            <w:pPr>
              <w:numPr>
                <w:ilvl w:val="0"/>
                <w:numId w:val="3"/>
              </w:numPr>
              <w:autoSpaceDE w:val="0"/>
              <w:autoSpaceDN w:val="0"/>
              <w:adjustRightInd w:val="0"/>
              <w:contextualSpacing/>
              <w:rPr>
                <w:rFonts w:eastAsiaTheme="minorHAnsi" w:cs="ArialNarrow"/>
                <w:sz w:val="20"/>
              </w:rPr>
            </w:pPr>
            <w:r>
              <w:rPr>
                <w:rFonts w:eastAsiaTheme="minorHAnsi" w:cs="ArialNarrow"/>
                <w:sz w:val="20"/>
              </w:rPr>
              <w:t>Can maintain the environment independent of the cooperating teacher’s involvement</w:t>
            </w:r>
          </w:p>
          <w:p w14:paraId="34A4257E" w14:textId="77777777" w:rsidR="00BA67E7" w:rsidRPr="00DD7A6B" w:rsidRDefault="00BA67E7" w:rsidP="00BA67E7">
            <w:pPr>
              <w:autoSpaceDE w:val="0"/>
              <w:autoSpaceDN w:val="0"/>
              <w:adjustRightInd w:val="0"/>
              <w:ind w:left="360"/>
              <w:contextualSpacing/>
              <w:rPr>
                <w:rFonts w:eastAsiaTheme="minorHAnsi" w:cs="ArialNarrow"/>
                <w:sz w:val="20"/>
              </w:rPr>
            </w:pPr>
          </w:p>
          <w:p w14:paraId="0CA0BDAB" w14:textId="7890B4BF" w:rsidR="00DD7A6B" w:rsidRPr="00DD7A6B" w:rsidRDefault="00DD7A6B" w:rsidP="005B3031">
            <w:pPr>
              <w:shd w:val="clear" w:color="auto" w:fill="DEEAF6" w:themeFill="accent1" w:themeFillTint="33"/>
              <w:rPr>
                <w:rFonts w:eastAsiaTheme="minorHAnsi"/>
                <w:b/>
                <w:sz w:val="20"/>
              </w:rPr>
            </w:pPr>
            <w:r w:rsidRPr="00DD7A6B">
              <w:rPr>
                <w:rFonts w:eastAsiaTheme="minorHAnsi"/>
                <w:b/>
                <w:sz w:val="20"/>
              </w:rPr>
              <w:t>Meets</w:t>
            </w:r>
            <w:r w:rsidR="008504BA">
              <w:rPr>
                <w:rFonts w:eastAsiaTheme="minorHAnsi"/>
                <w:b/>
                <w:sz w:val="20"/>
              </w:rPr>
              <w:t xml:space="preserve"> Expectations</w:t>
            </w:r>
            <w:r w:rsidRPr="00DD7A6B">
              <w:rPr>
                <w:rFonts w:eastAsiaTheme="minorHAnsi"/>
                <w:b/>
                <w:sz w:val="20"/>
              </w:rPr>
              <w:t>:</w:t>
            </w:r>
          </w:p>
          <w:p w14:paraId="3EF76416" w14:textId="71F6B3FE" w:rsidR="00DD7A6B" w:rsidRDefault="00DD7A6B" w:rsidP="00C40277">
            <w:pPr>
              <w:numPr>
                <w:ilvl w:val="0"/>
                <w:numId w:val="3"/>
              </w:numPr>
              <w:autoSpaceDE w:val="0"/>
              <w:autoSpaceDN w:val="0"/>
              <w:adjustRightInd w:val="0"/>
              <w:contextualSpacing/>
              <w:rPr>
                <w:rFonts w:eastAsiaTheme="minorHAnsi" w:cs="ArialNarrow"/>
                <w:b/>
                <w:sz w:val="20"/>
              </w:rPr>
            </w:pPr>
            <w:r w:rsidRPr="00DD7A6B">
              <w:rPr>
                <w:rFonts w:eastAsiaTheme="minorHAnsi" w:cs="ArialNarrow"/>
                <w:sz w:val="20"/>
              </w:rPr>
              <w:t>“The</w:t>
            </w:r>
            <w:r w:rsidR="00744A16">
              <w:rPr>
                <w:rFonts w:eastAsiaTheme="minorHAnsi" w:cs="ArialNarrow"/>
                <w:sz w:val="20"/>
              </w:rPr>
              <w:t xml:space="preserve"> [student]</w:t>
            </w:r>
            <w:r w:rsidRPr="00DD7A6B">
              <w:rPr>
                <w:rFonts w:eastAsiaTheme="minorHAnsi" w:cs="ArialNarrow"/>
                <w:sz w:val="20"/>
              </w:rPr>
              <w:t xml:space="preserve"> teacher manages the learning environment, organizing, allocating and coordinating resources (e.g., time, space, materials) to promote learner engagement and minimize loss of instructional time” (INTASC). </w:t>
            </w:r>
          </w:p>
          <w:p w14:paraId="2C2F4CDE" w14:textId="77777777" w:rsidR="003B180C" w:rsidRPr="00C40277" w:rsidRDefault="00DD7A6B" w:rsidP="00C40277">
            <w:pPr>
              <w:pStyle w:val="ListParagraph"/>
              <w:numPr>
                <w:ilvl w:val="0"/>
                <w:numId w:val="3"/>
              </w:numPr>
              <w:autoSpaceDE w:val="0"/>
              <w:autoSpaceDN w:val="0"/>
              <w:adjustRightInd w:val="0"/>
              <w:rPr>
                <w:rFonts w:cs="ArialNarrow"/>
                <w:b/>
                <w:sz w:val="20"/>
              </w:rPr>
            </w:pPr>
            <w:r w:rsidRPr="00C40277">
              <w:rPr>
                <w:rFonts w:cs="ArialNarrow"/>
                <w:sz w:val="20"/>
              </w:rPr>
              <w:t>The</w:t>
            </w:r>
            <w:r w:rsidR="00744A16" w:rsidRPr="00C40277">
              <w:rPr>
                <w:rFonts w:cs="ArialNarrow"/>
                <w:sz w:val="20"/>
              </w:rPr>
              <w:t xml:space="preserve"> [student]</w:t>
            </w:r>
            <w:r w:rsidRPr="00C40277">
              <w:rPr>
                <w:rFonts w:cs="ArialNarrow"/>
                <w:sz w:val="20"/>
              </w:rPr>
              <w:t xml:space="preserve"> teacher</w:t>
            </w:r>
            <w:r w:rsidR="003B180C" w:rsidRPr="00C40277">
              <w:rPr>
                <w:rFonts w:cs="ArialNarrow"/>
                <w:sz w:val="20"/>
              </w:rPr>
              <w:t>:</w:t>
            </w:r>
          </w:p>
          <w:p w14:paraId="33C76AFF" w14:textId="2214D049" w:rsidR="00DD7A6B" w:rsidRDefault="00DD7A6B" w:rsidP="00C40277">
            <w:pPr>
              <w:pStyle w:val="ListParagraph"/>
              <w:numPr>
                <w:ilvl w:val="1"/>
                <w:numId w:val="3"/>
              </w:numPr>
              <w:autoSpaceDE w:val="0"/>
              <w:autoSpaceDN w:val="0"/>
              <w:adjustRightInd w:val="0"/>
              <w:rPr>
                <w:rFonts w:cs="ArialNarrow"/>
                <w:b/>
                <w:sz w:val="20"/>
              </w:rPr>
            </w:pPr>
            <w:r w:rsidRPr="00DD7A6B">
              <w:rPr>
                <w:rFonts w:cs="ArialNarrow"/>
                <w:sz w:val="20"/>
              </w:rPr>
              <w:t>uses technology to expand learner options</w:t>
            </w:r>
            <w:r w:rsidR="00807DAE">
              <w:rPr>
                <w:rFonts w:cs="ArialNarrow"/>
                <w:sz w:val="20"/>
              </w:rPr>
              <w:t xml:space="preserve"> in order to maintain and increase student engagement</w:t>
            </w:r>
            <w:r w:rsidRPr="00DD7A6B">
              <w:rPr>
                <w:rFonts w:cs="ArialNarrow"/>
                <w:sz w:val="20"/>
              </w:rPr>
              <w:t>.</w:t>
            </w:r>
            <w:r w:rsidRPr="00DD7A6B">
              <w:rPr>
                <w:rFonts w:cs="ArialNarrow"/>
                <w:b/>
                <w:sz w:val="20"/>
              </w:rPr>
              <w:t xml:space="preserve"> </w:t>
            </w:r>
          </w:p>
          <w:p w14:paraId="0B7E23E5" w14:textId="21B9E2AF" w:rsidR="00F76366" w:rsidRPr="00E532C9" w:rsidRDefault="00F76366" w:rsidP="00C40277">
            <w:pPr>
              <w:pStyle w:val="ListParagraph"/>
              <w:numPr>
                <w:ilvl w:val="1"/>
                <w:numId w:val="3"/>
              </w:numPr>
              <w:autoSpaceDE w:val="0"/>
              <w:autoSpaceDN w:val="0"/>
              <w:adjustRightInd w:val="0"/>
              <w:rPr>
                <w:rFonts w:cs="ArialNarrow"/>
                <w:b/>
                <w:sz w:val="20"/>
              </w:rPr>
            </w:pPr>
            <w:r w:rsidRPr="00E532C9">
              <w:rPr>
                <w:rFonts w:cs="ArialNarrow"/>
                <w:sz w:val="20"/>
              </w:rPr>
              <w:t>Learning environment considers learner developmental level</w:t>
            </w:r>
          </w:p>
          <w:p w14:paraId="04608BA9" w14:textId="78A5A42B" w:rsidR="00DD7A6B" w:rsidRPr="00DD7A6B" w:rsidRDefault="003B180C" w:rsidP="00C40277">
            <w:pPr>
              <w:pStyle w:val="ListParagraph"/>
              <w:numPr>
                <w:ilvl w:val="1"/>
                <w:numId w:val="3"/>
              </w:numPr>
              <w:autoSpaceDE w:val="0"/>
              <w:autoSpaceDN w:val="0"/>
              <w:adjustRightInd w:val="0"/>
              <w:rPr>
                <w:rFonts w:cs="ArialNarrow"/>
                <w:b/>
                <w:sz w:val="20"/>
              </w:rPr>
            </w:pPr>
            <w:r>
              <w:rPr>
                <w:rFonts w:cs="ArialNarrow"/>
                <w:sz w:val="20"/>
                <w:szCs w:val="20"/>
              </w:rPr>
              <w:t>p</w:t>
            </w:r>
            <w:r w:rsidR="00DD7A6B" w:rsidRPr="00DD7A6B">
              <w:rPr>
                <w:rFonts w:cs="ArialNarrow"/>
                <w:sz w:val="20"/>
                <w:szCs w:val="20"/>
              </w:rPr>
              <w:t xml:space="preserve">rovides evidence for how they have used findings from research </w:t>
            </w:r>
            <w:r>
              <w:rPr>
                <w:rFonts w:cs="ArialNarrow"/>
                <w:sz w:val="20"/>
                <w:szCs w:val="20"/>
              </w:rPr>
              <w:t>to maintain learners’ attention</w:t>
            </w:r>
          </w:p>
        </w:tc>
        <w:tc>
          <w:tcPr>
            <w:tcW w:w="2251" w:type="pct"/>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6DA8FC4" w14:textId="77777777" w:rsidR="00DD7A6B" w:rsidRPr="00BC24D2" w:rsidRDefault="00DD7A6B" w:rsidP="00DD7A6B">
            <w:pPr>
              <w:shd w:val="clear" w:color="auto" w:fill="DEEAF6" w:themeFill="accent1" w:themeFillTint="33"/>
              <w:rPr>
                <w:b/>
                <w:sz w:val="20"/>
                <w:szCs w:val="20"/>
              </w:rPr>
            </w:pPr>
            <w:r w:rsidRPr="00BC24D2">
              <w:rPr>
                <w:b/>
                <w:sz w:val="20"/>
                <w:szCs w:val="20"/>
              </w:rPr>
              <w:t>Emerging:</w:t>
            </w:r>
          </w:p>
          <w:p w14:paraId="09C9FC9E" w14:textId="6F5E24AB" w:rsidR="00DD7A6B" w:rsidRPr="00BC24D2" w:rsidRDefault="00DD7A6B" w:rsidP="00DD7A6B">
            <w:pPr>
              <w:pStyle w:val="ListParagraph"/>
              <w:numPr>
                <w:ilvl w:val="0"/>
                <w:numId w:val="4"/>
              </w:numPr>
              <w:shd w:val="clear" w:color="auto" w:fill="DEEAF6" w:themeFill="accent1" w:themeFillTint="33"/>
              <w:rPr>
                <w:b/>
                <w:sz w:val="20"/>
                <w:szCs w:val="20"/>
              </w:rPr>
            </w:pPr>
            <w:r w:rsidRPr="00BC24D2">
              <w:rPr>
                <w:sz w:val="20"/>
                <w:szCs w:val="20"/>
              </w:rPr>
              <w:t>Attempts to address the criteria in t</w:t>
            </w:r>
            <w:r w:rsidR="00744A16">
              <w:rPr>
                <w:sz w:val="20"/>
                <w:szCs w:val="20"/>
              </w:rPr>
              <w:t>he “meets” level of performance</w:t>
            </w:r>
            <w:r w:rsidR="00F97B3C">
              <w:rPr>
                <w:sz w:val="20"/>
                <w:szCs w:val="20"/>
              </w:rPr>
              <w:t xml:space="preserve"> (e.g., “is knowledgeable about the importance of managing transitions to protect essential learning time” and “understands the importance of appropriate pacing to effec</w:t>
            </w:r>
            <w:r w:rsidR="009072D2">
              <w:rPr>
                <w:sz w:val="20"/>
                <w:szCs w:val="20"/>
              </w:rPr>
              <w:t>tive teaching and learning” (Rubric for the Teacher Candidate, p. 16</w:t>
            </w:r>
            <w:r w:rsidR="00F97B3C">
              <w:rPr>
                <w:sz w:val="20"/>
                <w:szCs w:val="20"/>
              </w:rPr>
              <w:t>).</w:t>
            </w:r>
          </w:p>
          <w:p w14:paraId="24ECE588" w14:textId="77777777" w:rsidR="00DD7A6B" w:rsidRPr="00BC24D2" w:rsidRDefault="00DD7A6B" w:rsidP="00DD7A6B">
            <w:pPr>
              <w:shd w:val="clear" w:color="auto" w:fill="DEEAF6" w:themeFill="accent1" w:themeFillTint="33"/>
              <w:rPr>
                <w:b/>
                <w:sz w:val="20"/>
                <w:szCs w:val="20"/>
              </w:rPr>
            </w:pPr>
          </w:p>
          <w:p w14:paraId="2F2E6BB9" w14:textId="77777777" w:rsidR="00DD7A6B" w:rsidRPr="00BC24D2" w:rsidRDefault="00DD7A6B" w:rsidP="00DD7A6B">
            <w:pPr>
              <w:shd w:val="clear" w:color="auto" w:fill="DEEAF6" w:themeFill="accent1" w:themeFillTint="33"/>
              <w:rPr>
                <w:b/>
                <w:sz w:val="20"/>
                <w:szCs w:val="20"/>
              </w:rPr>
            </w:pPr>
            <w:r w:rsidRPr="00BC24D2">
              <w:rPr>
                <w:b/>
                <w:sz w:val="20"/>
                <w:szCs w:val="20"/>
              </w:rPr>
              <w:t>Does Not Meet:</w:t>
            </w:r>
          </w:p>
          <w:p w14:paraId="22E75F77" w14:textId="615666B3" w:rsidR="00DD7A6B" w:rsidRPr="00DD7A6B" w:rsidRDefault="00DD7A6B" w:rsidP="00DD7A6B">
            <w:pPr>
              <w:pStyle w:val="ListParagraph"/>
              <w:numPr>
                <w:ilvl w:val="0"/>
                <w:numId w:val="4"/>
              </w:numPr>
              <w:shd w:val="clear" w:color="auto" w:fill="DEEAF6" w:themeFill="accent1" w:themeFillTint="33"/>
              <w:rPr>
                <w:b/>
                <w:i/>
                <w:sz w:val="20"/>
                <w:szCs w:val="20"/>
              </w:rPr>
            </w:pPr>
            <w:r w:rsidRPr="00DD7A6B">
              <w:rPr>
                <w:sz w:val="20"/>
                <w:szCs w:val="20"/>
              </w:rPr>
              <w:t>No attempt is made to address the criteria in t</w:t>
            </w:r>
            <w:r w:rsidR="00744A16">
              <w:rPr>
                <w:sz w:val="20"/>
                <w:szCs w:val="20"/>
              </w:rPr>
              <w:t>he “Meets” level of performance</w:t>
            </w:r>
          </w:p>
        </w:tc>
      </w:tr>
    </w:tbl>
    <w:p w14:paraId="214ECF73" w14:textId="762FF3F6" w:rsidR="00FC0BBE" w:rsidRPr="00BF5CF5" w:rsidRDefault="00FC0BBE" w:rsidP="00BF5CF5">
      <w:pPr>
        <w:rPr>
          <w:rFonts w:asciiTheme="majorHAnsi" w:eastAsia="Arial Unicode MS" w:hAnsiTheme="majorHAnsi" w:cs="Times New Roman"/>
          <w:strike/>
          <w:color w:val="000000"/>
          <w:sz w:val="28"/>
          <w:szCs w:val="20"/>
          <w:u w:color="000000"/>
        </w:rPr>
      </w:pPr>
    </w:p>
    <w:tbl>
      <w:tblPr>
        <w:tblStyle w:val="TableGrid9"/>
        <w:tblpPr w:leftFromText="180" w:rightFromText="180" w:vertAnchor="text" w:tblpY="1"/>
        <w:tblOverlap w:val="never"/>
        <w:tblW w:w="5000" w:type="pct"/>
        <w:tblLayout w:type="fixed"/>
        <w:tblLook w:val="04A0" w:firstRow="1" w:lastRow="0" w:firstColumn="1" w:lastColumn="0" w:noHBand="0" w:noVBand="1"/>
      </w:tblPr>
      <w:tblGrid>
        <w:gridCol w:w="1293"/>
        <w:gridCol w:w="3644"/>
        <w:gridCol w:w="2916"/>
        <w:gridCol w:w="2510"/>
        <w:gridCol w:w="2587"/>
      </w:tblGrid>
      <w:tr w:rsidR="00153DD4" w:rsidRPr="00153DD4" w14:paraId="65DEC40F" w14:textId="77777777" w:rsidTr="00153DD4">
        <w:trPr>
          <w:tblHeader/>
        </w:trPr>
        <w:tc>
          <w:tcPr>
            <w:tcW w:w="499" w:type="pct"/>
            <w:tcBorders>
              <w:bottom w:val="single" w:sz="4" w:space="0" w:color="auto"/>
            </w:tcBorders>
            <w:shd w:val="clear" w:color="auto" w:fill="BFBFBF"/>
          </w:tcPr>
          <w:p w14:paraId="39DA9AFC" w14:textId="77777777" w:rsidR="00153DD4" w:rsidRPr="00153DD4" w:rsidRDefault="00153DD4" w:rsidP="00153DD4">
            <w:pPr>
              <w:contextualSpacing/>
              <w:rPr>
                <w:rFonts w:ascii="Calibri" w:eastAsia="Arial Unicode MS" w:hAnsi="Calibri" w:cs="Times New Roman"/>
                <w:b/>
                <w:color w:val="000000"/>
                <w:sz w:val="18"/>
                <w:szCs w:val="18"/>
                <w:u w:color="000000"/>
              </w:rPr>
            </w:pPr>
            <w:r w:rsidRPr="00153DD4">
              <w:rPr>
                <w:rFonts w:ascii="Calibri" w:eastAsia="Arial Unicode MS" w:hAnsi="Calibri" w:cs="Times New Roman"/>
                <w:b/>
                <w:color w:val="000000"/>
                <w:sz w:val="18"/>
                <w:szCs w:val="18"/>
                <w:u w:color="000000"/>
              </w:rPr>
              <w:t>Item</w:t>
            </w:r>
          </w:p>
        </w:tc>
        <w:tc>
          <w:tcPr>
            <w:tcW w:w="1407" w:type="pct"/>
            <w:tcBorders>
              <w:bottom w:val="single" w:sz="4" w:space="0" w:color="auto"/>
            </w:tcBorders>
            <w:shd w:val="clear" w:color="auto" w:fill="BFBFBF"/>
          </w:tcPr>
          <w:p w14:paraId="12788952" w14:textId="77777777" w:rsidR="00153DD4" w:rsidRPr="00153DD4" w:rsidRDefault="00153DD4" w:rsidP="00153DD4">
            <w:pPr>
              <w:contextualSpacing/>
              <w:jc w:val="center"/>
              <w:rPr>
                <w:rFonts w:ascii="Calibri" w:eastAsia="Arial Unicode MS" w:hAnsi="Calibri" w:cs="Times New Roman"/>
                <w:b/>
                <w:color w:val="000000"/>
                <w:sz w:val="18"/>
                <w:szCs w:val="18"/>
                <w:u w:color="000000"/>
              </w:rPr>
            </w:pPr>
            <w:r w:rsidRPr="00153DD4">
              <w:rPr>
                <w:rFonts w:ascii="Calibri" w:eastAsia="Arial Unicode MS" w:hAnsi="Calibri" w:cs="Times New Roman"/>
                <w:b/>
                <w:color w:val="000000"/>
                <w:sz w:val="18"/>
                <w:szCs w:val="18"/>
                <w:u w:color="000000"/>
              </w:rPr>
              <w:t xml:space="preserve">Exceeds Expectations </w:t>
            </w:r>
          </w:p>
          <w:p w14:paraId="3538C51D" w14:textId="77777777" w:rsidR="00153DD4" w:rsidRPr="00153DD4" w:rsidRDefault="00153DD4" w:rsidP="00153DD4">
            <w:pPr>
              <w:contextualSpacing/>
              <w:jc w:val="center"/>
              <w:rPr>
                <w:rFonts w:ascii="Calibri" w:eastAsia="Arial Unicode MS" w:hAnsi="Calibri" w:cs="Times New Roman"/>
                <w:b/>
                <w:color w:val="000000"/>
                <w:sz w:val="18"/>
                <w:szCs w:val="18"/>
                <w:u w:color="000000"/>
              </w:rPr>
            </w:pPr>
            <w:r w:rsidRPr="00153DD4">
              <w:rPr>
                <w:rFonts w:ascii="Calibri" w:eastAsia="Arial Unicode MS" w:hAnsi="Calibri" w:cs="Times New Roman"/>
                <w:b/>
                <w:color w:val="000000"/>
                <w:sz w:val="18"/>
                <w:szCs w:val="18"/>
                <w:u w:color="000000"/>
              </w:rPr>
              <w:t>(3 points)</w:t>
            </w:r>
          </w:p>
        </w:tc>
        <w:tc>
          <w:tcPr>
            <w:tcW w:w="1126" w:type="pct"/>
            <w:tcBorders>
              <w:bottom w:val="single" w:sz="4" w:space="0" w:color="auto"/>
            </w:tcBorders>
            <w:shd w:val="clear" w:color="auto" w:fill="BFBFBF"/>
          </w:tcPr>
          <w:p w14:paraId="5DEEB776" w14:textId="77777777" w:rsidR="00153DD4" w:rsidRPr="00153DD4" w:rsidRDefault="00153DD4" w:rsidP="00153DD4">
            <w:pPr>
              <w:contextualSpacing/>
              <w:jc w:val="center"/>
              <w:rPr>
                <w:rFonts w:ascii="Calibri" w:eastAsia="Arial Unicode MS" w:hAnsi="Calibri" w:cs="Times New Roman"/>
                <w:b/>
                <w:color w:val="000000"/>
                <w:sz w:val="18"/>
                <w:szCs w:val="18"/>
                <w:u w:color="000000"/>
              </w:rPr>
            </w:pPr>
            <w:r w:rsidRPr="00153DD4">
              <w:rPr>
                <w:rFonts w:ascii="Calibri" w:eastAsia="Arial Unicode MS" w:hAnsi="Calibri" w:cs="Times New Roman"/>
                <w:b/>
                <w:color w:val="000000"/>
                <w:sz w:val="18"/>
                <w:szCs w:val="18"/>
                <w:u w:color="000000"/>
              </w:rPr>
              <w:t xml:space="preserve">Meets Expectations </w:t>
            </w:r>
          </w:p>
          <w:p w14:paraId="2A01001C" w14:textId="77777777" w:rsidR="00153DD4" w:rsidRPr="00153DD4" w:rsidRDefault="00153DD4" w:rsidP="00153DD4">
            <w:pPr>
              <w:contextualSpacing/>
              <w:jc w:val="center"/>
              <w:rPr>
                <w:rFonts w:ascii="Calibri" w:eastAsia="Arial Unicode MS" w:hAnsi="Calibri" w:cs="Times New Roman"/>
                <w:b/>
                <w:color w:val="000000"/>
                <w:sz w:val="18"/>
                <w:szCs w:val="18"/>
                <w:u w:color="000000"/>
              </w:rPr>
            </w:pPr>
            <w:r w:rsidRPr="00153DD4">
              <w:rPr>
                <w:rFonts w:ascii="Calibri" w:eastAsia="Arial Unicode MS" w:hAnsi="Calibri" w:cs="Times New Roman"/>
                <w:b/>
                <w:color w:val="000000"/>
                <w:sz w:val="18"/>
                <w:szCs w:val="18"/>
                <w:u w:color="000000"/>
              </w:rPr>
              <w:t>(2 points)</w:t>
            </w:r>
          </w:p>
        </w:tc>
        <w:tc>
          <w:tcPr>
            <w:tcW w:w="969" w:type="pct"/>
            <w:tcBorders>
              <w:bottom w:val="single" w:sz="4" w:space="0" w:color="auto"/>
            </w:tcBorders>
            <w:shd w:val="clear" w:color="auto" w:fill="BFBFBF"/>
          </w:tcPr>
          <w:p w14:paraId="036E0EA3" w14:textId="77777777" w:rsidR="00153DD4" w:rsidRPr="00153DD4" w:rsidRDefault="00153DD4" w:rsidP="00153DD4">
            <w:pPr>
              <w:contextualSpacing/>
              <w:jc w:val="center"/>
              <w:rPr>
                <w:rFonts w:ascii="Calibri" w:eastAsia="Arial Unicode MS" w:hAnsi="Calibri" w:cs="Times New Roman"/>
                <w:b/>
                <w:color w:val="000000"/>
                <w:sz w:val="18"/>
                <w:szCs w:val="18"/>
                <w:u w:color="000000"/>
              </w:rPr>
            </w:pPr>
            <w:r w:rsidRPr="00153DD4">
              <w:rPr>
                <w:rFonts w:ascii="Calibri" w:eastAsia="Arial Unicode MS" w:hAnsi="Calibri" w:cs="Times New Roman"/>
                <w:b/>
                <w:color w:val="000000"/>
                <w:sz w:val="18"/>
                <w:szCs w:val="18"/>
                <w:u w:color="000000"/>
              </w:rPr>
              <w:t xml:space="preserve">Emerging  </w:t>
            </w:r>
          </w:p>
          <w:p w14:paraId="30343C3D" w14:textId="77777777" w:rsidR="00153DD4" w:rsidRPr="00153DD4" w:rsidRDefault="00153DD4" w:rsidP="00153DD4">
            <w:pPr>
              <w:contextualSpacing/>
              <w:jc w:val="center"/>
              <w:rPr>
                <w:rFonts w:ascii="Calibri" w:eastAsia="Arial Unicode MS" w:hAnsi="Calibri" w:cs="Times New Roman"/>
                <w:b/>
                <w:color w:val="000000"/>
                <w:sz w:val="18"/>
                <w:szCs w:val="18"/>
                <w:u w:color="000000"/>
              </w:rPr>
            </w:pPr>
            <w:r w:rsidRPr="00153DD4">
              <w:rPr>
                <w:rFonts w:ascii="Calibri" w:eastAsia="Arial Unicode MS" w:hAnsi="Calibri" w:cs="Times New Roman"/>
                <w:b/>
                <w:color w:val="000000"/>
                <w:sz w:val="18"/>
                <w:szCs w:val="18"/>
                <w:u w:color="000000"/>
              </w:rPr>
              <w:t>(1 point)</w:t>
            </w:r>
          </w:p>
        </w:tc>
        <w:tc>
          <w:tcPr>
            <w:tcW w:w="999" w:type="pct"/>
            <w:tcBorders>
              <w:bottom w:val="single" w:sz="4" w:space="0" w:color="auto"/>
            </w:tcBorders>
            <w:shd w:val="clear" w:color="auto" w:fill="BFBFBF"/>
          </w:tcPr>
          <w:p w14:paraId="5EF7AC67" w14:textId="77777777" w:rsidR="00153DD4" w:rsidRPr="00153DD4" w:rsidRDefault="00153DD4" w:rsidP="00153DD4">
            <w:pPr>
              <w:contextualSpacing/>
              <w:jc w:val="center"/>
              <w:rPr>
                <w:rFonts w:ascii="Calibri" w:eastAsia="Arial Unicode MS" w:hAnsi="Calibri" w:cs="Times New Roman"/>
                <w:b/>
                <w:color w:val="000000"/>
                <w:sz w:val="18"/>
                <w:szCs w:val="18"/>
                <w:u w:color="000000"/>
              </w:rPr>
            </w:pPr>
            <w:r w:rsidRPr="00153DD4">
              <w:rPr>
                <w:rFonts w:ascii="Calibri" w:eastAsia="Arial Unicode MS" w:hAnsi="Calibri" w:cs="Times New Roman"/>
                <w:b/>
                <w:color w:val="000000"/>
                <w:sz w:val="18"/>
                <w:szCs w:val="18"/>
                <w:u w:color="000000"/>
              </w:rPr>
              <w:t>Does Not Meet Expectations</w:t>
            </w:r>
          </w:p>
          <w:p w14:paraId="5E9DC6C1" w14:textId="77777777" w:rsidR="00153DD4" w:rsidRPr="00153DD4" w:rsidRDefault="00153DD4" w:rsidP="00153DD4">
            <w:pPr>
              <w:contextualSpacing/>
              <w:jc w:val="center"/>
              <w:rPr>
                <w:rFonts w:ascii="Calibri" w:eastAsia="Arial Unicode MS" w:hAnsi="Calibri" w:cs="Times New Roman"/>
                <w:b/>
                <w:color w:val="000000"/>
                <w:sz w:val="18"/>
                <w:szCs w:val="18"/>
                <w:u w:color="000000"/>
              </w:rPr>
            </w:pPr>
            <w:r w:rsidRPr="00153DD4">
              <w:rPr>
                <w:rFonts w:ascii="Calibri" w:eastAsia="Arial Unicode MS" w:hAnsi="Calibri" w:cs="Times New Roman"/>
                <w:b/>
                <w:color w:val="000000"/>
                <w:sz w:val="18"/>
                <w:szCs w:val="18"/>
                <w:u w:color="000000"/>
              </w:rPr>
              <w:t>(0 points)</w:t>
            </w:r>
          </w:p>
        </w:tc>
      </w:tr>
      <w:tr w:rsidR="00153DD4" w:rsidRPr="00153DD4" w14:paraId="60B9E9F1" w14:textId="77777777" w:rsidTr="00153DD4">
        <w:tc>
          <w:tcPr>
            <w:tcW w:w="5000" w:type="pct"/>
            <w:gridSpan w:val="5"/>
            <w:tcBorders>
              <w:top w:val="single" w:sz="24" w:space="0" w:color="8064A2"/>
            </w:tcBorders>
            <w:shd w:val="clear" w:color="auto" w:fill="B2A1C7"/>
          </w:tcPr>
          <w:p w14:paraId="2E146D82" w14:textId="77777777" w:rsidR="00153DD4" w:rsidRPr="00153DD4" w:rsidRDefault="00153DD4" w:rsidP="00153DD4">
            <w:pPr>
              <w:tabs>
                <w:tab w:val="center" w:pos="7200"/>
                <w:tab w:val="left" w:pos="12408"/>
              </w:tabs>
              <w:autoSpaceDE w:val="0"/>
              <w:autoSpaceDN w:val="0"/>
              <w:adjustRightInd w:val="0"/>
              <w:rPr>
                <w:rFonts w:ascii="Calibri" w:hAnsi="Calibri" w:cs="Times New Roman"/>
                <w:b/>
                <w:sz w:val="20"/>
                <w:szCs w:val="20"/>
              </w:rPr>
            </w:pPr>
            <w:r w:rsidRPr="00153DD4">
              <w:rPr>
                <w:rFonts w:ascii="Calibri" w:hAnsi="Calibri" w:cs="Times New Roman"/>
                <w:b/>
                <w:sz w:val="20"/>
                <w:szCs w:val="20"/>
              </w:rPr>
              <w:tab/>
            </w:r>
            <w:r w:rsidRPr="00153DD4">
              <w:rPr>
                <w:rFonts w:ascii="Calibri" w:hAnsi="Calibri" w:cs="Times New Roman"/>
                <w:b/>
                <w:sz w:val="20"/>
                <w:szCs w:val="20"/>
              </w:rPr>
              <w:br w:type="page"/>
            </w:r>
            <w:r w:rsidRPr="00153DD4">
              <w:rPr>
                <w:rFonts w:ascii="Calibri" w:hAnsi="Calibri" w:cs="Times New Roman"/>
                <w:b/>
                <w:szCs w:val="20"/>
                <w:shd w:val="clear" w:color="auto" w:fill="B2A1C7"/>
              </w:rPr>
              <w:t>Assessment</w:t>
            </w:r>
            <w:r w:rsidRPr="00153DD4">
              <w:rPr>
                <w:rFonts w:ascii="Calibri" w:hAnsi="Calibri" w:cs="Times New Roman"/>
                <w:b/>
                <w:szCs w:val="20"/>
                <w:shd w:val="clear" w:color="auto" w:fill="B2A1C7"/>
              </w:rPr>
              <w:tab/>
            </w:r>
          </w:p>
        </w:tc>
      </w:tr>
      <w:tr w:rsidR="00153DD4" w:rsidRPr="00153DD4" w14:paraId="2D3F0A9F" w14:textId="77777777" w:rsidTr="00153DD4">
        <w:tc>
          <w:tcPr>
            <w:tcW w:w="499" w:type="pct"/>
            <w:shd w:val="clear" w:color="auto" w:fill="E5DFEC"/>
          </w:tcPr>
          <w:p w14:paraId="5750BAF6" w14:textId="77777777" w:rsidR="00153DD4" w:rsidRPr="00153DD4" w:rsidRDefault="00153DD4" w:rsidP="00153DD4">
            <w:pPr>
              <w:contextualSpacing/>
              <w:rPr>
                <w:rFonts w:ascii="Calibri" w:eastAsia="Arial Unicode MS" w:hAnsi="Calibri" w:cs="Times New Roman"/>
                <w:b/>
                <w:color w:val="000000"/>
                <w:sz w:val="18"/>
                <w:szCs w:val="18"/>
                <w:u w:color="000000"/>
              </w:rPr>
            </w:pPr>
            <w:r w:rsidRPr="00153DD4">
              <w:rPr>
                <w:rFonts w:ascii="Calibri" w:eastAsia="Arial Unicode MS" w:hAnsi="Calibri" w:cs="Times New Roman"/>
                <w:b/>
                <w:sz w:val="18"/>
                <w:szCs w:val="18"/>
                <w:u w:color="000000"/>
              </w:rPr>
              <w:t>J. Data-Guided Instruction</w:t>
            </w:r>
          </w:p>
        </w:tc>
        <w:tc>
          <w:tcPr>
            <w:tcW w:w="1407" w:type="pct"/>
            <w:shd w:val="clear" w:color="auto" w:fill="E5DFEC"/>
          </w:tcPr>
          <w:p w14:paraId="4F21453C" w14:textId="77777777" w:rsidR="00153DD4" w:rsidRPr="00153DD4" w:rsidRDefault="00153DD4" w:rsidP="00153DD4">
            <w:pPr>
              <w:autoSpaceDE w:val="0"/>
              <w:autoSpaceDN w:val="0"/>
              <w:adjustRightInd w:val="0"/>
              <w:contextualSpacing/>
              <w:rPr>
                <w:rFonts w:ascii="Calibri" w:hAnsi="Calibri" w:cs="Times New Roman"/>
                <w:b/>
                <w:i/>
                <w:sz w:val="18"/>
                <w:szCs w:val="18"/>
              </w:rPr>
            </w:pPr>
            <w:r w:rsidRPr="00153DD4">
              <w:rPr>
                <w:rFonts w:ascii="Calibri" w:hAnsi="Calibri" w:cs="Times New Roman"/>
                <w:sz w:val="18"/>
                <w:szCs w:val="18"/>
              </w:rPr>
              <w:t xml:space="preserve">Uses </w:t>
            </w:r>
            <w:r w:rsidRPr="00153DD4">
              <w:rPr>
                <w:rFonts w:ascii="Calibri" w:hAnsi="Calibri" w:cs="Times New Roman"/>
                <w:b/>
                <w:sz w:val="18"/>
                <w:szCs w:val="18"/>
              </w:rPr>
              <w:t>data</w:t>
            </w:r>
            <w:r w:rsidRPr="00153DD4">
              <w:rPr>
                <w:rFonts w:ascii="Calibri" w:hAnsi="Calibri" w:cs="Times New Roman"/>
                <w:sz w:val="18"/>
                <w:szCs w:val="18"/>
              </w:rPr>
              <w:t>-informed decisions</w:t>
            </w:r>
            <w:r w:rsidRPr="00153DD4">
              <w:rPr>
                <w:rFonts w:ascii="Calibri" w:hAnsi="Calibri" w:cs="Times New Roman"/>
                <w:i/>
                <w:sz w:val="18"/>
                <w:szCs w:val="18"/>
              </w:rPr>
              <w:t xml:space="preserve"> (trends and patterns) to set short and long term goals for future </w:t>
            </w:r>
            <w:r w:rsidRPr="00153DD4">
              <w:rPr>
                <w:rFonts w:ascii="Calibri" w:hAnsi="Calibri" w:cs="Times New Roman"/>
                <w:sz w:val="18"/>
                <w:szCs w:val="18"/>
              </w:rPr>
              <w:t>instruction and assessment</w:t>
            </w:r>
          </w:p>
          <w:p w14:paraId="4A69EEC8" w14:textId="77777777" w:rsidR="00153DD4" w:rsidRPr="00153DD4" w:rsidRDefault="00153DD4" w:rsidP="00153DD4">
            <w:pPr>
              <w:autoSpaceDE w:val="0"/>
              <w:autoSpaceDN w:val="0"/>
              <w:adjustRightInd w:val="0"/>
              <w:contextualSpacing/>
              <w:rPr>
                <w:rFonts w:ascii="Calibri" w:hAnsi="Calibri" w:cs="Times New Roman"/>
                <w:sz w:val="18"/>
                <w:szCs w:val="18"/>
              </w:rPr>
            </w:pPr>
          </w:p>
          <w:p w14:paraId="5CFA3C48" w14:textId="77777777" w:rsidR="00153DD4" w:rsidRPr="00153DD4" w:rsidRDefault="00153DD4" w:rsidP="00153DD4">
            <w:pPr>
              <w:autoSpaceDE w:val="0"/>
              <w:autoSpaceDN w:val="0"/>
              <w:adjustRightInd w:val="0"/>
              <w:contextualSpacing/>
              <w:rPr>
                <w:rFonts w:ascii="Calibri" w:hAnsi="Calibri" w:cs="Times New Roman"/>
                <w:sz w:val="18"/>
                <w:szCs w:val="18"/>
              </w:rPr>
            </w:pPr>
            <w:r w:rsidRPr="00153DD4">
              <w:rPr>
                <w:rFonts w:ascii="Calibri" w:hAnsi="Calibri" w:cs="Times New Roman"/>
                <w:sz w:val="18"/>
                <w:szCs w:val="18"/>
              </w:rPr>
              <w:t>AND</w:t>
            </w:r>
          </w:p>
          <w:p w14:paraId="06E776E4" w14:textId="77777777" w:rsidR="00153DD4" w:rsidRPr="00153DD4" w:rsidRDefault="00153DD4" w:rsidP="00153DD4">
            <w:pPr>
              <w:autoSpaceDE w:val="0"/>
              <w:autoSpaceDN w:val="0"/>
              <w:adjustRightInd w:val="0"/>
              <w:contextualSpacing/>
              <w:rPr>
                <w:rFonts w:ascii="Calibri" w:hAnsi="Calibri" w:cs="Calibri"/>
                <w:noProof/>
                <w:sz w:val="18"/>
                <w:szCs w:val="18"/>
              </w:rPr>
            </w:pPr>
            <w:r w:rsidRPr="00153DD4">
              <w:rPr>
                <w:rFonts w:ascii="Calibri" w:hAnsi="Calibri" w:cs="Times New Roman"/>
                <w:sz w:val="18"/>
                <w:szCs w:val="18"/>
              </w:rPr>
              <w:t xml:space="preserve">Uses contemporary tools for learner </w:t>
            </w:r>
            <w:r w:rsidRPr="00153DD4">
              <w:rPr>
                <w:rFonts w:ascii="Calibri" w:hAnsi="Calibri" w:cs="Times New Roman"/>
                <w:b/>
                <w:sz w:val="18"/>
                <w:szCs w:val="18"/>
              </w:rPr>
              <w:t xml:space="preserve">data </w:t>
            </w:r>
            <w:r w:rsidRPr="00153DD4">
              <w:rPr>
                <w:rFonts w:ascii="Calibri" w:hAnsi="Calibri" w:cs="Times New Roman"/>
                <w:sz w:val="18"/>
                <w:szCs w:val="18"/>
              </w:rPr>
              <w:t>record-keeping</w:t>
            </w:r>
            <w:r w:rsidRPr="00153DD4">
              <w:rPr>
                <w:rFonts w:ascii="Calibri" w:hAnsi="Calibri" w:cs="Times New Roman"/>
                <w:i/>
                <w:sz w:val="18"/>
                <w:szCs w:val="18"/>
              </w:rPr>
              <w:t xml:space="preserve"> and analysis</w:t>
            </w:r>
          </w:p>
        </w:tc>
        <w:tc>
          <w:tcPr>
            <w:tcW w:w="1126" w:type="pct"/>
            <w:shd w:val="clear" w:color="auto" w:fill="E5DFEC"/>
          </w:tcPr>
          <w:p w14:paraId="78C8CF68" w14:textId="77777777" w:rsidR="00153DD4" w:rsidRPr="00153DD4" w:rsidRDefault="00153DD4" w:rsidP="00153DD4">
            <w:pPr>
              <w:autoSpaceDE w:val="0"/>
              <w:autoSpaceDN w:val="0"/>
              <w:adjustRightInd w:val="0"/>
              <w:contextualSpacing/>
              <w:rPr>
                <w:rFonts w:ascii="Calibri" w:hAnsi="Calibri" w:cs="Times New Roman"/>
                <w:b/>
                <w:sz w:val="18"/>
                <w:szCs w:val="18"/>
              </w:rPr>
            </w:pPr>
            <w:r w:rsidRPr="00153DD4">
              <w:rPr>
                <w:rFonts w:ascii="Calibri" w:hAnsi="Calibri" w:cs="Times New Roman"/>
                <w:sz w:val="18"/>
                <w:szCs w:val="18"/>
              </w:rPr>
              <w:t>Uses</w:t>
            </w:r>
            <w:r w:rsidRPr="00153DD4">
              <w:rPr>
                <w:rFonts w:ascii="Calibri" w:hAnsi="Calibri" w:cs="Times New Roman"/>
                <w:i/>
                <w:sz w:val="18"/>
                <w:szCs w:val="18"/>
              </w:rPr>
              <w:t xml:space="preserve"> </w:t>
            </w:r>
            <w:r w:rsidRPr="00153DD4">
              <w:rPr>
                <w:rFonts w:ascii="Calibri" w:hAnsi="Calibri" w:cs="Times New Roman"/>
                <w:b/>
                <w:i/>
                <w:sz w:val="18"/>
                <w:szCs w:val="18"/>
              </w:rPr>
              <w:t>data</w:t>
            </w:r>
            <w:r w:rsidRPr="00153DD4">
              <w:rPr>
                <w:rFonts w:ascii="Calibri" w:hAnsi="Calibri" w:cs="Times New Roman"/>
                <w:i/>
                <w:sz w:val="18"/>
                <w:szCs w:val="18"/>
              </w:rPr>
              <w:t>-informed decisions</w:t>
            </w:r>
            <w:r w:rsidRPr="00153DD4">
              <w:rPr>
                <w:rFonts w:ascii="Calibri" w:hAnsi="Calibri" w:cs="Times New Roman"/>
                <w:sz w:val="18"/>
                <w:szCs w:val="18"/>
              </w:rPr>
              <w:t xml:space="preserve"> to design instruction and assessment</w:t>
            </w:r>
          </w:p>
          <w:p w14:paraId="4AC9CD08" w14:textId="77777777" w:rsidR="00153DD4" w:rsidRPr="00153DD4" w:rsidRDefault="00153DD4" w:rsidP="00153DD4">
            <w:pPr>
              <w:autoSpaceDE w:val="0"/>
              <w:autoSpaceDN w:val="0"/>
              <w:adjustRightInd w:val="0"/>
              <w:contextualSpacing/>
              <w:rPr>
                <w:rFonts w:ascii="Calibri" w:hAnsi="Calibri" w:cs="Times New Roman"/>
                <w:sz w:val="18"/>
                <w:szCs w:val="18"/>
              </w:rPr>
            </w:pPr>
          </w:p>
          <w:p w14:paraId="3ACB7650" w14:textId="77777777" w:rsidR="00153DD4" w:rsidRPr="00153DD4" w:rsidRDefault="00153DD4" w:rsidP="00153DD4">
            <w:pPr>
              <w:autoSpaceDE w:val="0"/>
              <w:autoSpaceDN w:val="0"/>
              <w:adjustRightInd w:val="0"/>
              <w:contextualSpacing/>
              <w:rPr>
                <w:rFonts w:ascii="Calibri" w:hAnsi="Calibri" w:cs="Times New Roman"/>
                <w:i/>
                <w:sz w:val="18"/>
                <w:szCs w:val="18"/>
              </w:rPr>
            </w:pPr>
            <w:r w:rsidRPr="00153DD4">
              <w:rPr>
                <w:rFonts w:ascii="Calibri" w:hAnsi="Calibri" w:cs="Times New Roman"/>
                <w:i/>
                <w:sz w:val="18"/>
                <w:szCs w:val="18"/>
              </w:rPr>
              <w:t>AND</w:t>
            </w:r>
          </w:p>
          <w:p w14:paraId="2A869CB4" w14:textId="77777777" w:rsidR="00153DD4" w:rsidRPr="00153DD4" w:rsidRDefault="00153DD4" w:rsidP="00153DD4">
            <w:pPr>
              <w:autoSpaceDE w:val="0"/>
              <w:autoSpaceDN w:val="0"/>
              <w:adjustRightInd w:val="0"/>
              <w:contextualSpacing/>
              <w:rPr>
                <w:rFonts w:ascii="Calibri" w:hAnsi="Calibri" w:cs="Times New Roman"/>
                <w:i/>
                <w:sz w:val="18"/>
                <w:szCs w:val="18"/>
              </w:rPr>
            </w:pPr>
            <w:r w:rsidRPr="00153DD4">
              <w:rPr>
                <w:rFonts w:ascii="Calibri" w:hAnsi="Calibri" w:cs="Times New Roman"/>
                <w:i/>
                <w:sz w:val="18"/>
                <w:szCs w:val="18"/>
              </w:rPr>
              <w:t xml:space="preserve">Uses contemporary tools for learner </w:t>
            </w:r>
            <w:r w:rsidRPr="00153DD4">
              <w:rPr>
                <w:rFonts w:ascii="Calibri" w:hAnsi="Calibri" w:cs="Times New Roman"/>
                <w:b/>
                <w:i/>
                <w:sz w:val="18"/>
                <w:szCs w:val="18"/>
              </w:rPr>
              <w:t>data</w:t>
            </w:r>
            <w:r w:rsidRPr="00153DD4">
              <w:rPr>
                <w:rFonts w:ascii="Calibri" w:hAnsi="Calibri" w:cs="Times New Roman"/>
                <w:i/>
                <w:sz w:val="18"/>
                <w:szCs w:val="18"/>
              </w:rPr>
              <w:t xml:space="preserve"> record-keeping</w:t>
            </w:r>
          </w:p>
        </w:tc>
        <w:tc>
          <w:tcPr>
            <w:tcW w:w="969" w:type="pct"/>
            <w:shd w:val="clear" w:color="auto" w:fill="E5DFEC"/>
          </w:tcPr>
          <w:p w14:paraId="09365D5E" w14:textId="77777777" w:rsidR="00153DD4" w:rsidRPr="00153DD4" w:rsidRDefault="00153DD4" w:rsidP="00153DD4">
            <w:pPr>
              <w:autoSpaceDE w:val="0"/>
              <w:autoSpaceDN w:val="0"/>
              <w:adjustRightInd w:val="0"/>
              <w:contextualSpacing/>
              <w:rPr>
                <w:rFonts w:ascii="Calibri" w:hAnsi="Calibri" w:cs="Times New Roman"/>
                <w:sz w:val="18"/>
                <w:szCs w:val="18"/>
              </w:rPr>
            </w:pPr>
            <w:r w:rsidRPr="00153DD4">
              <w:rPr>
                <w:rFonts w:ascii="Calibri" w:hAnsi="Calibri" w:cs="Times New Roman"/>
                <w:i/>
                <w:sz w:val="18"/>
                <w:szCs w:val="18"/>
              </w:rPr>
              <w:t>Uses</w:t>
            </w:r>
            <w:r w:rsidRPr="00153DD4">
              <w:rPr>
                <w:rFonts w:ascii="Calibri" w:hAnsi="Calibri" w:cs="Times New Roman"/>
                <w:sz w:val="18"/>
                <w:szCs w:val="18"/>
              </w:rPr>
              <w:t xml:space="preserve"> </w:t>
            </w:r>
            <w:r w:rsidRPr="00153DD4">
              <w:rPr>
                <w:rFonts w:ascii="Calibri" w:hAnsi="Calibri" w:cs="Times New Roman"/>
                <w:i/>
                <w:sz w:val="18"/>
                <w:szCs w:val="18"/>
              </w:rPr>
              <w:t>minimal</w:t>
            </w:r>
            <w:r w:rsidRPr="00153DD4">
              <w:rPr>
                <w:rFonts w:ascii="Calibri" w:hAnsi="Calibri" w:cs="Times New Roman"/>
                <w:sz w:val="18"/>
                <w:szCs w:val="18"/>
              </w:rPr>
              <w:t xml:space="preserve"> </w:t>
            </w:r>
            <w:r w:rsidRPr="00153DD4">
              <w:rPr>
                <w:rFonts w:ascii="Calibri" w:hAnsi="Calibri" w:cs="Times New Roman"/>
                <w:b/>
                <w:sz w:val="18"/>
                <w:szCs w:val="18"/>
              </w:rPr>
              <w:t>data</w:t>
            </w:r>
            <w:r w:rsidRPr="00153DD4">
              <w:rPr>
                <w:rFonts w:ascii="Calibri" w:hAnsi="Calibri" w:cs="Times New Roman"/>
                <w:sz w:val="18"/>
                <w:szCs w:val="18"/>
              </w:rPr>
              <w:t xml:space="preserve"> to design instruction and assessment</w:t>
            </w:r>
          </w:p>
        </w:tc>
        <w:tc>
          <w:tcPr>
            <w:tcW w:w="999" w:type="pct"/>
            <w:shd w:val="clear" w:color="auto" w:fill="E5DFEC"/>
          </w:tcPr>
          <w:p w14:paraId="05A88691" w14:textId="77777777" w:rsidR="00153DD4" w:rsidRPr="00153DD4" w:rsidRDefault="00153DD4" w:rsidP="00153DD4">
            <w:pPr>
              <w:autoSpaceDE w:val="0"/>
              <w:autoSpaceDN w:val="0"/>
              <w:adjustRightInd w:val="0"/>
              <w:contextualSpacing/>
              <w:rPr>
                <w:rFonts w:ascii="Calibri" w:hAnsi="Calibri" w:cs="Times New Roman"/>
                <w:sz w:val="18"/>
                <w:szCs w:val="18"/>
              </w:rPr>
            </w:pPr>
            <w:r w:rsidRPr="00153DD4">
              <w:rPr>
                <w:rFonts w:ascii="Calibri" w:hAnsi="Calibri" w:cs="Times New Roman"/>
                <w:i/>
                <w:sz w:val="18"/>
                <w:szCs w:val="18"/>
              </w:rPr>
              <w:t>Does not</w:t>
            </w:r>
            <w:r w:rsidRPr="00153DD4">
              <w:rPr>
                <w:rFonts w:ascii="Calibri" w:hAnsi="Calibri" w:cs="Times New Roman"/>
                <w:sz w:val="18"/>
                <w:szCs w:val="18"/>
              </w:rPr>
              <w:t xml:space="preserve"> </w:t>
            </w:r>
            <w:r w:rsidRPr="00153DD4">
              <w:rPr>
                <w:rFonts w:ascii="Calibri" w:hAnsi="Calibri" w:cs="Times New Roman"/>
                <w:i/>
                <w:sz w:val="18"/>
                <w:szCs w:val="18"/>
              </w:rPr>
              <w:t>use</w:t>
            </w:r>
            <w:r w:rsidRPr="00153DD4">
              <w:rPr>
                <w:rFonts w:ascii="Calibri" w:hAnsi="Calibri" w:cs="Times New Roman"/>
                <w:sz w:val="18"/>
                <w:szCs w:val="18"/>
              </w:rPr>
              <w:t xml:space="preserve"> </w:t>
            </w:r>
            <w:r w:rsidRPr="00153DD4">
              <w:rPr>
                <w:rFonts w:ascii="Calibri" w:hAnsi="Calibri" w:cs="Times New Roman"/>
                <w:b/>
                <w:sz w:val="18"/>
                <w:szCs w:val="18"/>
              </w:rPr>
              <w:t>data</w:t>
            </w:r>
            <w:r w:rsidRPr="00153DD4">
              <w:rPr>
                <w:rFonts w:ascii="Calibri" w:hAnsi="Calibri" w:cs="Times New Roman"/>
                <w:sz w:val="18"/>
                <w:szCs w:val="18"/>
              </w:rPr>
              <w:t xml:space="preserve"> to design instruction and assessment</w:t>
            </w:r>
          </w:p>
        </w:tc>
      </w:tr>
      <w:tr w:rsidR="0026254B" w:rsidRPr="00153DD4" w14:paraId="2192073E" w14:textId="77777777" w:rsidTr="0026254B">
        <w:tc>
          <w:tcPr>
            <w:tcW w:w="499" w:type="pct"/>
            <w:shd w:val="clear" w:color="auto" w:fill="E5DFEC"/>
          </w:tcPr>
          <w:p w14:paraId="6687341A" w14:textId="77777777" w:rsidR="0026254B" w:rsidRPr="0026254B" w:rsidRDefault="0026254B" w:rsidP="0026254B">
            <w:pPr>
              <w:rPr>
                <w:b/>
                <w:sz w:val="22"/>
              </w:rPr>
            </w:pPr>
            <w:r w:rsidRPr="0026254B">
              <w:rPr>
                <w:b/>
                <w:sz w:val="22"/>
              </w:rPr>
              <w:t xml:space="preserve">Sources of Evidence: </w:t>
            </w:r>
          </w:p>
        </w:tc>
        <w:tc>
          <w:tcPr>
            <w:tcW w:w="4501" w:type="pct"/>
            <w:gridSpan w:val="4"/>
            <w:shd w:val="clear" w:color="auto" w:fill="E5DFEC"/>
          </w:tcPr>
          <w:p w14:paraId="032D9EB7" w14:textId="77777777" w:rsidR="00084229" w:rsidRPr="00084229" w:rsidRDefault="00084229" w:rsidP="00084229">
            <w:pPr>
              <w:pStyle w:val="ListParagraph"/>
              <w:numPr>
                <w:ilvl w:val="0"/>
                <w:numId w:val="4"/>
              </w:numPr>
              <w:autoSpaceDE w:val="0"/>
              <w:autoSpaceDN w:val="0"/>
              <w:adjustRightInd w:val="0"/>
              <w:rPr>
                <w:rFonts w:ascii="Calibri" w:hAnsi="Calibri" w:cs="Times New Roman"/>
                <w:sz w:val="20"/>
                <w:szCs w:val="20"/>
              </w:rPr>
            </w:pPr>
            <w:r w:rsidRPr="00084229">
              <w:rPr>
                <w:rFonts w:ascii="Calibri" w:hAnsi="Calibri" w:cs="Times New Roman"/>
                <w:sz w:val="20"/>
                <w:szCs w:val="20"/>
              </w:rPr>
              <w:t>Observation of teaching</w:t>
            </w:r>
          </w:p>
          <w:p w14:paraId="082E7999" w14:textId="77777777" w:rsidR="00084229" w:rsidRPr="00084229" w:rsidRDefault="00084229" w:rsidP="00084229">
            <w:pPr>
              <w:pStyle w:val="ListParagraph"/>
              <w:numPr>
                <w:ilvl w:val="0"/>
                <w:numId w:val="4"/>
              </w:numPr>
              <w:autoSpaceDE w:val="0"/>
              <w:autoSpaceDN w:val="0"/>
              <w:adjustRightInd w:val="0"/>
              <w:rPr>
                <w:rFonts w:ascii="Calibri" w:hAnsi="Calibri" w:cs="Times New Roman"/>
                <w:sz w:val="20"/>
                <w:szCs w:val="20"/>
              </w:rPr>
            </w:pPr>
            <w:r w:rsidRPr="00084229">
              <w:rPr>
                <w:rFonts w:ascii="Calibri" w:hAnsi="Calibri" w:cs="Times New Roman"/>
                <w:sz w:val="20"/>
                <w:szCs w:val="20"/>
              </w:rPr>
              <w:t>Pre/post observation conferences</w:t>
            </w:r>
          </w:p>
          <w:p w14:paraId="79FB8F03" w14:textId="77777777" w:rsidR="00084229" w:rsidRPr="00084229" w:rsidRDefault="00084229" w:rsidP="00084229">
            <w:pPr>
              <w:pStyle w:val="ListParagraph"/>
              <w:numPr>
                <w:ilvl w:val="0"/>
                <w:numId w:val="4"/>
              </w:numPr>
              <w:autoSpaceDE w:val="0"/>
              <w:autoSpaceDN w:val="0"/>
              <w:adjustRightInd w:val="0"/>
              <w:rPr>
                <w:rFonts w:ascii="Calibri" w:hAnsi="Calibri" w:cs="Times New Roman"/>
                <w:sz w:val="20"/>
                <w:szCs w:val="20"/>
              </w:rPr>
            </w:pPr>
            <w:r w:rsidRPr="00084229">
              <w:rPr>
                <w:rFonts w:ascii="Calibri" w:hAnsi="Calibri" w:cs="Times New Roman"/>
                <w:sz w:val="20"/>
                <w:szCs w:val="20"/>
              </w:rPr>
              <w:t>Conversations with and/or documentation from the mentor teacher</w:t>
            </w:r>
          </w:p>
          <w:p w14:paraId="42AA7245" w14:textId="77777777" w:rsidR="00084229" w:rsidRPr="00084229" w:rsidRDefault="00084229" w:rsidP="00084229">
            <w:pPr>
              <w:pStyle w:val="ListParagraph"/>
              <w:numPr>
                <w:ilvl w:val="0"/>
                <w:numId w:val="4"/>
              </w:numPr>
              <w:autoSpaceDE w:val="0"/>
              <w:autoSpaceDN w:val="0"/>
              <w:adjustRightInd w:val="0"/>
              <w:rPr>
                <w:rFonts w:ascii="Calibri" w:hAnsi="Calibri" w:cs="Times New Roman"/>
                <w:sz w:val="20"/>
                <w:szCs w:val="20"/>
              </w:rPr>
            </w:pPr>
            <w:r w:rsidRPr="00084229">
              <w:rPr>
                <w:rFonts w:ascii="Calibri" w:hAnsi="Calibri" w:cs="Times New Roman"/>
                <w:sz w:val="20"/>
                <w:szCs w:val="20"/>
              </w:rPr>
              <w:t>Cumulative planning documents</w:t>
            </w:r>
          </w:p>
          <w:p w14:paraId="1FEEAC4B" w14:textId="77777777" w:rsidR="00084229" w:rsidRPr="00084229" w:rsidRDefault="00084229" w:rsidP="00084229">
            <w:pPr>
              <w:pStyle w:val="ListParagraph"/>
              <w:numPr>
                <w:ilvl w:val="0"/>
                <w:numId w:val="4"/>
              </w:numPr>
              <w:autoSpaceDE w:val="0"/>
              <w:autoSpaceDN w:val="0"/>
              <w:adjustRightInd w:val="0"/>
              <w:rPr>
                <w:rFonts w:ascii="Calibri" w:hAnsi="Calibri" w:cs="Times New Roman"/>
                <w:sz w:val="20"/>
                <w:szCs w:val="20"/>
              </w:rPr>
            </w:pPr>
            <w:r w:rsidRPr="00084229">
              <w:rPr>
                <w:rFonts w:ascii="Calibri" w:hAnsi="Calibri" w:cs="Times New Roman"/>
                <w:sz w:val="20"/>
                <w:szCs w:val="20"/>
              </w:rPr>
              <w:t>Formative and summative assessments</w:t>
            </w:r>
          </w:p>
          <w:p w14:paraId="225469F4" w14:textId="77777777" w:rsidR="00084229" w:rsidRPr="00084229" w:rsidRDefault="00084229" w:rsidP="00084229">
            <w:pPr>
              <w:pStyle w:val="ListParagraph"/>
              <w:numPr>
                <w:ilvl w:val="0"/>
                <w:numId w:val="4"/>
              </w:numPr>
              <w:autoSpaceDE w:val="0"/>
              <w:autoSpaceDN w:val="0"/>
              <w:adjustRightInd w:val="0"/>
              <w:rPr>
                <w:rFonts w:ascii="Calibri" w:hAnsi="Calibri" w:cs="Times New Roman"/>
                <w:i/>
                <w:sz w:val="20"/>
                <w:szCs w:val="20"/>
              </w:rPr>
            </w:pPr>
            <w:r w:rsidRPr="00084229">
              <w:rPr>
                <w:rFonts w:ascii="Calibri" w:hAnsi="Calibri" w:cs="Times New Roman"/>
                <w:sz w:val="20"/>
                <w:szCs w:val="20"/>
              </w:rPr>
              <w:t>P-12 learner work samples</w:t>
            </w:r>
          </w:p>
          <w:p w14:paraId="1B716BAB" w14:textId="77777777" w:rsidR="00084229" w:rsidRPr="00084229" w:rsidRDefault="00084229" w:rsidP="00084229">
            <w:pPr>
              <w:pStyle w:val="ListParagraph"/>
              <w:numPr>
                <w:ilvl w:val="0"/>
                <w:numId w:val="4"/>
              </w:numPr>
              <w:autoSpaceDE w:val="0"/>
              <w:autoSpaceDN w:val="0"/>
              <w:adjustRightInd w:val="0"/>
              <w:rPr>
                <w:rFonts w:ascii="Calibri" w:hAnsi="Calibri" w:cs="Times New Roman"/>
                <w:i/>
                <w:sz w:val="20"/>
                <w:szCs w:val="20"/>
              </w:rPr>
            </w:pPr>
            <w:r w:rsidRPr="00084229">
              <w:rPr>
                <w:rFonts w:ascii="Calibri" w:hAnsi="Calibri" w:cs="Times New Roman"/>
                <w:sz w:val="20"/>
                <w:szCs w:val="20"/>
              </w:rPr>
              <w:t xml:space="preserve">Student growth measures </w:t>
            </w:r>
          </w:p>
          <w:p w14:paraId="693C312C" w14:textId="77777777" w:rsidR="00084229" w:rsidRPr="00084229" w:rsidRDefault="00084229" w:rsidP="00084229">
            <w:pPr>
              <w:pStyle w:val="ListParagraph"/>
              <w:numPr>
                <w:ilvl w:val="0"/>
                <w:numId w:val="4"/>
              </w:numPr>
              <w:autoSpaceDE w:val="0"/>
              <w:autoSpaceDN w:val="0"/>
              <w:adjustRightInd w:val="0"/>
              <w:rPr>
                <w:rFonts w:ascii="Calibri" w:hAnsi="Calibri" w:cs="Times New Roman"/>
                <w:i/>
                <w:sz w:val="20"/>
                <w:szCs w:val="20"/>
              </w:rPr>
            </w:pPr>
            <w:r w:rsidRPr="00084229">
              <w:rPr>
                <w:rFonts w:ascii="Calibri" w:hAnsi="Calibri" w:cs="Times New Roman"/>
                <w:sz w:val="20"/>
                <w:szCs w:val="20"/>
              </w:rPr>
              <w:t>Data from graphs, online gradebook, reflection</w:t>
            </w:r>
          </w:p>
          <w:p w14:paraId="7E33BACB" w14:textId="45374BB6" w:rsidR="00E440B9" w:rsidRPr="00084229" w:rsidRDefault="00084229" w:rsidP="00084229">
            <w:pPr>
              <w:pStyle w:val="ListParagraph"/>
              <w:numPr>
                <w:ilvl w:val="0"/>
                <w:numId w:val="4"/>
              </w:numPr>
              <w:autoSpaceDE w:val="0"/>
              <w:autoSpaceDN w:val="0"/>
              <w:adjustRightInd w:val="0"/>
              <w:rPr>
                <w:rFonts w:ascii="Calibri" w:hAnsi="Calibri" w:cs="Times New Roman"/>
                <w:i/>
                <w:sz w:val="18"/>
                <w:szCs w:val="18"/>
              </w:rPr>
            </w:pPr>
            <w:r w:rsidRPr="00084229">
              <w:rPr>
                <w:rFonts w:ascii="Calibri" w:hAnsi="Calibri" w:cs="Times New Roman"/>
                <w:sz w:val="20"/>
                <w:szCs w:val="20"/>
              </w:rPr>
              <w:t>Conversations with and/or documentation from the mentor teacher</w:t>
            </w:r>
          </w:p>
        </w:tc>
      </w:tr>
      <w:tr w:rsidR="00836021" w:rsidRPr="00153DD4" w14:paraId="7ECBC8C8" w14:textId="77777777" w:rsidTr="00836021">
        <w:tc>
          <w:tcPr>
            <w:tcW w:w="499" w:type="pct"/>
            <w:vMerge w:val="restart"/>
            <w:shd w:val="clear" w:color="auto" w:fill="E5DFEC"/>
          </w:tcPr>
          <w:p w14:paraId="7A2C94FC" w14:textId="77777777" w:rsidR="00836021" w:rsidRPr="0026254B" w:rsidRDefault="00836021" w:rsidP="0026254B">
            <w:pPr>
              <w:rPr>
                <w:b/>
                <w:sz w:val="22"/>
              </w:rPr>
            </w:pPr>
            <w:r w:rsidRPr="0026254B">
              <w:rPr>
                <w:b/>
                <w:sz w:val="22"/>
              </w:rPr>
              <w:t xml:space="preserve">Possible Evidence: </w:t>
            </w:r>
          </w:p>
        </w:tc>
        <w:tc>
          <w:tcPr>
            <w:tcW w:w="2533" w:type="pct"/>
            <w:gridSpan w:val="2"/>
            <w:shd w:val="clear" w:color="auto" w:fill="E5DFEC"/>
          </w:tcPr>
          <w:p w14:paraId="1B5C81FB" w14:textId="44737E03" w:rsidR="00836021" w:rsidRPr="0026254B" w:rsidRDefault="00836021" w:rsidP="0026254B">
            <w:pPr>
              <w:jc w:val="center"/>
              <w:rPr>
                <w:b/>
                <w:i/>
                <w:sz w:val="20"/>
              </w:rPr>
            </w:pPr>
            <w:r w:rsidRPr="0026254B">
              <w:rPr>
                <w:b/>
                <w:i/>
                <w:sz w:val="20"/>
              </w:rPr>
              <w:t>Exceeds</w:t>
            </w:r>
            <w:r>
              <w:rPr>
                <w:b/>
                <w:i/>
                <w:sz w:val="20"/>
              </w:rPr>
              <w:t>/Meets</w:t>
            </w:r>
            <w:r w:rsidRPr="0026254B">
              <w:rPr>
                <w:b/>
                <w:i/>
                <w:sz w:val="20"/>
              </w:rPr>
              <w:t xml:space="preserve"> Expectations</w:t>
            </w:r>
          </w:p>
        </w:tc>
        <w:tc>
          <w:tcPr>
            <w:tcW w:w="1968" w:type="pct"/>
            <w:gridSpan w:val="2"/>
            <w:shd w:val="clear" w:color="auto" w:fill="E5DFEC"/>
          </w:tcPr>
          <w:p w14:paraId="46F34C88" w14:textId="77777777" w:rsidR="00836021" w:rsidRPr="0026254B" w:rsidRDefault="00836021" w:rsidP="0026254B">
            <w:pPr>
              <w:jc w:val="center"/>
              <w:rPr>
                <w:b/>
                <w:i/>
                <w:sz w:val="20"/>
              </w:rPr>
            </w:pPr>
            <w:r w:rsidRPr="0026254B">
              <w:rPr>
                <w:b/>
                <w:i/>
                <w:sz w:val="20"/>
              </w:rPr>
              <w:t>Emerging/ Does Not Meet Expectations</w:t>
            </w:r>
          </w:p>
        </w:tc>
      </w:tr>
      <w:tr w:rsidR="00836021" w:rsidRPr="00153DD4" w14:paraId="75F4431A" w14:textId="77777777" w:rsidTr="00836021">
        <w:tc>
          <w:tcPr>
            <w:tcW w:w="499" w:type="pct"/>
            <w:vMerge/>
            <w:shd w:val="clear" w:color="auto" w:fill="E5DFEC"/>
          </w:tcPr>
          <w:p w14:paraId="6AE29684" w14:textId="77777777" w:rsidR="00836021" w:rsidRPr="00153DD4" w:rsidRDefault="00836021" w:rsidP="00153DD4">
            <w:pPr>
              <w:contextualSpacing/>
              <w:rPr>
                <w:rFonts w:ascii="Calibri" w:eastAsia="Arial Unicode MS" w:hAnsi="Calibri" w:cs="Times New Roman"/>
                <w:b/>
                <w:sz w:val="18"/>
                <w:szCs w:val="18"/>
                <w:u w:color="000000"/>
              </w:rPr>
            </w:pPr>
          </w:p>
        </w:tc>
        <w:tc>
          <w:tcPr>
            <w:tcW w:w="2533" w:type="pct"/>
            <w:gridSpan w:val="2"/>
            <w:shd w:val="clear" w:color="auto" w:fill="E5DFEC"/>
          </w:tcPr>
          <w:p w14:paraId="1B7B269A" w14:textId="77777777" w:rsidR="00836021" w:rsidRPr="00836021" w:rsidRDefault="00836021" w:rsidP="00836021">
            <w:pPr>
              <w:autoSpaceDE w:val="0"/>
              <w:autoSpaceDN w:val="0"/>
              <w:adjustRightInd w:val="0"/>
              <w:rPr>
                <w:rFonts w:ascii="Calibri" w:hAnsi="Calibri" w:cs="Times New Roman"/>
                <w:b/>
                <w:sz w:val="20"/>
                <w:szCs w:val="18"/>
              </w:rPr>
            </w:pPr>
            <w:r>
              <w:rPr>
                <w:rFonts w:ascii="Calibri" w:hAnsi="Calibri" w:cs="Times New Roman"/>
                <w:b/>
                <w:sz w:val="20"/>
                <w:szCs w:val="18"/>
              </w:rPr>
              <w:t>Exceeds Expectations:</w:t>
            </w:r>
          </w:p>
          <w:p w14:paraId="5E84B39E" w14:textId="77777777" w:rsidR="00836021" w:rsidRPr="00836021" w:rsidRDefault="00836021" w:rsidP="00836021">
            <w:pPr>
              <w:pStyle w:val="ListParagraph"/>
              <w:numPr>
                <w:ilvl w:val="0"/>
                <w:numId w:val="50"/>
              </w:numPr>
              <w:autoSpaceDE w:val="0"/>
              <w:autoSpaceDN w:val="0"/>
              <w:adjustRightInd w:val="0"/>
              <w:rPr>
                <w:rFonts w:ascii="Calibri" w:hAnsi="Calibri" w:cs="Times New Roman"/>
                <w:sz w:val="20"/>
                <w:szCs w:val="18"/>
              </w:rPr>
            </w:pPr>
            <w:r w:rsidRPr="00836021">
              <w:rPr>
                <w:rFonts w:ascii="Calibri" w:hAnsi="Calibri" w:cs="Times New Roman"/>
                <w:sz w:val="20"/>
                <w:szCs w:val="18"/>
              </w:rPr>
              <w:t xml:space="preserve">Data are communicated to students, other teachers, parents and/or administrators </w:t>
            </w:r>
          </w:p>
          <w:p w14:paraId="23EB8DCA" w14:textId="77777777" w:rsidR="00836021" w:rsidRDefault="00836021" w:rsidP="00836021">
            <w:pPr>
              <w:pStyle w:val="ListParagraph"/>
              <w:numPr>
                <w:ilvl w:val="0"/>
                <w:numId w:val="50"/>
              </w:numPr>
              <w:autoSpaceDE w:val="0"/>
              <w:autoSpaceDN w:val="0"/>
              <w:adjustRightInd w:val="0"/>
              <w:rPr>
                <w:rFonts w:ascii="Calibri" w:hAnsi="Calibri" w:cs="Times New Roman"/>
                <w:sz w:val="20"/>
                <w:szCs w:val="18"/>
              </w:rPr>
            </w:pPr>
            <w:r w:rsidRPr="00836021">
              <w:rPr>
                <w:rFonts w:ascii="Calibri" w:hAnsi="Calibri" w:cs="Times New Roman"/>
                <w:sz w:val="20"/>
                <w:szCs w:val="18"/>
              </w:rPr>
              <w:t>Student growth measures discussed</w:t>
            </w:r>
          </w:p>
          <w:p w14:paraId="47D6183A" w14:textId="0D041BED" w:rsidR="00FE7581" w:rsidRDefault="00FE7581" w:rsidP="00836021">
            <w:pPr>
              <w:pStyle w:val="ListParagraph"/>
              <w:numPr>
                <w:ilvl w:val="0"/>
                <w:numId w:val="50"/>
              </w:numPr>
              <w:autoSpaceDE w:val="0"/>
              <w:autoSpaceDN w:val="0"/>
              <w:adjustRightInd w:val="0"/>
              <w:rPr>
                <w:rFonts w:ascii="Calibri" w:hAnsi="Calibri" w:cs="Times New Roman"/>
                <w:sz w:val="20"/>
                <w:szCs w:val="18"/>
              </w:rPr>
            </w:pPr>
            <w:r>
              <w:rPr>
                <w:rFonts w:ascii="Calibri" w:hAnsi="Calibri" w:cs="Times New Roman"/>
                <w:sz w:val="20"/>
                <w:szCs w:val="18"/>
              </w:rPr>
              <w:t xml:space="preserve">Reminder: See glossary definition for contemporary tools </w:t>
            </w:r>
          </w:p>
          <w:p w14:paraId="1EAB4C9C" w14:textId="77777777" w:rsidR="00836021" w:rsidRDefault="00836021" w:rsidP="00836021">
            <w:pPr>
              <w:autoSpaceDE w:val="0"/>
              <w:autoSpaceDN w:val="0"/>
              <w:adjustRightInd w:val="0"/>
              <w:rPr>
                <w:rFonts w:ascii="Calibri" w:hAnsi="Calibri" w:cs="Times New Roman"/>
                <w:sz w:val="20"/>
                <w:szCs w:val="18"/>
              </w:rPr>
            </w:pPr>
          </w:p>
          <w:p w14:paraId="2CA6C86D" w14:textId="77777777" w:rsidR="00836021" w:rsidRPr="00836021" w:rsidRDefault="00836021" w:rsidP="00836021">
            <w:pPr>
              <w:autoSpaceDE w:val="0"/>
              <w:autoSpaceDN w:val="0"/>
              <w:adjustRightInd w:val="0"/>
              <w:rPr>
                <w:rFonts w:ascii="Calibri" w:hAnsi="Calibri" w:cs="Times New Roman"/>
                <w:b/>
                <w:sz w:val="20"/>
                <w:szCs w:val="18"/>
              </w:rPr>
            </w:pPr>
            <w:r>
              <w:rPr>
                <w:rFonts w:ascii="Calibri" w:hAnsi="Calibri" w:cs="Times New Roman"/>
                <w:b/>
                <w:sz w:val="20"/>
                <w:szCs w:val="18"/>
              </w:rPr>
              <w:t>Meets Expectations:</w:t>
            </w:r>
          </w:p>
          <w:p w14:paraId="1563C994" w14:textId="77777777" w:rsidR="00836021" w:rsidRPr="005B3031" w:rsidRDefault="00836021" w:rsidP="00836021">
            <w:pPr>
              <w:pStyle w:val="ListParagraph"/>
              <w:numPr>
                <w:ilvl w:val="0"/>
                <w:numId w:val="29"/>
              </w:numPr>
              <w:autoSpaceDE w:val="0"/>
              <w:autoSpaceDN w:val="0"/>
              <w:adjustRightInd w:val="0"/>
              <w:rPr>
                <w:rFonts w:ascii="Calibri" w:hAnsi="Calibri" w:cs="Times New Roman"/>
                <w:sz w:val="20"/>
                <w:szCs w:val="18"/>
              </w:rPr>
            </w:pPr>
            <w:r w:rsidRPr="005B3031">
              <w:rPr>
                <w:rFonts w:ascii="Calibri" w:hAnsi="Calibri" w:cs="Times New Roman"/>
                <w:sz w:val="20"/>
                <w:szCs w:val="18"/>
              </w:rPr>
              <w:t>Evidence of consistent reflection on data</w:t>
            </w:r>
          </w:p>
          <w:p w14:paraId="1A70C77B" w14:textId="1835C654" w:rsidR="00836021" w:rsidRPr="00836021" w:rsidRDefault="00836021" w:rsidP="00836021">
            <w:pPr>
              <w:pStyle w:val="ListParagraph"/>
              <w:numPr>
                <w:ilvl w:val="0"/>
                <w:numId w:val="29"/>
              </w:numPr>
              <w:autoSpaceDE w:val="0"/>
              <w:autoSpaceDN w:val="0"/>
              <w:adjustRightInd w:val="0"/>
              <w:rPr>
                <w:rFonts w:ascii="Calibri" w:hAnsi="Calibri" w:cs="Times New Roman"/>
                <w:sz w:val="20"/>
                <w:szCs w:val="18"/>
              </w:rPr>
            </w:pPr>
            <w:r w:rsidRPr="00836021">
              <w:rPr>
                <w:rFonts w:ascii="Calibri" w:hAnsi="Calibri" w:cs="Times New Roman"/>
                <w:sz w:val="20"/>
                <w:szCs w:val="18"/>
              </w:rPr>
              <w:t>Discussions in data teams (Teacher Based Teams – TBTs)</w:t>
            </w:r>
          </w:p>
        </w:tc>
        <w:tc>
          <w:tcPr>
            <w:tcW w:w="1968" w:type="pct"/>
            <w:gridSpan w:val="2"/>
            <w:shd w:val="clear" w:color="auto" w:fill="E5DFEC"/>
          </w:tcPr>
          <w:p w14:paraId="73A18728" w14:textId="77777777" w:rsidR="00836021" w:rsidRPr="005B3031" w:rsidRDefault="00836021" w:rsidP="006C3402">
            <w:pPr>
              <w:pStyle w:val="ListParagraph"/>
              <w:numPr>
                <w:ilvl w:val="0"/>
                <w:numId w:val="29"/>
              </w:numPr>
              <w:autoSpaceDE w:val="0"/>
              <w:autoSpaceDN w:val="0"/>
              <w:adjustRightInd w:val="0"/>
              <w:rPr>
                <w:rFonts w:ascii="Calibri" w:hAnsi="Calibri" w:cs="Times New Roman"/>
                <w:sz w:val="20"/>
                <w:szCs w:val="18"/>
              </w:rPr>
            </w:pPr>
            <w:r w:rsidRPr="005B3031">
              <w:rPr>
                <w:rFonts w:ascii="Calibri" w:hAnsi="Calibri" w:cs="Times New Roman"/>
                <w:sz w:val="20"/>
                <w:szCs w:val="18"/>
              </w:rPr>
              <w:t>Limited or no evidence of data collection and/or data usage/analysis</w:t>
            </w:r>
          </w:p>
          <w:p w14:paraId="16CB02B1" w14:textId="77777777" w:rsidR="00836021" w:rsidRPr="005B3031" w:rsidRDefault="00836021" w:rsidP="006C3402">
            <w:pPr>
              <w:pStyle w:val="ListParagraph"/>
              <w:numPr>
                <w:ilvl w:val="0"/>
                <w:numId w:val="29"/>
              </w:numPr>
              <w:autoSpaceDE w:val="0"/>
              <w:autoSpaceDN w:val="0"/>
              <w:adjustRightInd w:val="0"/>
              <w:rPr>
                <w:rFonts w:ascii="Calibri" w:hAnsi="Calibri" w:cs="Times New Roman"/>
                <w:sz w:val="20"/>
                <w:szCs w:val="18"/>
              </w:rPr>
            </w:pPr>
            <w:r w:rsidRPr="005B3031">
              <w:rPr>
                <w:rFonts w:ascii="Calibri" w:hAnsi="Calibri" w:cs="Times New Roman"/>
                <w:sz w:val="20"/>
                <w:szCs w:val="18"/>
              </w:rPr>
              <w:t>Limited or no discussion/communication of data to stakeholders (student – to monitor own growth)</w:t>
            </w:r>
          </w:p>
          <w:p w14:paraId="05330F34" w14:textId="77777777" w:rsidR="00836021" w:rsidRPr="005B3031" w:rsidRDefault="00836021" w:rsidP="006C3402">
            <w:pPr>
              <w:pStyle w:val="ListParagraph"/>
              <w:numPr>
                <w:ilvl w:val="0"/>
                <w:numId w:val="29"/>
              </w:numPr>
              <w:autoSpaceDE w:val="0"/>
              <w:autoSpaceDN w:val="0"/>
              <w:adjustRightInd w:val="0"/>
              <w:rPr>
                <w:rFonts w:ascii="Calibri" w:hAnsi="Calibri" w:cs="Times New Roman"/>
                <w:sz w:val="20"/>
                <w:szCs w:val="18"/>
              </w:rPr>
            </w:pPr>
            <w:r w:rsidRPr="005B3031">
              <w:rPr>
                <w:rFonts w:ascii="Calibri" w:hAnsi="Calibri" w:cs="Times New Roman"/>
                <w:sz w:val="20"/>
                <w:szCs w:val="18"/>
              </w:rPr>
              <w:t>Limited or no participating in TBTs</w:t>
            </w:r>
          </w:p>
          <w:p w14:paraId="12DAFBA2" w14:textId="77777777" w:rsidR="00836021" w:rsidRPr="005B3031" w:rsidRDefault="00836021" w:rsidP="006C3402">
            <w:pPr>
              <w:pStyle w:val="ListParagraph"/>
              <w:numPr>
                <w:ilvl w:val="0"/>
                <w:numId w:val="29"/>
              </w:numPr>
              <w:autoSpaceDE w:val="0"/>
              <w:autoSpaceDN w:val="0"/>
              <w:adjustRightInd w:val="0"/>
              <w:rPr>
                <w:rFonts w:ascii="Calibri" w:hAnsi="Calibri" w:cs="Times New Roman"/>
                <w:sz w:val="20"/>
                <w:szCs w:val="18"/>
              </w:rPr>
            </w:pPr>
            <w:r w:rsidRPr="005B3031">
              <w:rPr>
                <w:rFonts w:ascii="Calibri" w:hAnsi="Calibri" w:cs="Times New Roman"/>
                <w:sz w:val="20"/>
                <w:szCs w:val="18"/>
              </w:rPr>
              <w:t xml:space="preserve">Student growth measures are not discussed </w:t>
            </w:r>
          </w:p>
        </w:tc>
      </w:tr>
    </w:tbl>
    <w:p w14:paraId="36BF20B3" w14:textId="77777777" w:rsidR="00153DD4" w:rsidRDefault="00153DD4"/>
    <w:p w14:paraId="5D564E5D" w14:textId="77777777" w:rsidR="00153DD4" w:rsidRDefault="00153DD4">
      <w:r>
        <w:br w:type="page"/>
      </w:r>
    </w:p>
    <w:tbl>
      <w:tblPr>
        <w:tblStyle w:val="TableGrid9"/>
        <w:tblpPr w:leftFromText="180" w:rightFromText="180" w:vertAnchor="text" w:tblpY="1"/>
        <w:tblOverlap w:val="never"/>
        <w:tblW w:w="5000" w:type="pct"/>
        <w:tblLayout w:type="fixed"/>
        <w:tblLook w:val="04A0" w:firstRow="1" w:lastRow="0" w:firstColumn="1" w:lastColumn="0" w:noHBand="0" w:noVBand="1"/>
      </w:tblPr>
      <w:tblGrid>
        <w:gridCol w:w="1293"/>
        <w:gridCol w:w="3644"/>
        <w:gridCol w:w="2916"/>
        <w:gridCol w:w="2510"/>
        <w:gridCol w:w="2587"/>
      </w:tblGrid>
      <w:tr w:rsidR="000961D0" w:rsidRPr="00153DD4" w14:paraId="06663EB3" w14:textId="77777777" w:rsidTr="000A231C">
        <w:trPr>
          <w:tblHeader/>
        </w:trPr>
        <w:tc>
          <w:tcPr>
            <w:tcW w:w="499" w:type="pct"/>
            <w:tcBorders>
              <w:bottom w:val="single" w:sz="4" w:space="0" w:color="auto"/>
            </w:tcBorders>
            <w:shd w:val="clear" w:color="auto" w:fill="BFBFBF"/>
          </w:tcPr>
          <w:p w14:paraId="53092FBC" w14:textId="77777777" w:rsidR="000961D0" w:rsidRPr="00153DD4" w:rsidRDefault="000961D0" w:rsidP="000A231C">
            <w:pPr>
              <w:contextualSpacing/>
              <w:rPr>
                <w:rFonts w:ascii="Calibri" w:eastAsia="Arial Unicode MS" w:hAnsi="Calibri" w:cs="Times New Roman"/>
                <w:b/>
                <w:color w:val="000000"/>
                <w:sz w:val="18"/>
                <w:szCs w:val="18"/>
                <w:u w:color="000000"/>
              </w:rPr>
            </w:pPr>
            <w:r w:rsidRPr="00153DD4">
              <w:rPr>
                <w:rFonts w:ascii="Calibri" w:eastAsia="Arial Unicode MS" w:hAnsi="Calibri" w:cs="Times New Roman"/>
                <w:b/>
                <w:color w:val="000000"/>
                <w:sz w:val="18"/>
                <w:szCs w:val="18"/>
                <w:u w:color="000000"/>
              </w:rPr>
              <w:t>Item</w:t>
            </w:r>
          </w:p>
        </w:tc>
        <w:tc>
          <w:tcPr>
            <w:tcW w:w="1407" w:type="pct"/>
            <w:tcBorders>
              <w:bottom w:val="single" w:sz="4" w:space="0" w:color="auto"/>
            </w:tcBorders>
            <w:shd w:val="clear" w:color="auto" w:fill="BFBFBF"/>
          </w:tcPr>
          <w:p w14:paraId="227912FE" w14:textId="77777777" w:rsidR="000961D0" w:rsidRPr="00153DD4" w:rsidRDefault="000961D0" w:rsidP="000A231C">
            <w:pPr>
              <w:contextualSpacing/>
              <w:jc w:val="center"/>
              <w:rPr>
                <w:rFonts w:ascii="Calibri" w:eastAsia="Arial Unicode MS" w:hAnsi="Calibri" w:cs="Times New Roman"/>
                <w:b/>
                <w:color w:val="000000"/>
                <w:sz w:val="18"/>
                <w:szCs w:val="18"/>
                <w:u w:color="000000"/>
              </w:rPr>
            </w:pPr>
            <w:r w:rsidRPr="00153DD4">
              <w:rPr>
                <w:rFonts w:ascii="Calibri" w:eastAsia="Arial Unicode MS" w:hAnsi="Calibri" w:cs="Times New Roman"/>
                <w:b/>
                <w:color w:val="000000"/>
                <w:sz w:val="18"/>
                <w:szCs w:val="18"/>
                <w:u w:color="000000"/>
              </w:rPr>
              <w:t xml:space="preserve">Exceeds Expectations </w:t>
            </w:r>
          </w:p>
          <w:p w14:paraId="19DA6FFE" w14:textId="77777777" w:rsidR="000961D0" w:rsidRPr="00153DD4" w:rsidRDefault="000961D0" w:rsidP="000A231C">
            <w:pPr>
              <w:contextualSpacing/>
              <w:jc w:val="center"/>
              <w:rPr>
                <w:rFonts w:ascii="Calibri" w:eastAsia="Arial Unicode MS" w:hAnsi="Calibri" w:cs="Times New Roman"/>
                <w:b/>
                <w:color w:val="000000"/>
                <w:sz w:val="18"/>
                <w:szCs w:val="18"/>
                <w:u w:color="000000"/>
              </w:rPr>
            </w:pPr>
            <w:r w:rsidRPr="00153DD4">
              <w:rPr>
                <w:rFonts w:ascii="Calibri" w:eastAsia="Arial Unicode MS" w:hAnsi="Calibri" w:cs="Times New Roman"/>
                <w:b/>
                <w:color w:val="000000"/>
                <w:sz w:val="18"/>
                <w:szCs w:val="18"/>
                <w:u w:color="000000"/>
              </w:rPr>
              <w:t>(3 points)</w:t>
            </w:r>
          </w:p>
        </w:tc>
        <w:tc>
          <w:tcPr>
            <w:tcW w:w="1126" w:type="pct"/>
            <w:tcBorders>
              <w:bottom w:val="single" w:sz="4" w:space="0" w:color="auto"/>
            </w:tcBorders>
            <w:shd w:val="clear" w:color="auto" w:fill="BFBFBF"/>
          </w:tcPr>
          <w:p w14:paraId="6C073551" w14:textId="77777777" w:rsidR="000961D0" w:rsidRPr="00153DD4" w:rsidRDefault="000961D0" w:rsidP="000A231C">
            <w:pPr>
              <w:contextualSpacing/>
              <w:jc w:val="center"/>
              <w:rPr>
                <w:rFonts w:ascii="Calibri" w:eastAsia="Arial Unicode MS" w:hAnsi="Calibri" w:cs="Times New Roman"/>
                <w:b/>
                <w:color w:val="000000"/>
                <w:sz w:val="18"/>
                <w:szCs w:val="18"/>
                <w:u w:color="000000"/>
              </w:rPr>
            </w:pPr>
            <w:r w:rsidRPr="00153DD4">
              <w:rPr>
                <w:rFonts w:ascii="Calibri" w:eastAsia="Arial Unicode MS" w:hAnsi="Calibri" w:cs="Times New Roman"/>
                <w:b/>
                <w:color w:val="000000"/>
                <w:sz w:val="18"/>
                <w:szCs w:val="18"/>
                <w:u w:color="000000"/>
              </w:rPr>
              <w:t xml:space="preserve">Meets Expectations </w:t>
            </w:r>
          </w:p>
          <w:p w14:paraId="6B9560A8" w14:textId="77777777" w:rsidR="000961D0" w:rsidRPr="00153DD4" w:rsidRDefault="000961D0" w:rsidP="000A231C">
            <w:pPr>
              <w:contextualSpacing/>
              <w:jc w:val="center"/>
              <w:rPr>
                <w:rFonts w:ascii="Calibri" w:eastAsia="Arial Unicode MS" w:hAnsi="Calibri" w:cs="Times New Roman"/>
                <w:b/>
                <w:color w:val="000000"/>
                <w:sz w:val="18"/>
                <w:szCs w:val="18"/>
                <w:u w:color="000000"/>
              </w:rPr>
            </w:pPr>
            <w:r w:rsidRPr="00153DD4">
              <w:rPr>
                <w:rFonts w:ascii="Calibri" w:eastAsia="Arial Unicode MS" w:hAnsi="Calibri" w:cs="Times New Roman"/>
                <w:b/>
                <w:color w:val="000000"/>
                <w:sz w:val="18"/>
                <w:szCs w:val="18"/>
                <w:u w:color="000000"/>
              </w:rPr>
              <w:t>(2 points)</w:t>
            </w:r>
          </w:p>
        </w:tc>
        <w:tc>
          <w:tcPr>
            <w:tcW w:w="969" w:type="pct"/>
            <w:tcBorders>
              <w:bottom w:val="single" w:sz="4" w:space="0" w:color="auto"/>
            </w:tcBorders>
            <w:shd w:val="clear" w:color="auto" w:fill="BFBFBF"/>
          </w:tcPr>
          <w:p w14:paraId="5CA9ED2A" w14:textId="77777777" w:rsidR="000961D0" w:rsidRPr="00153DD4" w:rsidRDefault="000961D0" w:rsidP="000A231C">
            <w:pPr>
              <w:contextualSpacing/>
              <w:jc w:val="center"/>
              <w:rPr>
                <w:rFonts w:ascii="Calibri" w:eastAsia="Arial Unicode MS" w:hAnsi="Calibri" w:cs="Times New Roman"/>
                <w:b/>
                <w:color w:val="000000"/>
                <w:sz w:val="18"/>
                <w:szCs w:val="18"/>
                <w:u w:color="000000"/>
              </w:rPr>
            </w:pPr>
            <w:r w:rsidRPr="00153DD4">
              <w:rPr>
                <w:rFonts w:ascii="Calibri" w:eastAsia="Arial Unicode MS" w:hAnsi="Calibri" w:cs="Times New Roman"/>
                <w:b/>
                <w:color w:val="000000"/>
                <w:sz w:val="18"/>
                <w:szCs w:val="18"/>
                <w:u w:color="000000"/>
              </w:rPr>
              <w:t xml:space="preserve">Emerging  </w:t>
            </w:r>
          </w:p>
          <w:p w14:paraId="7DFC3FE4" w14:textId="77777777" w:rsidR="000961D0" w:rsidRPr="00153DD4" w:rsidRDefault="000961D0" w:rsidP="000A231C">
            <w:pPr>
              <w:contextualSpacing/>
              <w:jc w:val="center"/>
              <w:rPr>
                <w:rFonts w:ascii="Calibri" w:eastAsia="Arial Unicode MS" w:hAnsi="Calibri" w:cs="Times New Roman"/>
                <w:b/>
                <w:color w:val="000000"/>
                <w:sz w:val="18"/>
                <w:szCs w:val="18"/>
                <w:u w:color="000000"/>
              </w:rPr>
            </w:pPr>
            <w:r w:rsidRPr="00153DD4">
              <w:rPr>
                <w:rFonts w:ascii="Calibri" w:eastAsia="Arial Unicode MS" w:hAnsi="Calibri" w:cs="Times New Roman"/>
                <w:b/>
                <w:color w:val="000000"/>
                <w:sz w:val="18"/>
                <w:szCs w:val="18"/>
                <w:u w:color="000000"/>
              </w:rPr>
              <w:t>(1 point)</w:t>
            </w:r>
          </w:p>
        </w:tc>
        <w:tc>
          <w:tcPr>
            <w:tcW w:w="999" w:type="pct"/>
            <w:tcBorders>
              <w:bottom w:val="single" w:sz="4" w:space="0" w:color="auto"/>
            </w:tcBorders>
            <w:shd w:val="clear" w:color="auto" w:fill="BFBFBF"/>
          </w:tcPr>
          <w:p w14:paraId="512C13A6" w14:textId="77777777" w:rsidR="000961D0" w:rsidRPr="00153DD4" w:rsidRDefault="000961D0" w:rsidP="000A231C">
            <w:pPr>
              <w:contextualSpacing/>
              <w:jc w:val="center"/>
              <w:rPr>
                <w:rFonts w:ascii="Calibri" w:eastAsia="Arial Unicode MS" w:hAnsi="Calibri" w:cs="Times New Roman"/>
                <w:b/>
                <w:color w:val="000000"/>
                <w:sz w:val="18"/>
                <w:szCs w:val="18"/>
                <w:u w:color="000000"/>
              </w:rPr>
            </w:pPr>
            <w:r w:rsidRPr="00153DD4">
              <w:rPr>
                <w:rFonts w:ascii="Calibri" w:eastAsia="Arial Unicode MS" w:hAnsi="Calibri" w:cs="Times New Roman"/>
                <w:b/>
                <w:color w:val="000000"/>
                <w:sz w:val="18"/>
                <w:szCs w:val="18"/>
                <w:u w:color="000000"/>
              </w:rPr>
              <w:t>Does Not Meet Expectations</w:t>
            </w:r>
          </w:p>
          <w:p w14:paraId="22FAB108" w14:textId="77777777" w:rsidR="000961D0" w:rsidRPr="00153DD4" w:rsidRDefault="000961D0" w:rsidP="000A231C">
            <w:pPr>
              <w:contextualSpacing/>
              <w:jc w:val="center"/>
              <w:rPr>
                <w:rFonts w:ascii="Calibri" w:eastAsia="Arial Unicode MS" w:hAnsi="Calibri" w:cs="Times New Roman"/>
                <w:b/>
                <w:color w:val="000000"/>
                <w:sz w:val="18"/>
                <w:szCs w:val="18"/>
                <w:u w:color="000000"/>
              </w:rPr>
            </w:pPr>
            <w:r w:rsidRPr="00153DD4">
              <w:rPr>
                <w:rFonts w:ascii="Calibri" w:eastAsia="Arial Unicode MS" w:hAnsi="Calibri" w:cs="Times New Roman"/>
                <w:b/>
                <w:color w:val="000000"/>
                <w:sz w:val="18"/>
                <w:szCs w:val="18"/>
                <w:u w:color="000000"/>
              </w:rPr>
              <w:t>(0 points)</w:t>
            </w:r>
          </w:p>
        </w:tc>
      </w:tr>
      <w:tr w:rsidR="000961D0" w:rsidRPr="00153DD4" w14:paraId="1BA8B450" w14:textId="77777777" w:rsidTr="000A231C">
        <w:tc>
          <w:tcPr>
            <w:tcW w:w="5000" w:type="pct"/>
            <w:gridSpan w:val="5"/>
            <w:tcBorders>
              <w:top w:val="single" w:sz="24" w:space="0" w:color="8064A2"/>
            </w:tcBorders>
            <w:shd w:val="clear" w:color="auto" w:fill="B2A1C7"/>
          </w:tcPr>
          <w:p w14:paraId="1B8014BF" w14:textId="77777777" w:rsidR="000961D0" w:rsidRPr="00153DD4" w:rsidRDefault="000961D0" w:rsidP="000A231C">
            <w:pPr>
              <w:tabs>
                <w:tab w:val="center" w:pos="7200"/>
                <w:tab w:val="left" w:pos="12408"/>
              </w:tabs>
              <w:autoSpaceDE w:val="0"/>
              <w:autoSpaceDN w:val="0"/>
              <w:adjustRightInd w:val="0"/>
              <w:rPr>
                <w:rFonts w:ascii="Calibri" w:hAnsi="Calibri" w:cs="Times New Roman"/>
                <w:b/>
                <w:sz w:val="20"/>
                <w:szCs w:val="20"/>
              </w:rPr>
            </w:pPr>
            <w:r w:rsidRPr="00153DD4">
              <w:rPr>
                <w:rFonts w:ascii="Calibri" w:hAnsi="Calibri" w:cs="Times New Roman"/>
                <w:b/>
                <w:sz w:val="20"/>
                <w:szCs w:val="20"/>
              </w:rPr>
              <w:tab/>
            </w:r>
            <w:r w:rsidRPr="00153DD4">
              <w:rPr>
                <w:rFonts w:ascii="Calibri" w:hAnsi="Calibri" w:cs="Times New Roman"/>
                <w:b/>
                <w:sz w:val="20"/>
                <w:szCs w:val="20"/>
              </w:rPr>
              <w:br w:type="page"/>
            </w:r>
            <w:r w:rsidRPr="00153DD4">
              <w:rPr>
                <w:rFonts w:ascii="Calibri" w:hAnsi="Calibri" w:cs="Times New Roman"/>
                <w:b/>
                <w:szCs w:val="20"/>
                <w:shd w:val="clear" w:color="auto" w:fill="B2A1C7"/>
              </w:rPr>
              <w:t>Assessment</w:t>
            </w:r>
            <w:r w:rsidRPr="00153DD4">
              <w:rPr>
                <w:rFonts w:ascii="Calibri" w:hAnsi="Calibri" w:cs="Times New Roman"/>
                <w:b/>
                <w:szCs w:val="20"/>
                <w:shd w:val="clear" w:color="auto" w:fill="B2A1C7"/>
              </w:rPr>
              <w:tab/>
            </w:r>
          </w:p>
        </w:tc>
      </w:tr>
      <w:tr w:rsidR="000961D0" w:rsidRPr="00153DD4" w14:paraId="30573E40" w14:textId="77777777" w:rsidTr="000A231C">
        <w:tc>
          <w:tcPr>
            <w:tcW w:w="499" w:type="pct"/>
            <w:shd w:val="clear" w:color="auto" w:fill="E5DFEC"/>
          </w:tcPr>
          <w:p w14:paraId="321A1B22" w14:textId="77777777" w:rsidR="000961D0" w:rsidRPr="00153DD4" w:rsidRDefault="000961D0" w:rsidP="000A231C">
            <w:pPr>
              <w:contextualSpacing/>
              <w:rPr>
                <w:rFonts w:ascii="Calibri" w:eastAsia="Arial Unicode MS" w:hAnsi="Calibri" w:cs="Times New Roman"/>
                <w:b/>
                <w:color w:val="000000"/>
                <w:sz w:val="18"/>
                <w:szCs w:val="18"/>
                <w:u w:color="000000"/>
              </w:rPr>
            </w:pPr>
            <w:r w:rsidRPr="00153DD4">
              <w:rPr>
                <w:rFonts w:ascii="Calibri" w:eastAsia="Arial Unicode MS" w:hAnsi="Calibri" w:cs="Times New Roman"/>
                <w:b/>
                <w:color w:val="000000"/>
                <w:sz w:val="18"/>
                <w:szCs w:val="18"/>
                <w:u w:color="000000"/>
              </w:rPr>
              <w:t xml:space="preserve">K. </w:t>
            </w:r>
            <w:r w:rsidRPr="00153DD4">
              <w:rPr>
                <w:rFonts w:ascii="Calibri" w:eastAsia="Arial Unicode MS" w:hAnsi="Calibri" w:cs="Times New Roman"/>
                <w:b/>
                <w:sz w:val="18"/>
                <w:szCs w:val="18"/>
                <w:u w:color="000000"/>
              </w:rPr>
              <w:t>Feedback to Learners</w:t>
            </w:r>
          </w:p>
        </w:tc>
        <w:tc>
          <w:tcPr>
            <w:tcW w:w="1407" w:type="pct"/>
            <w:shd w:val="clear" w:color="auto" w:fill="E5DFEC"/>
          </w:tcPr>
          <w:p w14:paraId="2E8FB86D" w14:textId="77777777" w:rsidR="000961D0" w:rsidRPr="00153DD4" w:rsidRDefault="000961D0" w:rsidP="000A231C">
            <w:pPr>
              <w:contextualSpacing/>
              <w:rPr>
                <w:rFonts w:ascii="Calibri" w:hAnsi="Calibri" w:cs="Times New Roman"/>
                <w:sz w:val="18"/>
                <w:szCs w:val="18"/>
              </w:rPr>
            </w:pPr>
            <w:r w:rsidRPr="00153DD4">
              <w:rPr>
                <w:rFonts w:ascii="Calibri" w:hAnsi="Calibri" w:cs="Times New Roman"/>
                <w:sz w:val="18"/>
                <w:szCs w:val="18"/>
              </w:rPr>
              <w:t xml:space="preserve">Provides </w:t>
            </w:r>
            <w:r w:rsidRPr="00153DD4">
              <w:rPr>
                <w:rFonts w:ascii="Calibri" w:hAnsi="Calibri" w:cs="Times New Roman"/>
                <w:b/>
                <w:sz w:val="18"/>
                <w:szCs w:val="18"/>
              </w:rPr>
              <w:t xml:space="preserve">feedback </w:t>
            </w:r>
            <w:r w:rsidRPr="00153DD4">
              <w:rPr>
                <w:rFonts w:ascii="Calibri" w:hAnsi="Calibri" w:cs="Times New Roman"/>
                <w:sz w:val="18"/>
                <w:szCs w:val="18"/>
              </w:rPr>
              <w:t>that</w:t>
            </w:r>
          </w:p>
          <w:p w14:paraId="5AA2F59A" w14:textId="77777777" w:rsidR="000961D0" w:rsidRPr="00153DD4" w:rsidRDefault="000961D0" w:rsidP="000A231C">
            <w:pPr>
              <w:contextualSpacing/>
              <w:rPr>
                <w:rFonts w:ascii="Calibri" w:hAnsi="Calibri" w:cs="Times New Roman"/>
                <w:sz w:val="18"/>
                <w:szCs w:val="18"/>
              </w:rPr>
            </w:pPr>
            <w:r w:rsidRPr="00153DD4">
              <w:rPr>
                <w:rFonts w:ascii="Calibri" w:hAnsi="Calibri" w:cs="Times New Roman"/>
                <w:sz w:val="18"/>
                <w:szCs w:val="18"/>
              </w:rPr>
              <w:t xml:space="preserve">1. Enables learners to recognize strengths </w:t>
            </w:r>
            <w:r w:rsidRPr="00153DD4">
              <w:rPr>
                <w:rFonts w:ascii="Calibri" w:hAnsi="Calibri" w:cs="Times New Roman"/>
                <w:i/>
                <w:sz w:val="18"/>
                <w:szCs w:val="18"/>
              </w:rPr>
              <w:t>AND</w:t>
            </w:r>
            <w:r w:rsidRPr="00153DD4">
              <w:rPr>
                <w:rFonts w:ascii="Calibri" w:hAnsi="Calibri" w:cs="Times New Roman"/>
                <w:sz w:val="18"/>
                <w:szCs w:val="18"/>
              </w:rPr>
              <w:t xml:space="preserve"> areas for improvement</w:t>
            </w:r>
          </w:p>
          <w:p w14:paraId="38B50424" w14:textId="77777777" w:rsidR="000961D0" w:rsidRPr="00153DD4" w:rsidRDefault="000961D0" w:rsidP="000A231C">
            <w:pPr>
              <w:contextualSpacing/>
              <w:rPr>
                <w:rFonts w:ascii="Calibri" w:hAnsi="Calibri" w:cs="Times New Roman"/>
                <w:sz w:val="18"/>
                <w:szCs w:val="18"/>
              </w:rPr>
            </w:pPr>
            <w:r w:rsidRPr="00153DD4">
              <w:rPr>
                <w:rFonts w:ascii="Calibri" w:hAnsi="Calibri" w:cs="Times New Roman"/>
                <w:sz w:val="18"/>
                <w:szCs w:val="18"/>
              </w:rPr>
              <w:t>2. Is comprehensible</w:t>
            </w:r>
          </w:p>
          <w:p w14:paraId="136CA1D6" w14:textId="77777777" w:rsidR="000961D0" w:rsidRPr="00153DD4" w:rsidRDefault="000961D0" w:rsidP="000A231C">
            <w:pPr>
              <w:contextualSpacing/>
              <w:rPr>
                <w:rFonts w:ascii="Calibri" w:hAnsi="Calibri" w:cs="Times New Roman"/>
                <w:sz w:val="18"/>
                <w:szCs w:val="18"/>
              </w:rPr>
            </w:pPr>
            <w:r w:rsidRPr="00153DD4">
              <w:rPr>
                <w:rFonts w:ascii="Calibri" w:hAnsi="Calibri" w:cs="Times New Roman"/>
                <w:sz w:val="18"/>
                <w:szCs w:val="18"/>
              </w:rPr>
              <w:t>3. Is descriptive</w:t>
            </w:r>
          </w:p>
          <w:p w14:paraId="49895087" w14:textId="77777777" w:rsidR="000961D0" w:rsidRPr="00153DD4" w:rsidRDefault="000961D0" w:rsidP="000A231C">
            <w:pPr>
              <w:contextualSpacing/>
              <w:rPr>
                <w:rFonts w:ascii="Calibri" w:hAnsi="Calibri" w:cs="Times New Roman"/>
                <w:sz w:val="18"/>
                <w:szCs w:val="18"/>
              </w:rPr>
            </w:pPr>
            <w:r w:rsidRPr="00153DD4">
              <w:rPr>
                <w:rFonts w:ascii="Calibri" w:hAnsi="Calibri" w:cs="Times New Roman"/>
                <w:sz w:val="18"/>
                <w:szCs w:val="18"/>
              </w:rPr>
              <w:t xml:space="preserve">4. Is </w:t>
            </w:r>
            <w:r w:rsidRPr="00153DD4">
              <w:rPr>
                <w:rFonts w:ascii="Calibri" w:hAnsi="Calibri" w:cs="Times New Roman"/>
                <w:i/>
                <w:sz w:val="18"/>
                <w:szCs w:val="18"/>
              </w:rPr>
              <w:t xml:space="preserve">individualized </w:t>
            </w:r>
          </w:p>
          <w:p w14:paraId="33E33751" w14:textId="77777777" w:rsidR="000961D0" w:rsidRPr="00153DD4" w:rsidRDefault="000961D0" w:rsidP="000A231C">
            <w:pPr>
              <w:autoSpaceDE w:val="0"/>
              <w:autoSpaceDN w:val="0"/>
              <w:adjustRightInd w:val="0"/>
              <w:contextualSpacing/>
              <w:rPr>
                <w:rFonts w:ascii="Calibri" w:hAnsi="Calibri" w:cs="Times New Roman"/>
                <w:sz w:val="18"/>
                <w:szCs w:val="18"/>
              </w:rPr>
            </w:pPr>
          </w:p>
          <w:p w14:paraId="2ECDE3F6" w14:textId="77777777" w:rsidR="000961D0" w:rsidRPr="00153DD4" w:rsidRDefault="000961D0" w:rsidP="000A231C">
            <w:pPr>
              <w:autoSpaceDE w:val="0"/>
              <w:autoSpaceDN w:val="0"/>
              <w:adjustRightInd w:val="0"/>
              <w:contextualSpacing/>
              <w:rPr>
                <w:rFonts w:ascii="Calibri" w:hAnsi="Calibri" w:cs="Times New Roman"/>
                <w:sz w:val="18"/>
                <w:szCs w:val="18"/>
              </w:rPr>
            </w:pPr>
            <w:r w:rsidRPr="00153DD4">
              <w:rPr>
                <w:rFonts w:ascii="Calibri" w:hAnsi="Calibri" w:cs="Times New Roman"/>
                <w:sz w:val="18"/>
                <w:szCs w:val="18"/>
              </w:rPr>
              <w:t>AND</w:t>
            </w:r>
          </w:p>
          <w:p w14:paraId="2BAF1D6D" w14:textId="77777777" w:rsidR="000961D0" w:rsidRPr="00153DD4" w:rsidRDefault="000961D0" w:rsidP="000A231C">
            <w:pPr>
              <w:autoSpaceDE w:val="0"/>
              <w:autoSpaceDN w:val="0"/>
              <w:adjustRightInd w:val="0"/>
              <w:contextualSpacing/>
              <w:rPr>
                <w:rFonts w:ascii="Calibri" w:hAnsi="Calibri" w:cs="Times New Roman"/>
                <w:sz w:val="18"/>
                <w:szCs w:val="18"/>
              </w:rPr>
            </w:pPr>
            <w:r w:rsidRPr="00153DD4">
              <w:rPr>
                <w:rFonts w:ascii="Calibri" w:hAnsi="Calibri" w:cs="Times New Roman"/>
                <w:sz w:val="18"/>
                <w:szCs w:val="18"/>
              </w:rPr>
              <w:t xml:space="preserve">Provides timely </w:t>
            </w:r>
            <w:r w:rsidRPr="00153DD4">
              <w:rPr>
                <w:rFonts w:ascii="Calibri" w:hAnsi="Calibri" w:cs="Times New Roman"/>
                <w:b/>
                <w:sz w:val="18"/>
                <w:szCs w:val="18"/>
              </w:rPr>
              <w:t>feedback</w:t>
            </w:r>
            <w:r w:rsidRPr="00153DD4">
              <w:rPr>
                <w:rFonts w:ascii="Calibri" w:hAnsi="Calibri" w:cs="Times New Roman"/>
                <w:sz w:val="18"/>
                <w:szCs w:val="18"/>
              </w:rPr>
              <w:t xml:space="preserve">, </w:t>
            </w:r>
            <w:r w:rsidRPr="00153DD4">
              <w:rPr>
                <w:rFonts w:ascii="Calibri" w:hAnsi="Calibri" w:cs="Times New Roman"/>
                <w:i/>
                <w:sz w:val="18"/>
                <w:szCs w:val="18"/>
              </w:rPr>
              <w:t>guiding learners on how to use feedback to monitor their own progress</w:t>
            </w:r>
          </w:p>
        </w:tc>
        <w:tc>
          <w:tcPr>
            <w:tcW w:w="1126" w:type="pct"/>
            <w:shd w:val="clear" w:color="auto" w:fill="E5DFEC"/>
          </w:tcPr>
          <w:p w14:paraId="780895E4" w14:textId="77777777" w:rsidR="000961D0" w:rsidRPr="00153DD4" w:rsidRDefault="000961D0" w:rsidP="000A231C">
            <w:pPr>
              <w:contextualSpacing/>
              <w:rPr>
                <w:rFonts w:ascii="Calibri" w:hAnsi="Calibri" w:cs="Times New Roman"/>
                <w:sz w:val="18"/>
                <w:szCs w:val="18"/>
              </w:rPr>
            </w:pPr>
            <w:r w:rsidRPr="00153DD4">
              <w:rPr>
                <w:rFonts w:ascii="Calibri" w:hAnsi="Calibri" w:cs="Times New Roman"/>
                <w:sz w:val="18"/>
                <w:szCs w:val="18"/>
              </w:rPr>
              <w:t xml:space="preserve">Provides </w:t>
            </w:r>
            <w:r w:rsidRPr="00153DD4">
              <w:rPr>
                <w:rFonts w:ascii="Calibri" w:hAnsi="Calibri" w:cs="Times New Roman"/>
                <w:b/>
                <w:sz w:val="18"/>
                <w:szCs w:val="18"/>
              </w:rPr>
              <w:t xml:space="preserve">feedback </w:t>
            </w:r>
            <w:r w:rsidRPr="00153DD4">
              <w:rPr>
                <w:rFonts w:ascii="Calibri" w:hAnsi="Calibri" w:cs="Times New Roman"/>
                <w:sz w:val="18"/>
                <w:szCs w:val="18"/>
              </w:rPr>
              <w:t>that</w:t>
            </w:r>
          </w:p>
          <w:p w14:paraId="7C6B4DFA" w14:textId="77777777" w:rsidR="000961D0" w:rsidRPr="00153DD4" w:rsidRDefault="000961D0" w:rsidP="000A231C">
            <w:pPr>
              <w:contextualSpacing/>
              <w:rPr>
                <w:rFonts w:ascii="Calibri" w:hAnsi="Calibri" w:cs="Times New Roman"/>
                <w:sz w:val="18"/>
                <w:szCs w:val="18"/>
              </w:rPr>
            </w:pPr>
            <w:r w:rsidRPr="00153DD4">
              <w:rPr>
                <w:rFonts w:ascii="Calibri" w:hAnsi="Calibri" w:cs="Times New Roman"/>
                <w:sz w:val="18"/>
                <w:szCs w:val="18"/>
              </w:rPr>
              <w:t>1. Enables learners to recognize strengths OR areas for improvement</w:t>
            </w:r>
          </w:p>
          <w:p w14:paraId="3B9B5D4B" w14:textId="77777777" w:rsidR="000961D0" w:rsidRPr="00153DD4" w:rsidRDefault="000961D0" w:rsidP="000A231C">
            <w:pPr>
              <w:contextualSpacing/>
              <w:rPr>
                <w:rFonts w:ascii="Calibri" w:hAnsi="Calibri" w:cs="Times New Roman"/>
                <w:sz w:val="18"/>
                <w:szCs w:val="18"/>
              </w:rPr>
            </w:pPr>
            <w:r w:rsidRPr="00153DD4">
              <w:rPr>
                <w:rFonts w:ascii="Calibri" w:hAnsi="Calibri" w:cs="Times New Roman"/>
                <w:sz w:val="18"/>
                <w:szCs w:val="18"/>
              </w:rPr>
              <w:t>2. Is</w:t>
            </w:r>
            <w:r w:rsidRPr="00153DD4">
              <w:rPr>
                <w:rFonts w:ascii="Calibri" w:hAnsi="Calibri" w:cs="Times New Roman"/>
                <w:i/>
                <w:sz w:val="18"/>
                <w:szCs w:val="18"/>
              </w:rPr>
              <w:t xml:space="preserve"> comprehensible</w:t>
            </w:r>
          </w:p>
          <w:p w14:paraId="5256C842" w14:textId="77777777" w:rsidR="000961D0" w:rsidRPr="00153DD4" w:rsidRDefault="000961D0" w:rsidP="000A231C">
            <w:pPr>
              <w:contextualSpacing/>
              <w:rPr>
                <w:rFonts w:ascii="Calibri" w:hAnsi="Calibri" w:cs="Times New Roman"/>
                <w:sz w:val="18"/>
                <w:szCs w:val="18"/>
              </w:rPr>
            </w:pPr>
            <w:r w:rsidRPr="00153DD4">
              <w:rPr>
                <w:rFonts w:ascii="Calibri" w:hAnsi="Calibri" w:cs="Times New Roman"/>
                <w:sz w:val="18"/>
                <w:szCs w:val="18"/>
              </w:rPr>
              <w:t>3. Is</w:t>
            </w:r>
            <w:r w:rsidRPr="00153DD4">
              <w:rPr>
                <w:rFonts w:ascii="Calibri" w:hAnsi="Calibri" w:cs="Times New Roman"/>
                <w:i/>
                <w:sz w:val="18"/>
                <w:szCs w:val="18"/>
              </w:rPr>
              <w:t xml:space="preserve"> descriptive</w:t>
            </w:r>
          </w:p>
          <w:p w14:paraId="664D66CA" w14:textId="77777777" w:rsidR="000961D0" w:rsidRPr="00153DD4" w:rsidRDefault="000961D0" w:rsidP="000A231C">
            <w:pPr>
              <w:contextualSpacing/>
              <w:rPr>
                <w:rFonts w:ascii="Calibri" w:hAnsi="Calibri" w:cs="Times New Roman"/>
                <w:sz w:val="18"/>
                <w:szCs w:val="18"/>
              </w:rPr>
            </w:pPr>
          </w:p>
          <w:p w14:paraId="426D32EB" w14:textId="77777777" w:rsidR="000961D0" w:rsidRPr="00153DD4" w:rsidRDefault="000961D0" w:rsidP="000A231C">
            <w:pPr>
              <w:contextualSpacing/>
              <w:rPr>
                <w:rFonts w:ascii="Calibri" w:hAnsi="Calibri" w:cs="Times New Roman"/>
                <w:i/>
                <w:sz w:val="18"/>
                <w:szCs w:val="18"/>
              </w:rPr>
            </w:pPr>
            <w:r w:rsidRPr="00153DD4">
              <w:rPr>
                <w:rFonts w:ascii="Calibri" w:hAnsi="Calibri" w:cs="Times New Roman"/>
                <w:i/>
                <w:sz w:val="18"/>
                <w:szCs w:val="18"/>
              </w:rPr>
              <w:t xml:space="preserve">AND </w:t>
            </w:r>
          </w:p>
          <w:p w14:paraId="72472B8C" w14:textId="77777777" w:rsidR="000961D0" w:rsidRPr="00153DD4" w:rsidRDefault="000961D0" w:rsidP="000A231C">
            <w:pPr>
              <w:contextualSpacing/>
              <w:rPr>
                <w:rFonts w:ascii="Calibri" w:hAnsi="Calibri" w:cs="Times New Roman"/>
                <w:sz w:val="18"/>
                <w:szCs w:val="18"/>
              </w:rPr>
            </w:pPr>
            <w:r w:rsidRPr="00153DD4">
              <w:rPr>
                <w:rFonts w:ascii="Calibri" w:hAnsi="Calibri" w:cs="Times New Roman"/>
                <w:sz w:val="18"/>
                <w:szCs w:val="18"/>
              </w:rPr>
              <w:t xml:space="preserve">Provides </w:t>
            </w:r>
            <w:r w:rsidRPr="00153DD4">
              <w:rPr>
                <w:rFonts w:ascii="Calibri" w:hAnsi="Calibri" w:cs="Times New Roman"/>
                <w:i/>
                <w:sz w:val="18"/>
                <w:szCs w:val="18"/>
              </w:rPr>
              <w:t>timely</w:t>
            </w:r>
            <w:r w:rsidRPr="00153DD4">
              <w:rPr>
                <w:rFonts w:ascii="Calibri" w:hAnsi="Calibri" w:cs="Times New Roman"/>
                <w:sz w:val="18"/>
                <w:szCs w:val="18"/>
              </w:rPr>
              <w:t xml:space="preserve"> </w:t>
            </w:r>
            <w:r w:rsidRPr="00153DD4">
              <w:rPr>
                <w:rFonts w:ascii="Calibri" w:hAnsi="Calibri" w:cs="Times New Roman"/>
                <w:b/>
                <w:sz w:val="18"/>
                <w:szCs w:val="18"/>
              </w:rPr>
              <w:t>feedback</w:t>
            </w:r>
          </w:p>
        </w:tc>
        <w:tc>
          <w:tcPr>
            <w:tcW w:w="969" w:type="pct"/>
            <w:shd w:val="clear" w:color="auto" w:fill="E5DFEC"/>
          </w:tcPr>
          <w:p w14:paraId="2F5E9352" w14:textId="77777777" w:rsidR="000961D0" w:rsidRPr="00153DD4" w:rsidRDefault="000961D0" w:rsidP="000A231C">
            <w:pPr>
              <w:contextualSpacing/>
              <w:rPr>
                <w:rFonts w:ascii="Calibri" w:hAnsi="Calibri" w:cs="Times New Roman"/>
                <w:sz w:val="18"/>
                <w:szCs w:val="18"/>
              </w:rPr>
            </w:pPr>
            <w:r w:rsidRPr="00153DD4">
              <w:rPr>
                <w:rFonts w:ascii="Calibri" w:hAnsi="Calibri" w:cs="Times New Roman"/>
                <w:i/>
                <w:sz w:val="18"/>
                <w:szCs w:val="18"/>
              </w:rPr>
              <w:t xml:space="preserve">Provides minimal </w:t>
            </w:r>
            <w:r w:rsidRPr="00153DD4">
              <w:rPr>
                <w:rFonts w:ascii="Calibri" w:hAnsi="Calibri" w:cs="Times New Roman"/>
                <w:b/>
                <w:sz w:val="18"/>
                <w:szCs w:val="18"/>
              </w:rPr>
              <w:t xml:space="preserve">feedback </w:t>
            </w:r>
            <w:r w:rsidRPr="00153DD4">
              <w:rPr>
                <w:rFonts w:ascii="Calibri" w:hAnsi="Calibri" w:cs="Times New Roman"/>
                <w:sz w:val="18"/>
                <w:szCs w:val="18"/>
              </w:rPr>
              <w:t>that</w:t>
            </w:r>
          </w:p>
          <w:p w14:paraId="5A467533" w14:textId="77777777" w:rsidR="000961D0" w:rsidRPr="00153DD4" w:rsidRDefault="000961D0" w:rsidP="000A231C">
            <w:pPr>
              <w:contextualSpacing/>
              <w:rPr>
                <w:rFonts w:ascii="Calibri" w:hAnsi="Calibri" w:cs="Times New Roman"/>
                <w:sz w:val="18"/>
                <w:szCs w:val="18"/>
              </w:rPr>
            </w:pPr>
            <w:r w:rsidRPr="00153DD4">
              <w:rPr>
                <w:rFonts w:ascii="Calibri" w:hAnsi="Calibri" w:cs="Times New Roman"/>
                <w:sz w:val="18"/>
                <w:szCs w:val="18"/>
              </w:rPr>
              <w:t xml:space="preserve">1. </w:t>
            </w:r>
            <w:r w:rsidRPr="00153DD4">
              <w:rPr>
                <w:rFonts w:ascii="Calibri" w:hAnsi="Calibri" w:cs="Times New Roman"/>
                <w:i/>
                <w:sz w:val="18"/>
                <w:szCs w:val="18"/>
              </w:rPr>
              <w:t xml:space="preserve">Enables </w:t>
            </w:r>
            <w:r w:rsidRPr="00153DD4">
              <w:rPr>
                <w:rFonts w:ascii="Calibri" w:hAnsi="Calibri" w:cs="Times New Roman"/>
                <w:sz w:val="18"/>
                <w:szCs w:val="18"/>
              </w:rPr>
              <w:t>learners to recognize strengths OR areas for improvement</w:t>
            </w:r>
          </w:p>
          <w:p w14:paraId="5C0AF925" w14:textId="77777777" w:rsidR="000961D0" w:rsidRPr="00153DD4" w:rsidRDefault="000961D0" w:rsidP="000A231C">
            <w:pPr>
              <w:autoSpaceDE w:val="0"/>
              <w:autoSpaceDN w:val="0"/>
              <w:adjustRightInd w:val="0"/>
              <w:contextualSpacing/>
              <w:rPr>
                <w:rFonts w:ascii="Calibri" w:hAnsi="Calibri" w:cs="Times New Roman"/>
                <w:sz w:val="18"/>
                <w:szCs w:val="18"/>
              </w:rPr>
            </w:pPr>
          </w:p>
          <w:p w14:paraId="2C04F58E" w14:textId="77777777" w:rsidR="000961D0" w:rsidRPr="00153DD4" w:rsidRDefault="000961D0" w:rsidP="000A231C">
            <w:pPr>
              <w:autoSpaceDE w:val="0"/>
              <w:autoSpaceDN w:val="0"/>
              <w:adjustRightInd w:val="0"/>
              <w:contextualSpacing/>
              <w:rPr>
                <w:rFonts w:ascii="Calibri" w:hAnsi="Calibri" w:cs="Times New Roman"/>
                <w:sz w:val="18"/>
                <w:szCs w:val="18"/>
              </w:rPr>
            </w:pPr>
            <w:r w:rsidRPr="00153DD4">
              <w:rPr>
                <w:rFonts w:ascii="Calibri" w:hAnsi="Calibri" w:cs="Times New Roman"/>
                <w:sz w:val="18"/>
                <w:szCs w:val="18"/>
              </w:rPr>
              <w:t xml:space="preserve">OR </w:t>
            </w:r>
          </w:p>
          <w:p w14:paraId="554D1EC1" w14:textId="77777777" w:rsidR="000961D0" w:rsidRPr="00153DD4" w:rsidRDefault="000961D0" w:rsidP="000A231C">
            <w:pPr>
              <w:autoSpaceDE w:val="0"/>
              <w:autoSpaceDN w:val="0"/>
              <w:adjustRightInd w:val="0"/>
              <w:contextualSpacing/>
              <w:rPr>
                <w:rFonts w:ascii="Calibri" w:hAnsi="Calibri" w:cs="Times New Roman"/>
                <w:sz w:val="18"/>
                <w:szCs w:val="18"/>
              </w:rPr>
            </w:pPr>
            <w:r w:rsidRPr="00153DD4">
              <w:rPr>
                <w:rFonts w:ascii="Calibri" w:hAnsi="Calibri" w:cs="Times New Roman"/>
                <w:b/>
                <w:sz w:val="18"/>
                <w:szCs w:val="18"/>
              </w:rPr>
              <w:t>Feedback</w:t>
            </w:r>
            <w:r w:rsidRPr="00153DD4">
              <w:rPr>
                <w:rFonts w:ascii="Calibri" w:hAnsi="Calibri" w:cs="Times New Roman"/>
                <w:sz w:val="18"/>
                <w:szCs w:val="18"/>
              </w:rPr>
              <w:t xml:space="preserve"> is provided in a </w:t>
            </w:r>
            <w:r w:rsidRPr="00153DD4">
              <w:rPr>
                <w:rFonts w:ascii="Calibri" w:hAnsi="Calibri" w:cs="Times New Roman"/>
                <w:i/>
                <w:sz w:val="18"/>
                <w:szCs w:val="18"/>
              </w:rPr>
              <w:t xml:space="preserve">somewhat </w:t>
            </w:r>
            <w:r w:rsidRPr="00153DD4">
              <w:rPr>
                <w:rFonts w:ascii="Calibri" w:hAnsi="Calibri" w:cs="Times New Roman"/>
                <w:sz w:val="18"/>
                <w:szCs w:val="18"/>
              </w:rPr>
              <w:t>timely fashion</w:t>
            </w:r>
          </w:p>
        </w:tc>
        <w:tc>
          <w:tcPr>
            <w:tcW w:w="999" w:type="pct"/>
            <w:shd w:val="clear" w:color="auto" w:fill="E5DFEC"/>
          </w:tcPr>
          <w:p w14:paraId="0AA1A79C" w14:textId="77777777" w:rsidR="000961D0" w:rsidRPr="00153DD4" w:rsidRDefault="000961D0" w:rsidP="000A231C">
            <w:pPr>
              <w:autoSpaceDE w:val="0"/>
              <w:autoSpaceDN w:val="0"/>
              <w:adjustRightInd w:val="0"/>
              <w:contextualSpacing/>
              <w:rPr>
                <w:rFonts w:ascii="Calibri" w:hAnsi="Calibri" w:cs="Times New Roman"/>
                <w:sz w:val="18"/>
                <w:szCs w:val="18"/>
              </w:rPr>
            </w:pPr>
            <w:r w:rsidRPr="00153DD4">
              <w:rPr>
                <w:rFonts w:ascii="Calibri" w:hAnsi="Calibri" w:cs="Times New Roman"/>
                <w:i/>
                <w:sz w:val="18"/>
                <w:szCs w:val="18"/>
              </w:rPr>
              <w:t>Does not</w:t>
            </w:r>
            <w:r w:rsidRPr="00153DD4">
              <w:rPr>
                <w:rFonts w:ascii="Calibri" w:hAnsi="Calibri" w:cs="Times New Roman"/>
                <w:sz w:val="18"/>
                <w:szCs w:val="18"/>
              </w:rPr>
              <w:t xml:space="preserve"> </w:t>
            </w:r>
            <w:r w:rsidRPr="00153DD4">
              <w:rPr>
                <w:rFonts w:ascii="Calibri" w:hAnsi="Calibri" w:cs="Times New Roman"/>
                <w:i/>
                <w:sz w:val="18"/>
                <w:szCs w:val="18"/>
              </w:rPr>
              <w:t xml:space="preserve">provide </w:t>
            </w:r>
            <w:r w:rsidRPr="00153DD4">
              <w:rPr>
                <w:rFonts w:ascii="Calibri" w:hAnsi="Calibri" w:cs="Times New Roman"/>
                <w:b/>
                <w:sz w:val="18"/>
                <w:szCs w:val="18"/>
              </w:rPr>
              <w:t>feedback</w:t>
            </w:r>
          </w:p>
          <w:p w14:paraId="76A7C8CF" w14:textId="77777777" w:rsidR="000961D0" w:rsidRPr="00153DD4" w:rsidRDefault="000961D0" w:rsidP="000A231C">
            <w:pPr>
              <w:autoSpaceDE w:val="0"/>
              <w:autoSpaceDN w:val="0"/>
              <w:adjustRightInd w:val="0"/>
              <w:contextualSpacing/>
              <w:rPr>
                <w:rFonts w:ascii="Calibri" w:hAnsi="Calibri" w:cs="Times New Roman"/>
                <w:sz w:val="18"/>
                <w:szCs w:val="18"/>
              </w:rPr>
            </w:pPr>
          </w:p>
          <w:p w14:paraId="1DCFB5CC" w14:textId="77777777" w:rsidR="000961D0" w:rsidRPr="00153DD4" w:rsidRDefault="000961D0" w:rsidP="000A231C">
            <w:pPr>
              <w:autoSpaceDE w:val="0"/>
              <w:autoSpaceDN w:val="0"/>
              <w:adjustRightInd w:val="0"/>
              <w:contextualSpacing/>
              <w:rPr>
                <w:rFonts w:ascii="Calibri" w:hAnsi="Calibri" w:cs="Times New Roman"/>
                <w:sz w:val="18"/>
                <w:szCs w:val="18"/>
              </w:rPr>
            </w:pPr>
            <w:r w:rsidRPr="00153DD4">
              <w:rPr>
                <w:rFonts w:ascii="Calibri" w:hAnsi="Calibri" w:cs="Times New Roman"/>
                <w:sz w:val="18"/>
                <w:szCs w:val="18"/>
              </w:rPr>
              <w:t>OR</w:t>
            </w:r>
          </w:p>
          <w:p w14:paraId="447E0BAE" w14:textId="77777777" w:rsidR="000961D0" w:rsidRPr="00153DD4" w:rsidRDefault="000961D0" w:rsidP="000A231C">
            <w:pPr>
              <w:autoSpaceDE w:val="0"/>
              <w:autoSpaceDN w:val="0"/>
              <w:adjustRightInd w:val="0"/>
              <w:contextualSpacing/>
              <w:rPr>
                <w:rFonts w:ascii="Calibri" w:hAnsi="Calibri" w:cs="Times New Roman"/>
                <w:sz w:val="18"/>
                <w:szCs w:val="18"/>
              </w:rPr>
            </w:pPr>
            <w:r w:rsidRPr="00153DD4">
              <w:rPr>
                <w:rFonts w:ascii="Calibri" w:hAnsi="Calibri" w:cs="Times New Roman"/>
                <w:b/>
                <w:sz w:val="18"/>
                <w:szCs w:val="18"/>
              </w:rPr>
              <w:t>Feedback</w:t>
            </w:r>
            <w:r w:rsidRPr="00153DD4">
              <w:rPr>
                <w:rFonts w:ascii="Calibri" w:hAnsi="Calibri" w:cs="Times New Roman"/>
                <w:sz w:val="18"/>
                <w:szCs w:val="18"/>
              </w:rPr>
              <w:t xml:space="preserve"> </w:t>
            </w:r>
            <w:r w:rsidRPr="00153DD4">
              <w:rPr>
                <w:rFonts w:ascii="Calibri" w:hAnsi="Calibri" w:cs="Times New Roman"/>
                <w:i/>
                <w:sz w:val="18"/>
                <w:szCs w:val="18"/>
              </w:rPr>
              <w:t xml:space="preserve">does not enable </w:t>
            </w:r>
            <w:r w:rsidRPr="00153DD4">
              <w:rPr>
                <w:rFonts w:ascii="Calibri" w:hAnsi="Calibri" w:cs="Times New Roman"/>
                <w:sz w:val="18"/>
                <w:szCs w:val="18"/>
              </w:rPr>
              <w:t>learners to recognize strengths OR areas for improvement</w:t>
            </w:r>
          </w:p>
          <w:p w14:paraId="3292F15F" w14:textId="77777777" w:rsidR="000961D0" w:rsidRPr="00153DD4" w:rsidRDefault="000961D0" w:rsidP="000A231C">
            <w:pPr>
              <w:autoSpaceDE w:val="0"/>
              <w:autoSpaceDN w:val="0"/>
              <w:adjustRightInd w:val="0"/>
              <w:contextualSpacing/>
              <w:rPr>
                <w:rFonts w:ascii="Calibri" w:hAnsi="Calibri" w:cs="Times New Roman"/>
                <w:sz w:val="18"/>
                <w:szCs w:val="18"/>
              </w:rPr>
            </w:pPr>
          </w:p>
          <w:p w14:paraId="4A429736" w14:textId="77777777" w:rsidR="000961D0" w:rsidRPr="00153DD4" w:rsidRDefault="000961D0" w:rsidP="000A231C">
            <w:pPr>
              <w:autoSpaceDE w:val="0"/>
              <w:autoSpaceDN w:val="0"/>
              <w:adjustRightInd w:val="0"/>
              <w:contextualSpacing/>
              <w:rPr>
                <w:rFonts w:ascii="Calibri" w:hAnsi="Calibri" w:cs="Times New Roman"/>
                <w:sz w:val="18"/>
                <w:szCs w:val="18"/>
              </w:rPr>
            </w:pPr>
            <w:r w:rsidRPr="00153DD4">
              <w:rPr>
                <w:rFonts w:ascii="Calibri" w:hAnsi="Calibri" w:cs="Times New Roman"/>
                <w:sz w:val="18"/>
                <w:szCs w:val="18"/>
              </w:rPr>
              <w:t xml:space="preserve">OR </w:t>
            </w:r>
          </w:p>
          <w:p w14:paraId="77AFDA51" w14:textId="77777777" w:rsidR="000961D0" w:rsidRPr="00153DD4" w:rsidRDefault="000961D0" w:rsidP="000A231C">
            <w:pPr>
              <w:contextualSpacing/>
              <w:rPr>
                <w:rFonts w:ascii="Calibri" w:hAnsi="Calibri" w:cs="Times New Roman"/>
                <w:sz w:val="18"/>
                <w:szCs w:val="18"/>
              </w:rPr>
            </w:pPr>
            <w:r w:rsidRPr="00153DD4">
              <w:rPr>
                <w:rFonts w:ascii="Calibri" w:hAnsi="Calibri" w:cs="Times New Roman"/>
                <w:b/>
                <w:sz w:val="18"/>
                <w:szCs w:val="18"/>
              </w:rPr>
              <w:t>Feedback</w:t>
            </w:r>
            <w:r w:rsidRPr="00153DD4">
              <w:rPr>
                <w:rFonts w:ascii="Calibri" w:hAnsi="Calibri" w:cs="Times New Roman"/>
                <w:sz w:val="18"/>
                <w:szCs w:val="18"/>
              </w:rPr>
              <w:t xml:space="preserve"> is </w:t>
            </w:r>
            <w:r w:rsidRPr="00153DD4">
              <w:rPr>
                <w:rFonts w:ascii="Calibri" w:hAnsi="Calibri" w:cs="Times New Roman"/>
                <w:i/>
                <w:sz w:val="18"/>
                <w:szCs w:val="18"/>
              </w:rPr>
              <w:t>not</w:t>
            </w:r>
            <w:r w:rsidRPr="00153DD4">
              <w:rPr>
                <w:rFonts w:ascii="Calibri" w:hAnsi="Calibri" w:cs="Times New Roman"/>
                <w:sz w:val="18"/>
                <w:szCs w:val="18"/>
              </w:rPr>
              <w:t xml:space="preserve"> </w:t>
            </w:r>
            <w:r w:rsidRPr="00153DD4">
              <w:rPr>
                <w:rFonts w:ascii="Calibri" w:hAnsi="Calibri" w:cs="Times New Roman"/>
                <w:i/>
                <w:sz w:val="18"/>
                <w:szCs w:val="18"/>
              </w:rPr>
              <w:t xml:space="preserve">provided </w:t>
            </w:r>
            <w:r w:rsidRPr="00153DD4">
              <w:rPr>
                <w:rFonts w:ascii="Calibri" w:hAnsi="Calibri" w:cs="Times New Roman"/>
                <w:sz w:val="18"/>
                <w:szCs w:val="18"/>
              </w:rPr>
              <w:t>in a timely fashion</w:t>
            </w:r>
          </w:p>
        </w:tc>
      </w:tr>
      <w:tr w:rsidR="000961D0" w:rsidRPr="00153DD4" w14:paraId="69AE47AF" w14:textId="77777777" w:rsidTr="000A231C">
        <w:tc>
          <w:tcPr>
            <w:tcW w:w="499" w:type="pct"/>
            <w:shd w:val="clear" w:color="auto" w:fill="E5DFEC"/>
          </w:tcPr>
          <w:p w14:paraId="1DFBFB96" w14:textId="77777777" w:rsidR="000961D0" w:rsidRPr="0026254B" w:rsidRDefault="000961D0" w:rsidP="000A231C">
            <w:pPr>
              <w:rPr>
                <w:b/>
                <w:sz w:val="22"/>
              </w:rPr>
            </w:pPr>
            <w:r w:rsidRPr="0026254B">
              <w:rPr>
                <w:b/>
                <w:sz w:val="22"/>
              </w:rPr>
              <w:t xml:space="preserve">Sources of Evidence: </w:t>
            </w:r>
          </w:p>
        </w:tc>
        <w:tc>
          <w:tcPr>
            <w:tcW w:w="4501" w:type="pct"/>
            <w:gridSpan w:val="4"/>
            <w:shd w:val="clear" w:color="auto" w:fill="E5DFEC"/>
          </w:tcPr>
          <w:p w14:paraId="7B7EC7F6" w14:textId="77777777" w:rsidR="004E7EAF" w:rsidRDefault="004E7EAF" w:rsidP="004E7EAF">
            <w:pPr>
              <w:pStyle w:val="ListParagraph"/>
              <w:numPr>
                <w:ilvl w:val="0"/>
                <w:numId w:val="4"/>
              </w:numPr>
              <w:autoSpaceDE w:val="0"/>
              <w:autoSpaceDN w:val="0"/>
              <w:adjustRightInd w:val="0"/>
              <w:rPr>
                <w:rFonts w:ascii="Calibri" w:hAnsi="Calibri" w:cs="Times New Roman"/>
                <w:sz w:val="20"/>
                <w:szCs w:val="20"/>
              </w:rPr>
            </w:pPr>
            <w:r w:rsidRPr="00084229">
              <w:rPr>
                <w:rFonts w:ascii="Calibri" w:hAnsi="Calibri" w:cs="Times New Roman"/>
                <w:sz w:val="20"/>
                <w:szCs w:val="20"/>
              </w:rPr>
              <w:t>Observation of teaching</w:t>
            </w:r>
          </w:p>
          <w:p w14:paraId="50286EB6" w14:textId="164C3484" w:rsidR="004E7EAF" w:rsidRPr="004E7EAF" w:rsidRDefault="004E7EAF" w:rsidP="00D04B85">
            <w:pPr>
              <w:pStyle w:val="ListParagraph"/>
              <w:numPr>
                <w:ilvl w:val="1"/>
                <w:numId w:val="4"/>
              </w:numPr>
              <w:autoSpaceDE w:val="0"/>
              <w:autoSpaceDN w:val="0"/>
              <w:adjustRightInd w:val="0"/>
              <w:rPr>
                <w:rFonts w:ascii="Calibri" w:hAnsi="Calibri" w:cs="Times New Roman"/>
                <w:sz w:val="20"/>
                <w:szCs w:val="20"/>
              </w:rPr>
            </w:pPr>
            <w:r>
              <w:rPr>
                <w:rFonts w:ascii="Calibri" w:hAnsi="Calibri" w:cs="Times New Roman"/>
                <w:sz w:val="20"/>
                <w:szCs w:val="20"/>
              </w:rPr>
              <w:t>How student teacher gives feedback to learners (e.g., immediate, mini-conferences)</w:t>
            </w:r>
          </w:p>
          <w:p w14:paraId="49CA17B6" w14:textId="77777777" w:rsidR="004E7EAF" w:rsidRPr="00084229" w:rsidRDefault="004E7EAF" w:rsidP="004E7EAF">
            <w:pPr>
              <w:pStyle w:val="ListParagraph"/>
              <w:numPr>
                <w:ilvl w:val="0"/>
                <w:numId w:val="4"/>
              </w:numPr>
              <w:autoSpaceDE w:val="0"/>
              <w:autoSpaceDN w:val="0"/>
              <w:adjustRightInd w:val="0"/>
              <w:rPr>
                <w:rFonts w:ascii="Calibri" w:hAnsi="Calibri" w:cs="Times New Roman"/>
                <w:sz w:val="20"/>
                <w:szCs w:val="20"/>
              </w:rPr>
            </w:pPr>
            <w:r w:rsidRPr="00084229">
              <w:rPr>
                <w:rFonts w:ascii="Calibri" w:hAnsi="Calibri" w:cs="Times New Roman"/>
                <w:sz w:val="20"/>
                <w:szCs w:val="20"/>
              </w:rPr>
              <w:t>Pre/post observation conferences</w:t>
            </w:r>
          </w:p>
          <w:p w14:paraId="3892DFD9" w14:textId="5D1F854F" w:rsidR="004E7EAF" w:rsidRPr="004E7EAF" w:rsidRDefault="004E7EAF" w:rsidP="004E7EAF">
            <w:pPr>
              <w:pStyle w:val="ListParagraph"/>
              <w:numPr>
                <w:ilvl w:val="0"/>
                <w:numId w:val="4"/>
              </w:numPr>
              <w:autoSpaceDE w:val="0"/>
              <w:autoSpaceDN w:val="0"/>
              <w:adjustRightInd w:val="0"/>
              <w:rPr>
                <w:rFonts w:ascii="Calibri" w:hAnsi="Calibri" w:cs="Times New Roman"/>
                <w:sz w:val="20"/>
                <w:szCs w:val="20"/>
              </w:rPr>
            </w:pPr>
            <w:r w:rsidRPr="00084229">
              <w:rPr>
                <w:rFonts w:ascii="Calibri" w:hAnsi="Calibri" w:cs="Times New Roman"/>
                <w:sz w:val="20"/>
                <w:szCs w:val="20"/>
              </w:rPr>
              <w:t>Conversations with and/or documentation from the mentor teacher</w:t>
            </w:r>
          </w:p>
          <w:p w14:paraId="75A26C9C" w14:textId="77777777" w:rsidR="004E7EAF" w:rsidRPr="00084229" w:rsidRDefault="004E7EAF" w:rsidP="004E7EAF">
            <w:pPr>
              <w:pStyle w:val="ListParagraph"/>
              <w:numPr>
                <w:ilvl w:val="0"/>
                <w:numId w:val="4"/>
              </w:numPr>
              <w:autoSpaceDE w:val="0"/>
              <w:autoSpaceDN w:val="0"/>
              <w:adjustRightInd w:val="0"/>
              <w:rPr>
                <w:rFonts w:ascii="Calibri" w:hAnsi="Calibri" w:cs="Times New Roman"/>
                <w:sz w:val="20"/>
                <w:szCs w:val="20"/>
              </w:rPr>
            </w:pPr>
            <w:r w:rsidRPr="00084229">
              <w:rPr>
                <w:rFonts w:ascii="Calibri" w:hAnsi="Calibri" w:cs="Times New Roman"/>
                <w:sz w:val="20"/>
                <w:szCs w:val="20"/>
              </w:rPr>
              <w:t>Formative and summative assessments</w:t>
            </w:r>
          </w:p>
          <w:p w14:paraId="732D8246" w14:textId="77777777" w:rsidR="004E7EAF" w:rsidRPr="00084229" w:rsidRDefault="004E7EAF" w:rsidP="004E7EAF">
            <w:pPr>
              <w:pStyle w:val="ListParagraph"/>
              <w:numPr>
                <w:ilvl w:val="0"/>
                <w:numId w:val="4"/>
              </w:numPr>
              <w:autoSpaceDE w:val="0"/>
              <w:autoSpaceDN w:val="0"/>
              <w:adjustRightInd w:val="0"/>
              <w:rPr>
                <w:rFonts w:ascii="Calibri" w:hAnsi="Calibri" w:cs="Times New Roman"/>
                <w:i/>
                <w:sz w:val="20"/>
                <w:szCs w:val="20"/>
              </w:rPr>
            </w:pPr>
            <w:r w:rsidRPr="00084229">
              <w:rPr>
                <w:rFonts w:ascii="Calibri" w:hAnsi="Calibri" w:cs="Times New Roman"/>
                <w:sz w:val="20"/>
                <w:szCs w:val="20"/>
              </w:rPr>
              <w:t>P-12 learner work samples</w:t>
            </w:r>
          </w:p>
          <w:p w14:paraId="33EB9CF5" w14:textId="77777777" w:rsidR="004E7EAF" w:rsidRPr="00084229" w:rsidRDefault="004E7EAF" w:rsidP="004E7EAF">
            <w:pPr>
              <w:pStyle w:val="ListParagraph"/>
              <w:numPr>
                <w:ilvl w:val="0"/>
                <w:numId w:val="4"/>
              </w:numPr>
              <w:autoSpaceDE w:val="0"/>
              <w:autoSpaceDN w:val="0"/>
              <w:adjustRightInd w:val="0"/>
              <w:rPr>
                <w:rFonts w:ascii="Calibri" w:hAnsi="Calibri" w:cs="Times New Roman"/>
                <w:i/>
                <w:sz w:val="20"/>
                <w:szCs w:val="20"/>
              </w:rPr>
            </w:pPr>
            <w:r w:rsidRPr="00084229">
              <w:rPr>
                <w:rFonts w:ascii="Calibri" w:hAnsi="Calibri" w:cs="Times New Roman"/>
                <w:sz w:val="20"/>
                <w:szCs w:val="20"/>
              </w:rPr>
              <w:t xml:space="preserve">Student growth measures </w:t>
            </w:r>
          </w:p>
          <w:p w14:paraId="1F85C39E" w14:textId="342EE223" w:rsidR="00E440B9" w:rsidRPr="004E7EAF" w:rsidRDefault="004E7EAF" w:rsidP="00E440B9">
            <w:pPr>
              <w:pStyle w:val="ListParagraph"/>
              <w:numPr>
                <w:ilvl w:val="0"/>
                <w:numId w:val="4"/>
              </w:numPr>
              <w:autoSpaceDE w:val="0"/>
              <w:autoSpaceDN w:val="0"/>
              <w:adjustRightInd w:val="0"/>
              <w:rPr>
                <w:rFonts w:ascii="Calibri" w:hAnsi="Calibri" w:cs="Times New Roman"/>
                <w:i/>
                <w:sz w:val="18"/>
                <w:szCs w:val="18"/>
              </w:rPr>
            </w:pPr>
            <w:r w:rsidRPr="004E7EAF">
              <w:rPr>
                <w:rFonts w:ascii="Calibri" w:hAnsi="Calibri" w:cs="Times New Roman"/>
                <w:sz w:val="20"/>
                <w:szCs w:val="20"/>
              </w:rPr>
              <w:t>Conversations with and/or documentation from the mentor teacher</w:t>
            </w:r>
          </w:p>
        </w:tc>
      </w:tr>
      <w:tr w:rsidR="000961D0" w:rsidRPr="00153DD4" w14:paraId="629C8F6E" w14:textId="77777777" w:rsidTr="000A231C">
        <w:tc>
          <w:tcPr>
            <w:tcW w:w="499" w:type="pct"/>
            <w:vMerge w:val="restart"/>
            <w:shd w:val="clear" w:color="auto" w:fill="E5DFEC"/>
          </w:tcPr>
          <w:p w14:paraId="5E00E2C2" w14:textId="3A2C191B" w:rsidR="000961D0" w:rsidRPr="0026254B" w:rsidRDefault="000961D0" w:rsidP="000A231C">
            <w:pPr>
              <w:rPr>
                <w:b/>
                <w:sz w:val="22"/>
              </w:rPr>
            </w:pPr>
            <w:r w:rsidRPr="0026254B">
              <w:rPr>
                <w:b/>
                <w:sz w:val="22"/>
              </w:rPr>
              <w:t xml:space="preserve">Possible Evidence: </w:t>
            </w:r>
          </w:p>
        </w:tc>
        <w:tc>
          <w:tcPr>
            <w:tcW w:w="2533" w:type="pct"/>
            <w:gridSpan w:val="2"/>
            <w:shd w:val="clear" w:color="auto" w:fill="E5DFEC"/>
          </w:tcPr>
          <w:p w14:paraId="630812AD" w14:textId="77777777" w:rsidR="000961D0" w:rsidRPr="0026254B" w:rsidRDefault="000961D0" w:rsidP="000A231C">
            <w:pPr>
              <w:jc w:val="center"/>
              <w:rPr>
                <w:b/>
                <w:i/>
                <w:sz w:val="20"/>
              </w:rPr>
            </w:pPr>
            <w:r w:rsidRPr="0026254B">
              <w:rPr>
                <w:b/>
                <w:i/>
                <w:sz w:val="20"/>
              </w:rPr>
              <w:t>Exceeds/Meets Expectations</w:t>
            </w:r>
          </w:p>
        </w:tc>
        <w:tc>
          <w:tcPr>
            <w:tcW w:w="1968" w:type="pct"/>
            <w:gridSpan w:val="2"/>
            <w:shd w:val="clear" w:color="auto" w:fill="E5DFEC"/>
          </w:tcPr>
          <w:p w14:paraId="47C16DC2" w14:textId="77777777" w:rsidR="000961D0" w:rsidRPr="0026254B" w:rsidRDefault="000961D0" w:rsidP="000A231C">
            <w:pPr>
              <w:jc w:val="center"/>
              <w:rPr>
                <w:b/>
                <w:i/>
                <w:sz w:val="20"/>
              </w:rPr>
            </w:pPr>
            <w:r w:rsidRPr="0026254B">
              <w:rPr>
                <w:b/>
                <w:i/>
                <w:sz w:val="20"/>
              </w:rPr>
              <w:t>Emerging/ Does Not Meet Expectations</w:t>
            </w:r>
          </w:p>
        </w:tc>
      </w:tr>
      <w:tr w:rsidR="005B3031" w:rsidRPr="00153DD4" w14:paraId="05324FA5" w14:textId="77777777" w:rsidTr="000A231C">
        <w:tc>
          <w:tcPr>
            <w:tcW w:w="499" w:type="pct"/>
            <w:vMerge/>
            <w:shd w:val="clear" w:color="auto" w:fill="E5DFEC"/>
          </w:tcPr>
          <w:p w14:paraId="2B3754A4" w14:textId="77777777" w:rsidR="005B3031" w:rsidRPr="00153DD4" w:rsidRDefault="005B3031" w:rsidP="005B3031">
            <w:pPr>
              <w:contextualSpacing/>
              <w:rPr>
                <w:rFonts w:ascii="Calibri" w:eastAsia="Arial Unicode MS" w:hAnsi="Calibri" w:cs="Times New Roman"/>
                <w:b/>
                <w:sz w:val="18"/>
                <w:szCs w:val="18"/>
                <w:u w:color="000000"/>
              </w:rPr>
            </w:pPr>
          </w:p>
        </w:tc>
        <w:tc>
          <w:tcPr>
            <w:tcW w:w="2533" w:type="pct"/>
            <w:gridSpan w:val="2"/>
            <w:shd w:val="clear" w:color="auto" w:fill="E5DFEC"/>
          </w:tcPr>
          <w:p w14:paraId="64809B04" w14:textId="5E786BB0" w:rsidR="00944F4E" w:rsidRDefault="00944F4E" w:rsidP="006C3402">
            <w:pPr>
              <w:pStyle w:val="ListParagraph"/>
              <w:numPr>
                <w:ilvl w:val="0"/>
                <w:numId w:val="33"/>
              </w:numPr>
              <w:autoSpaceDE w:val="0"/>
              <w:autoSpaceDN w:val="0"/>
              <w:adjustRightInd w:val="0"/>
              <w:rPr>
                <w:rFonts w:cs="Arial"/>
                <w:sz w:val="20"/>
                <w:szCs w:val="20"/>
              </w:rPr>
            </w:pPr>
            <w:r w:rsidRPr="00944F4E">
              <w:rPr>
                <w:rFonts w:ascii="Calibri" w:hAnsi="Calibri" w:cs="Times New Roman"/>
                <w:sz w:val="20"/>
                <w:szCs w:val="20"/>
              </w:rPr>
              <w:t>“</w:t>
            </w:r>
            <w:r>
              <w:rPr>
                <w:rFonts w:cs="Arial"/>
                <w:sz w:val="20"/>
                <w:szCs w:val="20"/>
              </w:rPr>
              <w:t>[Student] t</w:t>
            </w:r>
            <w:r w:rsidRPr="00944F4E">
              <w:rPr>
                <w:rFonts w:cs="Arial"/>
                <w:sz w:val="20"/>
                <w:szCs w:val="20"/>
              </w:rPr>
              <w:t>eacher provides frequent assessment feedback that is specif</w:t>
            </w:r>
            <w:r>
              <w:rPr>
                <w:rFonts w:cs="Arial"/>
                <w:sz w:val="20"/>
                <w:szCs w:val="20"/>
              </w:rPr>
              <w:t xml:space="preserve">ic and extends </w:t>
            </w:r>
            <w:r w:rsidR="003B180C">
              <w:rPr>
                <w:rFonts w:cs="Arial"/>
                <w:sz w:val="20"/>
                <w:szCs w:val="20"/>
              </w:rPr>
              <w:t>learner</w:t>
            </w:r>
            <w:r>
              <w:rPr>
                <w:rFonts w:cs="Arial"/>
                <w:sz w:val="20"/>
                <w:szCs w:val="20"/>
              </w:rPr>
              <w:t xml:space="preserve"> thinking” (BPS, p</w:t>
            </w:r>
            <w:r w:rsidRPr="00944F4E">
              <w:rPr>
                <w:rFonts w:cs="Arial"/>
                <w:sz w:val="20"/>
                <w:szCs w:val="20"/>
              </w:rPr>
              <w:t>. 6)</w:t>
            </w:r>
            <w:r>
              <w:rPr>
                <w:rFonts w:cs="Arial"/>
                <w:sz w:val="20"/>
                <w:szCs w:val="20"/>
              </w:rPr>
              <w:t>.</w:t>
            </w:r>
          </w:p>
          <w:p w14:paraId="3895AF4E" w14:textId="77777777" w:rsidR="008850AD" w:rsidRPr="008850AD" w:rsidRDefault="008850AD" w:rsidP="008850AD">
            <w:pPr>
              <w:autoSpaceDE w:val="0"/>
              <w:autoSpaceDN w:val="0"/>
              <w:adjustRightInd w:val="0"/>
              <w:rPr>
                <w:rFonts w:cs="Arial"/>
                <w:sz w:val="20"/>
                <w:szCs w:val="20"/>
              </w:rPr>
            </w:pPr>
          </w:p>
          <w:p w14:paraId="4B455C36" w14:textId="0CA54EFE" w:rsidR="005B3031" w:rsidRDefault="00944F4E" w:rsidP="006C3402">
            <w:pPr>
              <w:pStyle w:val="ListParagraph"/>
              <w:numPr>
                <w:ilvl w:val="0"/>
                <w:numId w:val="13"/>
              </w:numPr>
              <w:autoSpaceDE w:val="0"/>
              <w:autoSpaceDN w:val="0"/>
              <w:adjustRightInd w:val="0"/>
              <w:rPr>
                <w:rFonts w:ascii="Calibri" w:hAnsi="Calibri" w:cs="Times New Roman"/>
                <w:sz w:val="20"/>
                <w:szCs w:val="20"/>
              </w:rPr>
            </w:pPr>
            <w:r>
              <w:rPr>
                <w:rFonts w:ascii="Calibri" w:hAnsi="Calibri" w:cs="Times New Roman"/>
                <w:sz w:val="20"/>
                <w:szCs w:val="20"/>
              </w:rPr>
              <w:t>“[Student] t</w:t>
            </w:r>
            <w:r w:rsidR="00A350B9" w:rsidRPr="00944F4E">
              <w:rPr>
                <w:rFonts w:ascii="Calibri" w:hAnsi="Calibri" w:cs="Times New Roman"/>
                <w:sz w:val="20"/>
                <w:szCs w:val="20"/>
              </w:rPr>
              <w:t xml:space="preserve">eacher answers </w:t>
            </w:r>
            <w:r w:rsidR="003B180C">
              <w:rPr>
                <w:rFonts w:ascii="Calibri" w:hAnsi="Calibri" w:cs="Times New Roman"/>
                <w:sz w:val="20"/>
                <w:szCs w:val="20"/>
              </w:rPr>
              <w:t xml:space="preserve">learners’ </w:t>
            </w:r>
            <w:r w:rsidR="00A350B9" w:rsidRPr="00944F4E">
              <w:rPr>
                <w:rFonts w:ascii="Calibri" w:hAnsi="Calibri" w:cs="Times New Roman"/>
                <w:sz w:val="20"/>
                <w:szCs w:val="20"/>
              </w:rPr>
              <w:t>questions accurately and provides feedback that extends their thinking.</w:t>
            </w:r>
            <w:r>
              <w:rPr>
                <w:rFonts w:ascii="Calibri" w:hAnsi="Calibri" w:cs="Times New Roman"/>
                <w:sz w:val="20"/>
                <w:szCs w:val="20"/>
              </w:rPr>
              <w:t xml:space="preserve"> </w:t>
            </w:r>
            <w:r w:rsidR="00A350B9" w:rsidRPr="00944F4E">
              <w:rPr>
                <w:rFonts w:ascii="Calibri" w:hAnsi="Calibri" w:cs="Times New Roman"/>
                <w:sz w:val="20"/>
                <w:szCs w:val="20"/>
              </w:rPr>
              <w:t>(</w:t>
            </w:r>
            <w:r>
              <w:rPr>
                <w:rFonts w:ascii="Calibri" w:hAnsi="Calibri" w:cs="Times New Roman"/>
                <w:sz w:val="20"/>
                <w:szCs w:val="20"/>
              </w:rPr>
              <w:t xml:space="preserve">BPS, </w:t>
            </w:r>
            <w:r w:rsidR="00A350B9" w:rsidRPr="00944F4E">
              <w:rPr>
                <w:rFonts w:ascii="Calibri" w:hAnsi="Calibri" w:cs="Times New Roman"/>
                <w:sz w:val="20"/>
                <w:szCs w:val="20"/>
              </w:rPr>
              <w:t>p. 4)</w:t>
            </w:r>
            <w:r>
              <w:rPr>
                <w:rFonts w:ascii="Calibri" w:hAnsi="Calibri" w:cs="Times New Roman"/>
                <w:sz w:val="20"/>
                <w:szCs w:val="20"/>
              </w:rPr>
              <w:t>.</w:t>
            </w:r>
          </w:p>
          <w:p w14:paraId="5D668462" w14:textId="77777777" w:rsidR="008850AD" w:rsidRPr="008850AD" w:rsidRDefault="008850AD" w:rsidP="008850AD">
            <w:pPr>
              <w:autoSpaceDE w:val="0"/>
              <w:autoSpaceDN w:val="0"/>
              <w:adjustRightInd w:val="0"/>
              <w:rPr>
                <w:rFonts w:ascii="Calibri" w:hAnsi="Calibri" w:cs="Times New Roman"/>
                <w:sz w:val="20"/>
                <w:szCs w:val="20"/>
              </w:rPr>
            </w:pPr>
          </w:p>
          <w:p w14:paraId="546F1C2E" w14:textId="77777777" w:rsidR="00944F4E" w:rsidRDefault="00944F4E" w:rsidP="006C3402">
            <w:pPr>
              <w:pStyle w:val="ListParagraph"/>
              <w:numPr>
                <w:ilvl w:val="0"/>
                <w:numId w:val="13"/>
              </w:numPr>
              <w:autoSpaceDE w:val="0"/>
              <w:autoSpaceDN w:val="0"/>
              <w:adjustRightInd w:val="0"/>
              <w:rPr>
                <w:rFonts w:ascii="Calibri" w:hAnsi="Calibri" w:cs="Times New Roman"/>
                <w:sz w:val="20"/>
                <w:szCs w:val="20"/>
              </w:rPr>
            </w:pPr>
            <w:r w:rsidRPr="00944F4E">
              <w:rPr>
                <w:rFonts w:ascii="Calibri" w:hAnsi="Calibri" w:cs="Times New Roman"/>
                <w:sz w:val="20"/>
                <w:szCs w:val="20"/>
              </w:rPr>
              <w:t xml:space="preserve">Written feedback to </w:t>
            </w:r>
            <w:r w:rsidR="003B180C">
              <w:rPr>
                <w:rFonts w:ascii="Calibri" w:hAnsi="Calibri" w:cs="Times New Roman"/>
                <w:sz w:val="20"/>
                <w:szCs w:val="20"/>
              </w:rPr>
              <w:t>learners</w:t>
            </w:r>
            <w:r w:rsidRPr="00944F4E">
              <w:rPr>
                <w:rFonts w:ascii="Calibri" w:hAnsi="Calibri" w:cs="Times New Roman"/>
                <w:sz w:val="20"/>
                <w:szCs w:val="20"/>
              </w:rPr>
              <w:t xml:space="preserve"> is accurate and clearly understood</w:t>
            </w:r>
          </w:p>
          <w:p w14:paraId="4598F8F0" w14:textId="77777777" w:rsidR="00A176EB" w:rsidRPr="00A176EB" w:rsidRDefault="00A176EB" w:rsidP="00A176EB">
            <w:pPr>
              <w:pStyle w:val="ListParagraph"/>
              <w:rPr>
                <w:rFonts w:ascii="Calibri" w:hAnsi="Calibri" w:cs="Times New Roman"/>
                <w:sz w:val="20"/>
                <w:szCs w:val="20"/>
              </w:rPr>
            </w:pPr>
          </w:p>
          <w:p w14:paraId="04B6DDB7" w14:textId="534DB946" w:rsidR="00A176EB" w:rsidRPr="00944F4E" w:rsidRDefault="00A176EB" w:rsidP="00DE43B0">
            <w:pPr>
              <w:pStyle w:val="ListParagraph"/>
              <w:numPr>
                <w:ilvl w:val="0"/>
                <w:numId w:val="13"/>
              </w:numPr>
              <w:autoSpaceDE w:val="0"/>
              <w:autoSpaceDN w:val="0"/>
              <w:adjustRightInd w:val="0"/>
              <w:rPr>
                <w:rFonts w:ascii="Calibri" w:hAnsi="Calibri" w:cs="Times New Roman"/>
                <w:sz w:val="20"/>
                <w:szCs w:val="20"/>
              </w:rPr>
            </w:pPr>
            <w:r>
              <w:rPr>
                <w:rFonts w:ascii="Calibri" w:hAnsi="Calibri" w:cs="Times New Roman"/>
                <w:sz w:val="20"/>
                <w:szCs w:val="20"/>
              </w:rPr>
              <w:t>“Evidence exists that feedback provided to students results in a positive change in learning” (</w:t>
            </w:r>
            <w:r w:rsidR="00DE43B0">
              <w:rPr>
                <w:rFonts w:ascii="Calibri" w:hAnsi="Calibri" w:cs="Times New Roman"/>
                <w:sz w:val="20"/>
                <w:szCs w:val="20"/>
              </w:rPr>
              <w:t>Rubric for the Teacher Candidate, p. 8</w:t>
            </w:r>
            <w:r>
              <w:rPr>
                <w:rFonts w:ascii="Calibri" w:hAnsi="Calibri" w:cs="Times New Roman"/>
                <w:sz w:val="20"/>
                <w:szCs w:val="20"/>
              </w:rPr>
              <w:t>)</w:t>
            </w:r>
          </w:p>
        </w:tc>
        <w:tc>
          <w:tcPr>
            <w:tcW w:w="1968" w:type="pct"/>
            <w:gridSpan w:val="2"/>
            <w:shd w:val="clear" w:color="auto" w:fill="E5DFEC"/>
          </w:tcPr>
          <w:p w14:paraId="1C7C924F" w14:textId="1B1F80A4" w:rsidR="00A350B9" w:rsidRPr="00F046B3" w:rsidRDefault="00A350B9" w:rsidP="00A350B9">
            <w:pPr>
              <w:autoSpaceDE w:val="0"/>
              <w:autoSpaceDN w:val="0"/>
              <w:adjustRightInd w:val="0"/>
              <w:rPr>
                <w:rFonts w:ascii="Calibri" w:hAnsi="Calibri" w:cs="Times New Roman"/>
                <w:b/>
                <w:sz w:val="20"/>
                <w:szCs w:val="20"/>
              </w:rPr>
            </w:pPr>
            <w:r w:rsidRPr="00F046B3">
              <w:rPr>
                <w:rFonts w:ascii="Calibri" w:hAnsi="Calibri" w:cs="Times New Roman"/>
                <w:b/>
                <w:sz w:val="20"/>
                <w:szCs w:val="20"/>
              </w:rPr>
              <w:t>Emerging:</w:t>
            </w:r>
          </w:p>
          <w:p w14:paraId="0A715B65" w14:textId="29D45CBB" w:rsidR="00252DB2" w:rsidRDefault="00F046B3" w:rsidP="006C3402">
            <w:pPr>
              <w:pStyle w:val="ListParagraph"/>
              <w:numPr>
                <w:ilvl w:val="0"/>
                <w:numId w:val="13"/>
              </w:numPr>
              <w:autoSpaceDE w:val="0"/>
              <w:autoSpaceDN w:val="0"/>
              <w:adjustRightInd w:val="0"/>
              <w:rPr>
                <w:rFonts w:cs="Arial"/>
                <w:sz w:val="20"/>
                <w:szCs w:val="20"/>
              </w:rPr>
            </w:pPr>
            <w:r w:rsidRPr="00F046B3">
              <w:rPr>
                <w:rFonts w:cs="Arial"/>
                <w:sz w:val="20"/>
                <w:szCs w:val="20"/>
              </w:rPr>
              <w:t>“</w:t>
            </w:r>
            <w:r>
              <w:rPr>
                <w:rFonts w:cs="Arial"/>
                <w:sz w:val="20"/>
                <w:szCs w:val="20"/>
              </w:rPr>
              <w:t>[Student] t</w:t>
            </w:r>
            <w:r w:rsidR="00252DB2" w:rsidRPr="00F046B3">
              <w:rPr>
                <w:rFonts w:cs="Arial"/>
                <w:sz w:val="20"/>
                <w:szCs w:val="20"/>
              </w:rPr>
              <w:t>eacher may offer assessment feedback, but feedback is general and do</w:t>
            </w:r>
            <w:r>
              <w:rPr>
                <w:rFonts w:cs="Arial"/>
                <w:sz w:val="20"/>
                <w:szCs w:val="20"/>
              </w:rPr>
              <w:t>es not further</w:t>
            </w:r>
            <w:r w:rsidR="003B180C">
              <w:rPr>
                <w:rFonts w:cs="Arial"/>
                <w:sz w:val="20"/>
                <w:szCs w:val="20"/>
              </w:rPr>
              <w:t xml:space="preserve"> learner</w:t>
            </w:r>
            <w:r>
              <w:rPr>
                <w:rFonts w:cs="Arial"/>
                <w:sz w:val="20"/>
                <w:szCs w:val="20"/>
              </w:rPr>
              <w:t xml:space="preserve"> learning </w:t>
            </w:r>
            <w:r w:rsidR="00252DB2" w:rsidRPr="00F046B3">
              <w:rPr>
                <w:rFonts w:cs="Arial"/>
                <w:sz w:val="20"/>
                <w:szCs w:val="20"/>
              </w:rPr>
              <w:t>(</w:t>
            </w:r>
            <w:r>
              <w:rPr>
                <w:rFonts w:cs="Arial"/>
                <w:sz w:val="20"/>
                <w:szCs w:val="20"/>
              </w:rPr>
              <w:t xml:space="preserve">BPS, </w:t>
            </w:r>
            <w:r w:rsidR="00252DB2" w:rsidRPr="00F046B3">
              <w:rPr>
                <w:rFonts w:cs="Arial"/>
                <w:sz w:val="20"/>
                <w:szCs w:val="20"/>
              </w:rPr>
              <w:t>p. 6)</w:t>
            </w:r>
            <w:r>
              <w:rPr>
                <w:rFonts w:cs="Arial"/>
                <w:sz w:val="20"/>
                <w:szCs w:val="20"/>
              </w:rPr>
              <w:t xml:space="preserve">.” (e.g., checkmarks, X’s, yes/no) </w:t>
            </w:r>
          </w:p>
          <w:p w14:paraId="1911782B" w14:textId="0C9461B5" w:rsidR="00252DB2" w:rsidRPr="00F046B3" w:rsidRDefault="00F046B3" w:rsidP="006C3402">
            <w:pPr>
              <w:pStyle w:val="ListParagraph"/>
              <w:numPr>
                <w:ilvl w:val="0"/>
                <w:numId w:val="13"/>
              </w:numPr>
              <w:autoSpaceDE w:val="0"/>
              <w:autoSpaceDN w:val="0"/>
              <w:adjustRightInd w:val="0"/>
              <w:rPr>
                <w:rFonts w:cs="Arial"/>
                <w:sz w:val="20"/>
                <w:szCs w:val="20"/>
              </w:rPr>
            </w:pPr>
            <w:r w:rsidRPr="00F046B3">
              <w:rPr>
                <w:rFonts w:ascii="Calibri" w:hAnsi="Calibri" w:cs="Times New Roman"/>
                <w:sz w:val="20"/>
                <w:szCs w:val="20"/>
              </w:rPr>
              <w:t>“</w:t>
            </w:r>
            <w:r>
              <w:rPr>
                <w:rFonts w:ascii="Calibri" w:hAnsi="Calibri" w:cs="Times New Roman"/>
                <w:sz w:val="20"/>
                <w:szCs w:val="20"/>
              </w:rPr>
              <w:t>[Student] t</w:t>
            </w:r>
            <w:r w:rsidR="00252DB2" w:rsidRPr="00F046B3">
              <w:rPr>
                <w:rFonts w:ascii="Calibri" w:hAnsi="Calibri" w:cs="Times New Roman"/>
                <w:sz w:val="20"/>
                <w:szCs w:val="20"/>
              </w:rPr>
              <w:t xml:space="preserve">eacher answers </w:t>
            </w:r>
            <w:r w:rsidR="003B180C">
              <w:rPr>
                <w:rFonts w:ascii="Calibri" w:hAnsi="Calibri" w:cs="Times New Roman"/>
                <w:sz w:val="20"/>
                <w:szCs w:val="20"/>
              </w:rPr>
              <w:t>learners’</w:t>
            </w:r>
            <w:r w:rsidR="00252DB2" w:rsidRPr="00F046B3">
              <w:rPr>
                <w:rFonts w:ascii="Calibri" w:hAnsi="Calibri" w:cs="Times New Roman"/>
                <w:sz w:val="20"/>
                <w:szCs w:val="20"/>
              </w:rPr>
              <w:t xml:space="preserve"> questions accurately, but does not provide feedback</w:t>
            </w:r>
            <w:r w:rsidRPr="00F046B3">
              <w:rPr>
                <w:rFonts w:ascii="Calibri" w:hAnsi="Calibri" w:cs="Times New Roman"/>
                <w:sz w:val="20"/>
                <w:szCs w:val="20"/>
              </w:rPr>
              <w:t xml:space="preserve"> that furthers their learning” (BPS, </w:t>
            </w:r>
            <w:r w:rsidR="00252DB2" w:rsidRPr="00F046B3">
              <w:rPr>
                <w:rFonts w:ascii="Calibri" w:hAnsi="Calibri" w:cs="Times New Roman"/>
                <w:sz w:val="20"/>
                <w:szCs w:val="20"/>
              </w:rPr>
              <w:t>p. 4)</w:t>
            </w:r>
            <w:r w:rsidRPr="00F046B3">
              <w:rPr>
                <w:rFonts w:ascii="Calibri" w:hAnsi="Calibri" w:cs="Times New Roman"/>
                <w:sz w:val="20"/>
                <w:szCs w:val="20"/>
              </w:rPr>
              <w:t>.</w:t>
            </w:r>
            <w:r>
              <w:rPr>
                <w:rFonts w:ascii="Calibri" w:hAnsi="Calibri" w:cs="Times New Roman"/>
                <w:sz w:val="20"/>
                <w:szCs w:val="20"/>
              </w:rPr>
              <w:t xml:space="preserve"> (e.g., “Good!” “Thank you.”) </w:t>
            </w:r>
          </w:p>
          <w:p w14:paraId="7205A9C0" w14:textId="77777777" w:rsidR="00A350B9" w:rsidRPr="00F046B3" w:rsidRDefault="00A350B9" w:rsidP="00A350B9">
            <w:pPr>
              <w:autoSpaceDE w:val="0"/>
              <w:autoSpaceDN w:val="0"/>
              <w:adjustRightInd w:val="0"/>
              <w:rPr>
                <w:rFonts w:ascii="Calibri" w:hAnsi="Calibri" w:cs="Times New Roman"/>
                <w:b/>
                <w:sz w:val="20"/>
                <w:szCs w:val="20"/>
              </w:rPr>
            </w:pPr>
          </w:p>
          <w:p w14:paraId="78653DDD" w14:textId="2296D3DE" w:rsidR="00A350B9" w:rsidRPr="00F046B3" w:rsidRDefault="00A350B9" w:rsidP="00A350B9">
            <w:pPr>
              <w:autoSpaceDE w:val="0"/>
              <w:autoSpaceDN w:val="0"/>
              <w:adjustRightInd w:val="0"/>
              <w:rPr>
                <w:rFonts w:ascii="Calibri" w:hAnsi="Calibri" w:cs="Times New Roman"/>
                <w:b/>
                <w:sz w:val="20"/>
                <w:szCs w:val="20"/>
              </w:rPr>
            </w:pPr>
            <w:r w:rsidRPr="00F046B3">
              <w:rPr>
                <w:rFonts w:ascii="Calibri" w:hAnsi="Calibri" w:cs="Times New Roman"/>
                <w:b/>
                <w:sz w:val="20"/>
                <w:szCs w:val="20"/>
              </w:rPr>
              <w:t xml:space="preserve">Does Not Meet: </w:t>
            </w:r>
          </w:p>
          <w:p w14:paraId="5B035CF2" w14:textId="77777777" w:rsidR="00A350B9" w:rsidRPr="00F046B3" w:rsidRDefault="005B3031" w:rsidP="006C3402">
            <w:pPr>
              <w:pStyle w:val="ListParagraph"/>
              <w:numPr>
                <w:ilvl w:val="0"/>
                <w:numId w:val="32"/>
              </w:numPr>
              <w:autoSpaceDE w:val="0"/>
              <w:autoSpaceDN w:val="0"/>
              <w:adjustRightInd w:val="0"/>
              <w:rPr>
                <w:rFonts w:ascii="Calibri" w:hAnsi="Calibri" w:cs="Times New Roman"/>
                <w:i/>
                <w:sz w:val="20"/>
                <w:szCs w:val="20"/>
              </w:rPr>
            </w:pPr>
            <w:r w:rsidRPr="00F046B3">
              <w:rPr>
                <w:rFonts w:ascii="Calibri" w:hAnsi="Calibri" w:cs="Times New Roman"/>
                <w:sz w:val="20"/>
                <w:szCs w:val="20"/>
              </w:rPr>
              <w:t>Assessments/learner work marked incorrectly, or with score only (does not provide explanation</w:t>
            </w:r>
            <w:r w:rsidR="00F046B3">
              <w:rPr>
                <w:rFonts w:ascii="Calibri" w:hAnsi="Calibri" w:cs="Times New Roman"/>
                <w:sz w:val="20"/>
                <w:szCs w:val="20"/>
              </w:rPr>
              <w:t>/feedback</w:t>
            </w:r>
            <w:r w:rsidRPr="00F046B3">
              <w:rPr>
                <w:rFonts w:ascii="Calibri" w:hAnsi="Calibri" w:cs="Times New Roman"/>
                <w:sz w:val="20"/>
                <w:szCs w:val="20"/>
              </w:rPr>
              <w:t xml:space="preserve">) </w:t>
            </w:r>
          </w:p>
          <w:p w14:paraId="7664698D" w14:textId="7A0D17AD" w:rsidR="00F046B3" w:rsidRPr="00F046B3" w:rsidRDefault="00F046B3" w:rsidP="006C3402">
            <w:pPr>
              <w:pStyle w:val="ListParagraph"/>
              <w:numPr>
                <w:ilvl w:val="0"/>
                <w:numId w:val="32"/>
              </w:numPr>
              <w:autoSpaceDE w:val="0"/>
              <w:autoSpaceDN w:val="0"/>
              <w:adjustRightInd w:val="0"/>
              <w:rPr>
                <w:rFonts w:ascii="Calibri" w:hAnsi="Calibri" w:cs="Times New Roman"/>
                <w:i/>
                <w:sz w:val="20"/>
                <w:szCs w:val="20"/>
              </w:rPr>
            </w:pPr>
            <w:r>
              <w:rPr>
                <w:rFonts w:ascii="Calibri" w:hAnsi="Calibri" w:cs="Times New Roman"/>
                <w:sz w:val="20"/>
                <w:szCs w:val="20"/>
              </w:rPr>
              <w:t>Student teacher does not respond to learners’ questions</w:t>
            </w:r>
          </w:p>
        </w:tc>
      </w:tr>
    </w:tbl>
    <w:p w14:paraId="76262582" w14:textId="025F11FD" w:rsidR="00946C4F" w:rsidRDefault="00946C4F"/>
    <w:p w14:paraId="3079F1C0" w14:textId="77777777" w:rsidR="00946C4F" w:rsidRDefault="00946C4F">
      <w:r>
        <w:br w:type="page"/>
      </w:r>
    </w:p>
    <w:tbl>
      <w:tblPr>
        <w:tblStyle w:val="TableGrid9"/>
        <w:tblpPr w:leftFromText="180" w:rightFromText="180" w:vertAnchor="text" w:tblpY="1"/>
        <w:tblOverlap w:val="never"/>
        <w:tblW w:w="5000" w:type="pct"/>
        <w:tblLayout w:type="fixed"/>
        <w:tblLook w:val="04A0" w:firstRow="1" w:lastRow="0" w:firstColumn="1" w:lastColumn="0" w:noHBand="0" w:noVBand="1"/>
      </w:tblPr>
      <w:tblGrid>
        <w:gridCol w:w="1293"/>
        <w:gridCol w:w="3644"/>
        <w:gridCol w:w="2916"/>
        <w:gridCol w:w="2510"/>
        <w:gridCol w:w="2587"/>
      </w:tblGrid>
      <w:tr w:rsidR="000961D0" w:rsidRPr="00153DD4" w14:paraId="2456F658" w14:textId="77777777" w:rsidTr="000A231C">
        <w:trPr>
          <w:tblHeader/>
        </w:trPr>
        <w:tc>
          <w:tcPr>
            <w:tcW w:w="499" w:type="pct"/>
            <w:tcBorders>
              <w:bottom w:val="single" w:sz="4" w:space="0" w:color="auto"/>
            </w:tcBorders>
            <w:shd w:val="clear" w:color="auto" w:fill="BFBFBF"/>
          </w:tcPr>
          <w:p w14:paraId="513C209A" w14:textId="77777777" w:rsidR="000961D0" w:rsidRPr="00153DD4" w:rsidRDefault="000961D0" w:rsidP="000A231C">
            <w:pPr>
              <w:contextualSpacing/>
              <w:rPr>
                <w:rFonts w:ascii="Calibri" w:eastAsia="Arial Unicode MS" w:hAnsi="Calibri" w:cs="Times New Roman"/>
                <w:b/>
                <w:color w:val="000000"/>
                <w:sz w:val="18"/>
                <w:szCs w:val="18"/>
                <w:u w:color="000000"/>
              </w:rPr>
            </w:pPr>
            <w:r w:rsidRPr="00153DD4">
              <w:rPr>
                <w:rFonts w:ascii="Calibri" w:eastAsia="Arial Unicode MS" w:hAnsi="Calibri" w:cs="Times New Roman"/>
                <w:b/>
                <w:color w:val="000000"/>
                <w:sz w:val="18"/>
                <w:szCs w:val="18"/>
                <w:u w:color="000000"/>
              </w:rPr>
              <w:t>Item</w:t>
            </w:r>
          </w:p>
        </w:tc>
        <w:tc>
          <w:tcPr>
            <w:tcW w:w="1407" w:type="pct"/>
            <w:tcBorders>
              <w:bottom w:val="single" w:sz="4" w:space="0" w:color="auto"/>
            </w:tcBorders>
            <w:shd w:val="clear" w:color="auto" w:fill="BFBFBF"/>
          </w:tcPr>
          <w:p w14:paraId="0ABB8339" w14:textId="77777777" w:rsidR="000961D0" w:rsidRPr="00153DD4" w:rsidRDefault="000961D0" w:rsidP="000A231C">
            <w:pPr>
              <w:contextualSpacing/>
              <w:jc w:val="center"/>
              <w:rPr>
                <w:rFonts w:ascii="Calibri" w:eastAsia="Arial Unicode MS" w:hAnsi="Calibri" w:cs="Times New Roman"/>
                <w:b/>
                <w:color w:val="000000"/>
                <w:sz w:val="18"/>
                <w:szCs w:val="18"/>
                <w:u w:color="000000"/>
              </w:rPr>
            </w:pPr>
            <w:r w:rsidRPr="00153DD4">
              <w:rPr>
                <w:rFonts w:ascii="Calibri" w:eastAsia="Arial Unicode MS" w:hAnsi="Calibri" w:cs="Times New Roman"/>
                <w:b/>
                <w:color w:val="000000"/>
                <w:sz w:val="18"/>
                <w:szCs w:val="18"/>
                <w:u w:color="000000"/>
              </w:rPr>
              <w:t xml:space="preserve">Exceeds Expectations </w:t>
            </w:r>
          </w:p>
          <w:p w14:paraId="56A5DBED" w14:textId="77777777" w:rsidR="000961D0" w:rsidRPr="00153DD4" w:rsidRDefault="000961D0" w:rsidP="000A231C">
            <w:pPr>
              <w:contextualSpacing/>
              <w:jc w:val="center"/>
              <w:rPr>
                <w:rFonts w:ascii="Calibri" w:eastAsia="Arial Unicode MS" w:hAnsi="Calibri" w:cs="Times New Roman"/>
                <w:b/>
                <w:color w:val="000000"/>
                <w:sz w:val="18"/>
                <w:szCs w:val="18"/>
                <w:u w:color="000000"/>
              </w:rPr>
            </w:pPr>
            <w:r w:rsidRPr="00153DD4">
              <w:rPr>
                <w:rFonts w:ascii="Calibri" w:eastAsia="Arial Unicode MS" w:hAnsi="Calibri" w:cs="Times New Roman"/>
                <w:b/>
                <w:color w:val="000000"/>
                <w:sz w:val="18"/>
                <w:szCs w:val="18"/>
                <w:u w:color="000000"/>
              </w:rPr>
              <w:t>(3 points)</w:t>
            </w:r>
          </w:p>
        </w:tc>
        <w:tc>
          <w:tcPr>
            <w:tcW w:w="1126" w:type="pct"/>
            <w:tcBorders>
              <w:bottom w:val="single" w:sz="4" w:space="0" w:color="auto"/>
            </w:tcBorders>
            <w:shd w:val="clear" w:color="auto" w:fill="BFBFBF"/>
          </w:tcPr>
          <w:p w14:paraId="33F2F21C" w14:textId="77777777" w:rsidR="000961D0" w:rsidRPr="00153DD4" w:rsidRDefault="000961D0" w:rsidP="000A231C">
            <w:pPr>
              <w:contextualSpacing/>
              <w:jc w:val="center"/>
              <w:rPr>
                <w:rFonts w:ascii="Calibri" w:eastAsia="Arial Unicode MS" w:hAnsi="Calibri" w:cs="Times New Roman"/>
                <w:b/>
                <w:color w:val="000000"/>
                <w:sz w:val="18"/>
                <w:szCs w:val="18"/>
                <w:u w:color="000000"/>
              </w:rPr>
            </w:pPr>
            <w:r w:rsidRPr="00153DD4">
              <w:rPr>
                <w:rFonts w:ascii="Calibri" w:eastAsia="Arial Unicode MS" w:hAnsi="Calibri" w:cs="Times New Roman"/>
                <w:b/>
                <w:color w:val="000000"/>
                <w:sz w:val="18"/>
                <w:szCs w:val="18"/>
                <w:u w:color="000000"/>
              </w:rPr>
              <w:t xml:space="preserve">Meets Expectations </w:t>
            </w:r>
          </w:p>
          <w:p w14:paraId="0A3EDBF1" w14:textId="77777777" w:rsidR="000961D0" w:rsidRPr="00153DD4" w:rsidRDefault="000961D0" w:rsidP="000A231C">
            <w:pPr>
              <w:contextualSpacing/>
              <w:jc w:val="center"/>
              <w:rPr>
                <w:rFonts w:ascii="Calibri" w:eastAsia="Arial Unicode MS" w:hAnsi="Calibri" w:cs="Times New Roman"/>
                <w:b/>
                <w:color w:val="000000"/>
                <w:sz w:val="18"/>
                <w:szCs w:val="18"/>
                <w:u w:color="000000"/>
              </w:rPr>
            </w:pPr>
            <w:r w:rsidRPr="00153DD4">
              <w:rPr>
                <w:rFonts w:ascii="Calibri" w:eastAsia="Arial Unicode MS" w:hAnsi="Calibri" w:cs="Times New Roman"/>
                <w:b/>
                <w:color w:val="000000"/>
                <w:sz w:val="18"/>
                <w:szCs w:val="18"/>
                <w:u w:color="000000"/>
              </w:rPr>
              <w:t>(2 points)</w:t>
            </w:r>
          </w:p>
        </w:tc>
        <w:tc>
          <w:tcPr>
            <w:tcW w:w="969" w:type="pct"/>
            <w:tcBorders>
              <w:bottom w:val="single" w:sz="4" w:space="0" w:color="auto"/>
            </w:tcBorders>
            <w:shd w:val="clear" w:color="auto" w:fill="BFBFBF"/>
          </w:tcPr>
          <w:p w14:paraId="28884FC5" w14:textId="77777777" w:rsidR="000961D0" w:rsidRPr="00153DD4" w:rsidRDefault="000961D0" w:rsidP="000A231C">
            <w:pPr>
              <w:contextualSpacing/>
              <w:jc w:val="center"/>
              <w:rPr>
                <w:rFonts w:ascii="Calibri" w:eastAsia="Arial Unicode MS" w:hAnsi="Calibri" w:cs="Times New Roman"/>
                <w:b/>
                <w:color w:val="000000"/>
                <w:sz w:val="18"/>
                <w:szCs w:val="18"/>
                <w:u w:color="000000"/>
              </w:rPr>
            </w:pPr>
            <w:r w:rsidRPr="00153DD4">
              <w:rPr>
                <w:rFonts w:ascii="Calibri" w:eastAsia="Arial Unicode MS" w:hAnsi="Calibri" w:cs="Times New Roman"/>
                <w:b/>
                <w:color w:val="000000"/>
                <w:sz w:val="18"/>
                <w:szCs w:val="18"/>
                <w:u w:color="000000"/>
              </w:rPr>
              <w:t xml:space="preserve">Emerging  </w:t>
            </w:r>
          </w:p>
          <w:p w14:paraId="1068FA48" w14:textId="77777777" w:rsidR="000961D0" w:rsidRPr="00153DD4" w:rsidRDefault="000961D0" w:rsidP="000A231C">
            <w:pPr>
              <w:contextualSpacing/>
              <w:jc w:val="center"/>
              <w:rPr>
                <w:rFonts w:ascii="Calibri" w:eastAsia="Arial Unicode MS" w:hAnsi="Calibri" w:cs="Times New Roman"/>
                <w:b/>
                <w:color w:val="000000"/>
                <w:sz w:val="18"/>
                <w:szCs w:val="18"/>
                <w:u w:color="000000"/>
              </w:rPr>
            </w:pPr>
            <w:r w:rsidRPr="00153DD4">
              <w:rPr>
                <w:rFonts w:ascii="Calibri" w:eastAsia="Arial Unicode MS" w:hAnsi="Calibri" w:cs="Times New Roman"/>
                <w:b/>
                <w:color w:val="000000"/>
                <w:sz w:val="18"/>
                <w:szCs w:val="18"/>
                <w:u w:color="000000"/>
              </w:rPr>
              <w:t>(1 point)</w:t>
            </w:r>
          </w:p>
        </w:tc>
        <w:tc>
          <w:tcPr>
            <w:tcW w:w="999" w:type="pct"/>
            <w:tcBorders>
              <w:bottom w:val="single" w:sz="4" w:space="0" w:color="auto"/>
            </w:tcBorders>
            <w:shd w:val="clear" w:color="auto" w:fill="BFBFBF"/>
          </w:tcPr>
          <w:p w14:paraId="26565B19" w14:textId="77777777" w:rsidR="000961D0" w:rsidRPr="00153DD4" w:rsidRDefault="000961D0" w:rsidP="000A231C">
            <w:pPr>
              <w:contextualSpacing/>
              <w:jc w:val="center"/>
              <w:rPr>
                <w:rFonts w:ascii="Calibri" w:eastAsia="Arial Unicode MS" w:hAnsi="Calibri" w:cs="Times New Roman"/>
                <w:b/>
                <w:color w:val="000000"/>
                <w:sz w:val="18"/>
                <w:szCs w:val="18"/>
                <w:u w:color="000000"/>
              </w:rPr>
            </w:pPr>
            <w:r w:rsidRPr="00153DD4">
              <w:rPr>
                <w:rFonts w:ascii="Calibri" w:eastAsia="Arial Unicode MS" w:hAnsi="Calibri" w:cs="Times New Roman"/>
                <w:b/>
                <w:color w:val="000000"/>
                <w:sz w:val="18"/>
                <w:szCs w:val="18"/>
                <w:u w:color="000000"/>
              </w:rPr>
              <w:t>Does Not Meet Expectations</w:t>
            </w:r>
          </w:p>
          <w:p w14:paraId="59F197BC" w14:textId="77777777" w:rsidR="000961D0" w:rsidRPr="00153DD4" w:rsidRDefault="000961D0" w:rsidP="000A231C">
            <w:pPr>
              <w:contextualSpacing/>
              <w:jc w:val="center"/>
              <w:rPr>
                <w:rFonts w:ascii="Calibri" w:eastAsia="Arial Unicode MS" w:hAnsi="Calibri" w:cs="Times New Roman"/>
                <w:b/>
                <w:color w:val="000000"/>
                <w:sz w:val="18"/>
                <w:szCs w:val="18"/>
                <w:u w:color="000000"/>
              </w:rPr>
            </w:pPr>
            <w:r w:rsidRPr="00153DD4">
              <w:rPr>
                <w:rFonts w:ascii="Calibri" w:eastAsia="Arial Unicode MS" w:hAnsi="Calibri" w:cs="Times New Roman"/>
                <w:b/>
                <w:color w:val="000000"/>
                <w:sz w:val="18"/>
                <w:szCs w:val="18"/>
                <w:u w:color="000000"/>
              </w:rPr>
              <w:t>(0 points)</w:t>
            </w:r>
          </w:p>
        </w:tc>
      </w:tr>
      <w:tr w:rsidR="000961D0" w:rsidRPr="00153DD4" w14:paraId="1236376A" w14:textId="77777777" w:rsidTr="000A231C">
        <w:tc>
          <w:tcPr>
            <w:tcW w:w="5000" w:type="pct"/>
            <w:gridSpan w:val="5"/>
            <w:tcBorders>
              <w:top w:val="single" w:sz="24" w:space="0" w:color="8064A2"/>
            </w:tcBorders>
            <w:shd w:val="clear" w:color="auto" w:fill="B2A1C7"/>
          </w:tcPr>
          <w:p w14:paraId="373548CA" w14:textId="11157623" w:rsidR="000961D0" w:rsidRPr="00153DD4" w:rsidRDefault="000961D0" w:rsidP="00292D86">
            <w:pPr>
              <w:tabs>
                <w:tab w:val="center" w:pos="7200"/>
                <w:tab w:val="left" w:pos="12408"/>
              </w:tabs>
              <w:autoSpaceDE w:val="0"/>
              <w:autoSpaceDN w:val="0"/>
              <w:adjustRightInd w:val="0"/>
              <w:jc w:val="center"/>
              <w:rPr>
                <w:rFonts w:ascii="Calibri" w:hAnsi="Calibri" w:cs="Times New Roman"/>
                <w:b/>
                <w:sz w:val="20"/>
                <w:szCs w:val="20"/>
              </w:rPr>
            </w:pPr>
            <w:r w:rsidRPr="00153DD4">
              <w:rPr>
                <w:rFonts w:ascii="Calibri" w:hAnsi="Calibri" w:cs="Times New Roman"/>
                <w:b/>
                <w:sz w:val="20"/>
                <w:szCs w:val="20"/>
              </w:rPr>
              <w:br w:type="page"/>
            </w:r>
            <w:r w:rsidRPr="00153DD4">
              <w:rPr>
                <w:rFonts w:ascii="Calibri" w:hAnsi="Calibri" w:cs="Times New Roman"/>
                <w:b/>
                <w:szCs w:val="20"/>
                <w:shd w:val="clear" w:color="auto" w:fill="B2A1C7"/>
              </w:rPr>
              <w:t>Assessment</w:t>
            </w:r>
          </w:p>
        </w:tc>
      </w:tr>
      <w:tr w:rsidR="000961D0" w:rsidRPr="00153DD4" w14:paraId="464D4148" w14:textId="77777777" w:rsidTr="000A231C">
        <w:tc>
          <w:tcPr>
            <w:tcW w:w="499" w:type="pct"/>
            <w:shd w:val="clear" w:color="auto" w:fill="E5DFEC"/>
          </w:tcPr>
          <w:p w14:paraId="44F8A2AB" w14:textId="77777777" w:rsidR="000961D0" w:rsidRPr="00153DD4" w:rsidRDefault="000961D0" w:rsidP="000A231C">
            <w:pPr>
              <w:contextualSpacing/>
              <w:rPr>
                <w:rFonts w:ascii="Calibri" w:eastAsia="Arial Unicode MS" w:hAnsi="Calibri" w:cs="Times New Roman"/>
                <w:b/>
                <w:color w:val="000000"/>
                <w:sz w:val="18"/>
                <w:szCs w:val="18"/>
                <w:u w:color="000000"/>
              </w:rPr>
            </w:pPr>
            <w:r w:rsidRPr="00153DD4">
              <w:rPr>
                <w:rFonts w:ascii="Calibri" w:eastAsia="Arial Unicode MS" w:hAnsi="Calibri" w:cs="Times New Roman"/>
                <w:b/>
                <w:sz w:val="18"/>
                <w:szCs w:val="18"/>
                <w:u w:color="000000"/>
              </w:rPr>
              <w:t>L. Assessment Techniques</w:t>
            </w:r>
          </w:p>
        </w:tc>
        <w:tc>
          <w:tcPr>
            <w:tcW w:w="1407" w:type="pct"/>
            <w:shd w:val="clear" w:color="auto" w:fill="E5DFEC"/>
          </w:tcPr>
          <w:p w14:paraId="118546B3" w14:textId="77777777" w:rsidR="000961D0" w:rsidRPr="00153DD4" w:rsidRDefault="000961D0" w:rsidP="000A231C">
            <w:pPr>
              <w:autoSpaceDE w:val="0"/>
              <w:autoSpaceDN w:val="0"/>
              <w:adjustRightInd w:val="0"/>
              <w:contextualSpacing/>
              <w:rPr>
                <w:rFonts w:ascii="Calibri" w:hAnsi="Calibri" w:cs="Times New Roman"/>
                <w:b/>
                <w:sz w:val="18"/>
                <w:szCs w:val="18"/>
              </w:rPr>
            </w:pPr>
            <w:r w:rsidRPr="00153DD4">
              <w:rPr>
                <w:rFonts w:ascii="Calibri" w:hAnsi="Calibri" w:cs="Times New Roman"/>
                <w:sz w:val="18"/>
                <w:szCs w:val="18"/>
              </w:rPr>
              <w:t xml:space="preserve">Evaluates and supports learning through </w:t>
            </w:r>
            <w:r w:rsidRPr="00153DD4">
              <w:rPr>
                <w:rFonts w:ascii="Calibri" w:hAnsi="Calibri" w:cs="Times New Roman"/>
                <w:b/>
                <w:sz w:val="18"/>
                <w:szCs w:val="18"/>
              </w:rPr>
              <w:t xml:space="preserve">assessment techniques </w:t>
            </w:r>
            <w:r w:rsidRPr="00153DD4">
              <w:rPr>
                <w:rFonts w:ascii="Calibri" w:hAnsi="Calibri" w:cs="Times New Roman"/>
                <w:sz w:val="18"/>
                <w:szCs w:val="18"/>
              </w:rPr>
              <w:t>that are</w:t>
            </w:r>
          </w:p>
          <w:p w14:paraId="40F60CEE" w14:textId="77777777" w:rsidR="000961D0" w:rsidRPr="00153DD4" w:rsidRDefault="000961D0" w:rsidP="000A231C">
            <w:pPr>
              <w:autoSpaceDE w:val="0"/>
              <w:autoSpaceDN w:val="0"/>
              <w:adjustRightInd w:val="0"/>
              <w:contextualSpacing/>
              <w:rPr>
                <w:rFonts w:ascii="Calibri" w:hAnsi="Calibri" w:cs="Times New Roman"/>
                <w:sz w:val="18"/>
                <w:szCs w:val="18"/>
              </w:rPr>
            </w:pPr>
            <w:r w:rsidRPr="00153DD4">
              <w:rPr>
                <w:rFonts w:ascii="Calibri" w:hAnsi="Calibri" w:cs="Times New Roman"/>
                <w:sz w:val="18"/>
                <w:szCs w:val="18"/>
              </w:rPr>
              <w:t>1. Developmentally appropriate</w:t>
            </w:r>
          </w:p>
          <w:p w14:paraId="3A5AE060" w14:textId="77777777" w:rsidR="000961D0" w:rsidRPr="00153DD4" w:rsidRDefault="000961D0" w:rsidP="000A231C">
            <w:pPr>
              <w:autoSpaceDE w:val="0"/>
              <w:autoSpaceDN w:val="0"/>
              <w:adjustRightInd w:val="0"/>
              <w:contextualSpacing/>
              <w:rPr>
                <w:rFonts w:ascii="Calibri" w:hAnsi="Calibri" w:cs="Times New Roman"/>
                <w:sz w:val="18"/>
                <w:szCs w:val="18"/>
              </w:rPr>
            </w:pPr>
            <w:r w:rsidRPr="00153DD4">
              <w:rPr>
                <w:rFonts w:ascii="Calibri" w:hAnsi="Calibri" w:cs="Times New Roman"/>
                <w:sz w:val="18"/>
                <w:szCs w:val="18"/>
              </w:rPr>
              <w:t>2. Formative AND summative</w:t>
            </w:r>
          </w:p>
          <w:p w14:paraId="4B5E9B84" w14:textId="77777777" w:rsidR="000961D0" w:rsidRPr="00153DD4" w:rsidRDefault="000961D0" w:rsidP="000A231C">
            <w:pPr>
              <w:autoSpaceDE w:val="0"/>
              <w:autoSpaceDN w:val="0"/>
              <w:adjustRightInd w:val="0"/>
              <w:contextualSpacing/>
              <w:rPr>
                <w:rFonts w:ascii="Calibri" w:hAnsi="Calibri" w:cs="Times New Roman"/>
                <w:sz w:val="18"/>
                <w:szCs w:val="18"/>
              </w:rPr>
            </w:pPr>
            <w:r w:rsidRPr="00153DD4">
              <w:rPr>
                <w:rFonts w:ascii="Calibri" w:hAnsi="Calibri" w:cs="Times New Roman"/>
                <w:sz w:val="18"/>
                <w:szCs w:val="18"/>
              </w:rPr>
              <w:t xml:space="preserve">3. </w:t>
            </w:r>
            <w:r w:rsidRPr="00153DD4">
              <w:rPr>
                <w:rFonts w:ascii="Calibri" w:hAnsi="Calibri" w:cs="Times New Roman"/>
                <w:i/>
                <w:sz w:val="18"/>
                <w:szCs w:val="18"/>
              </w:rPr>
              <w:t>Diagnostic</w:t>
            </w:r>
          </w:p>
          <w:p w14:paraId="0780EC3A" w14:textId="77777777" w:rsidR="000961D0" w:rsidRPr="00153DD4" w:rsidRDefault="000961D0" w:rsidP="000A231C">
            <w:pPr>
              <w:autoSpaceDE w:val="0"/>
              <w:autoSpaceDN w:val="0"/>
              <w:adjustRightInd w:val="0"/>
              <w:contextualSpacing/>
              <w:rPr>
                <w:rFonts w:ascii="Calibri" w:hAnsi="Calibri" w:cs="Times New Roman"/>
                <w:sz w:val="18"/>
                <w:szCs w:val="18"/>
              </w:rPr>
            </w:pPr>
            <w:r w:rsidRPr="00153DD4">
              <w:rPr>
                <w:rFonts w:ascii="Calibri" w:hAnsi="Calibri" w:cs="Times New Roman"/>
                <w:sz w:val="18"/>
                <w:szCs w:val="18"/>
              </w:rPr>
              <w:t xml:space="preserve">4. </w:t>
            </w:r>
            <w:r w:rsidRPr="00153DD4">
              <w:rPr>
                <w:rFonts w:ascii="Calibri" w:hAnsi="Calibri" w:cs="Times New Roman"/>
                <w:i/>
                <w:sz w:val="18"/>
                <w:szCs w:val="18"/>
              </w:rPr>
              <w:t>Varied</w:t>
            </w:r>
            <w:r w:rsidRPr="00153DD4">
              <w:rPr>
                <w:rFonts w:ascii="Calibri" w:hAnsi="Calibri" w:cs="Times New Roman"/>
                <w:sz w:val="18"/>
                <w:szCs w:val="18"/>
              </w:rPr>
              <w:t xml:space="preserve"> </w:t>
            </w:r>
          </w:p>
        </w:tc>
        <w:tc>
          <w:tcPr>
            <w:tcW w:w="1126" w:type="pct"/>
            <w:shd w:val="clear" w:color="auto" w:fill="E5DFEC"/>
          </w:tcPr>
          <w:p w14:paraId="77F3154E" w14:textId="77777777" w:rsidR="000961D0" w:rsidRPr="00153DD4" w:rsidRDefault="000961D0" w:rsidP="000A231C">
            <w:pPr>
              <w:autoSpaceDE w:val="0"/>
              <w:autoSpaceDN w:val="0"/>
              <w:adjustRightInd w:val="0"/>
              <w:contextualSpacing/>
              <w:rPr>
                <w:rFonts w:ascii="Calibri" w:hAnsi="Calibri" w:cs="Times New Roman"/>
                <w:b/>
                <w:sz w:val="18"/>
                <w:szCs w:val="18"/>
              </w:rPr>
            </w:pPr>
            <w:r w:rsidRPr="00153DD4">
              <w:rPr>
                <w:rFonts w:ascii="Calibri" w:hAnsi="Calibri" w:cs="Times New Roman"/>
                <w:i/>
                <w:sz w:val="18"/>
                <w:szCs w:val="18"/>
              </w:rPr>
              <w:t>Evaluates and supports learning through</w:t>
            </w:r>
            <w:r w:rsidRPr="00153DD4">
              <w:rPr>
                <w:rFonts w:ascii="Calibri" w:hAnsi="Calibri" w:cs="Times New Roman"/>
                <w:sz w:val="18"/>
                <w:szCs w:val="18"/>
              </w:rPr>
              <w:t xml:space="preserve"> </w:t>
            </w:r>
            <w:r w:rsidRPr="00153DD4">
              <w:rPr>
                <w:rFonts w:ascii="Calibri" w:hAnsi="Calibri" w:cs="Times New Roman"/>
                <w:b/>
                <w:sz w:val="18"/>
                <w:szCs w:val="18"/>
              </w:rPr>
              <w:t xml:space="preserve">assessment techniques </w:t>
            </w:r>
            <w:r w:rsidRPr="00153DD4">
              <w:rPr>
                <w:rFonts w:ascii="Calibri" w:hAnsi="Calibri" w:cs="Times New Roman"/>
                <w:sz w:val="18"/>
                <w:szCs w:val="18"/>
              </w:rPr>
              <w:t>that are</w:t>
            </w:r>
          </w:p>
          <w:p w14:paraId="43853FEE" w14:textId="77777777" w:rsidR="000961D0" w:rsidRPr="00153DD4" w:rsidRDefault="000961D0" w:rsidP="000A231C">
            <w:pPr>
              <w:autoSpaceDE w:val="0"/>
              <w:autoSpaceDN w:val="0"/>
              <w:adjustRightInd w:val="0"/>
              <w:contextualSpacing/>
              <w:rPr>
                <w:rFonts w:ascii="Calibri" w:hAnsi="Calibri" w:cs="Times New Roman"/>
                <w:sz w:val="18"/>
                <w:szCs w:val="18"/>
              </w:rPr>
            </w:pPr>
            <w:r w:rsidRPr="00153DD4">
              <w:rPr>
                <w:rFonts w:ascii="Calibri" w:hAnsi="Calibri" w:cs="Times New Roman"/>
                <w:sz w:val="18"/>
                <w:szCs w:val="18"/>
              </w:rPr>
              <w:t xml:space="preserve">1. Developmentally appropriate </w:t>
            </w:r>
          </w:p>
          <w:p w14:paraId="69F26B32" w14:textId="77777777" w:rsidR="000961D0" w:rsidRPr="00153DD4" w:rsidRDefault="000961D0" w:rsidP="000A231C">
            <w:pPr>
              <w:autoSpaceDE w:val="0"/>
              <w:autoSpaceDN w:val="0"/>
              <w:adjustRightInd w:val="0"/>
              <w:contextualSpacing/>
              <w:rPr>
                <w:rFonts w:ascii="Calibri" w:hAnsi="Calibri" w:cs="Times New Roman"/>
                <w:sz w:val="18"/>
                <w:szCs w:val="18"/>
              </w:rPr>
            </w:pPr>
            <w:r w:rsidRPr="00153DD4">
              <w:rPr>
                <w:rFonts w:ascii="Calibri" w:hAnsi="Calibri" w:cs="Times New Roman"/>
                <w:sz w:val="18"/>
                <w:szCs w:val="18"/>
              </w:rPr>
              <w:t xml:space="preserve">2. Formative </w:t>
            </w:r>
            <w:r w:rsidRPr="00153DD4">
              <w:rPr>
                <w:rFonts w:ascii="Calibri" w:hAnsi="Calibri" w:cs="Times New Roman"/>
                <w:i/>
                <w:sz w:val="18"/>
                <w:szCs w:val="18"/>
              </w:rPr>
              <w:t>AND</w:t>
            </w:r>
            <w:r w:rsidRPr="00153DD4">
              <w:rPr>
                <w:rFonts w:ascii="Calibri" w:hAnsi="Calibri" w:cs="Times New Roman"/>
                <w:sz w:val="18"/>
                <w:szCs w:val="18"/>
              </w:rPr>
              <w:t xml:space="preserve"> summative</w:t>
            </w:r>
          </w:p>
        </w:tc>
        <w:tc>
          <w:tcPr>
            <w:tcW w:w="969" w:type="pct"/>
            <w:shd w:val="clear" w:color="auto" w:fill="E5DFEC"/>
          </w:tcPr>
          <w:p w14:paraId="14073FEC" w14:textId="77777777" w:rsidR="000961D0" w:rsidRPr="00153DD4" w:rsidRDefault="000961D0" w:rsidP="000A231C">
            <w:pPr>
              <w:autoSpaceDE w:val="0"/>
              <w:autoSpaceDN w:val="0"/>
              <w:adjustRightInd w:val="0"/>
              <w:contextualSpacing/>
              <w:rPr>
                <w:rFonts w:ascii="Calibri" w:hAnsi="Calibri" w:cs="Times New Roman"/>
                <w:sz w:val="18"/>
                <w:szCs w:val="18"/>
              </w:rPr>
            </w:pPr>
            <w:r w:rsidRPr="00153DD4">
              <w:rPr>
                <w:rFonts w:ascii="Calibri" w:hAnsi="Calibri" w:cs="Times New Roman"/>
                <w:b/>
                <w:sz w:val="18"/>
                <w:szCs w:val="18"/>
              </w:rPr>
              <w:t xml:space="preserve">Assessment techniques </w:t>
            </w:r>
            <w:r w:rsidRPr="00153DD4">
              <w:rPr>
                <w:rFonts w:ascii="Calibri" w:hAnsi="Calibri" w:cs="Times New Roman"/>
                <w:sz w:val="18"/>
                <w:szCs w:val="18"/>
              </w:rPr>
              <w:t xml:space="preserve">are </w:t>
            </w:r>
          </w:p>
          <w:p w14:paraId="752C03A4" w14:textId="77777777" w:rsidR="000961D0" w:rsidRPr="00153DD4" w:rsidRDefault="000961D0" w:rsidP="000A231C">
            <w:pPr>
              <w:autoSpaceDE w:val="0"/>
              <w:autoSpaceDN w:val="0"/>
              <w:adjustRightInd w:val="0"/>
              <w:contextualSpacing/>
              <w:rPr>
                <w:rFonts w:ascii="Calibri" w:hAnsi="Calibri" w:cs="Times New Roman"/>
                <w:sz w:val="18"/>
                <w:szCs w:val="18"/>
              </w:rPr>
            </w:pPr>
            <w:r w:rsidRPr="00153DD4">
              <w:rPr>
                <w:rFonts w:ascii="Calibri" w:hAnsi="Calibri" w:cs="Times New Roman"/>
                <w:sz w:val="18"/>
                <w:szCs w:val="18"/>
              </w:rPr>
              <w:t xml:space="preserve">1. Developmentally </w:t>
            </w:r>
            <w:r w:rsidRPr="00153DD4">
              <w:rPr>
                <w:rFonts w:ascii="Calibri" w:hAnsi="Calibri" w:cs="Times New Roman"/>
                <w:i/>
                <w:sz w:val="18"/>
                <w:szCs w:val="18"/>
              </w:rPr>
              <w:t xml:space="preserve">appropriate </w:t>
            </w:r>
          </w:p>
          <w:p w14:paraId="3494B2A6" w14:textId="77777777" w:rsidR="000961D0" w:rsidRPr="00153DD4" w:rsidRDefault="000961D0" w:rsidP="000A231C">
            <w:pPr>
              <w:autoSpaceDE w:val="0"/>
              <w:autoSpaceDN w:val="0"/>
              <w:adjustRightInd w:val="0"/>
              <w:contextualSpacing/>
              <w:rPr>
                <w:rFonts w:ascii="Calibri" w:hAnsi="Calibri" w:cs="Times New Roman"/>
                <w:sz w:val="18"/>
                <w:szCs w:val="18"/>
              </w:rPr>
            </w:pPr>
            <w:r w:rsidRPr="00153DD4">
              <w:rPr>
                <w:rFonts w:ascii="Calibri" w:hAnsi="Calibri" w:cs="Times New Roman"/>
                <w:sz w:val="18"/>
                <w:szCs w:val="18"/>
              </w:rPr>
              <w:t xml:space="preserve">2. </w:t>
            </w:r>
            <w:r w:rsidRPr="00153DD4">
              <w:rPr>
                <w:rFonts w:ascii="Calibri" w:hAnsi="Calibri" w:cs="Times New Roman"/>
                <w:i/>
                <w:sz w:val="18"/>
                <w:szCs w:val="18"/>
              </w:rPr>
              <w:t>Formative OR summative</w:t>
            </w:r>
          </w:p>
        </w:tc>
        <w:tc>
          <w:tcPr>
            <w:tcW w:w="999" w:type="pct"/>
            <w:shd w:val="clear" w:color="auto" w:fill="E5DFEC"/>
          </w:tcPr>
          <w:p w14:paraId="47965EC0" w14:textId="77777777" w:rsidR="000961D0" w:rsidRPr="00153DD4" w:rsidRDefault="000961D0" w:rsidP="000A231C">
            <w:pPr>
              <w:autoSpaceDE w:val="0"/>
              <w:autoSpaceDN w:val="0"/>
              <w:adjustRightInd w:val="0"/>
              <w:contextualSpacing/>
              <w:rPr>
                <w:rFonts w:ascii="Calibri" w:hAnsi="Calibri" w:cs="Times New Roman"/>
                <w:sz w:val="18"/>
                <w:szCs w:val="18"/>
              </w:rPr>
            </w:pPr>
            <w:r w:rsidRPr="00153DD4">
              <w:rPr>
                <w:rFonts w:ascii="Calibri" w:hAnsi="Calibri" w:cs="Times New Roman"/>
                <w:b/>
                <w:sz w:val="18"/>
                <w:szCs w:val="18"/>
              </w:rPr>
              <w:t xml:space="preserve">Assessment techniques </w:t>
            </w:r>
            <w:r w:rsidRPr="00153DD4">
              <w:rPr>
                <w:rFonts w:ascii="Calibri" w:hAnsi="Calibri" w:cs="Times New Roman"/>
                <w:sz w:val="18"/>
                <w:szCs w:val="18"/>
              </w:rPr>
              <w:t xml:space="preserve">are </w:t>
            </w:r>
          </w:p>
          <w:p w14:paraId="6EBDBA6C" w14:textId="77777777" w:rsidR="000961D0" w:rsidRPr="00153DD4" w:rsidRDefault="000961D0" w:rsidP="000A231C">
            <w:pPr>
              <w:autoSpaceDE w:val="0"/>
              <w:autoSpaceDN w:val="0"/>
              <w:adjustRightInd w:val="0"/>
              <w:contextualSpacing/>
              <w:rPr>
                <w:rFonts w:ascii="Calibri" w:hAnsi="Calibri" w:cs="Times New Roman"/>
                <w:sz w:val="18"/>
                <w:szCs w:val="18"/>
              </w:rPr>
            </w:pPr>
            <w:r w:rsidRPr="00153DD4">
              <w:rPr>
                <w:rFonts w:ascii="Calibri" w:hAnsi="Calibri" w:cs="Times New Roman"/>
                <w:sz w:val="18"/>
                <w:szCs w:val="18"/>
              </w:rPr>
              <w:t xml:space="preserve">1. Developmentally </w:t>
            </w:r>
            <w:r w:rsidRPr="00153DD4">
              <w:rPr>
                <w:rFonts w:ascii="Calibri" w:hAnsi="Calibri" w:cs="Times New Roman"/>
                <w:i/>
                <w:sz w:val="18"/>
                <w:szCs w:val="18"/>
              </w:rPr>
              <w:t xml:space="preserve">inappropriate </w:t>
            </w:r>
          </w:p>
          <w:p w14:paraId="7FA5B6CB" w14:textId="77777777" w:rsidR="000961D0" w:rsidRPr="00153DD4" w:rsidRDefault="000961D0" w:rsidP="000A231C">
            <w:pPr>
              <w:autoSpaceDE w:val="0"/>
              <w:autoSpaceDN w:val="0"/>
              <w:adjustRightInd w:val="0"/>
              <w:contextualSpacing/>
              <w:rPr>
                <w:rFonts w:ascii="Calibri" w:hAnsi="Calibri" w:cs="Times New Roman"/>
                <w:sz w:val="18"/>
                <w:szCs w:val="18"/>
              </w:rPr>
            </w:pPr>
            <w:r w:rsidRPr="00153DD4">
              <w:rPr>
                <w:rFonts w:ascii="Calibri" w:hAnsi="Calibri" w:cs="Times New Roman"/>
                <w:sz w:val="18"/>
                <w:szCs w:val="18"/>
              </w:rPr>
              <w:t>OR</w:t>
            </w:r>
          </w:p>
          <w:p w14:paraId="136289CD" w14:textId="77777777" w:rsidR="000961D0" w:rsidRPr="00153DD4" w:rsidRDefault="000961D0" w:rsidP="000A231C">
            <w:pPr>
              <w:autoSpaceDE w:val="0"/>
              <w:autoSpaceDN w:val="0"/>
              <w:adjustRightInd w:val="0"/>
              <w:contextualSpacing/>
              <w:rPr>
                <w:rFonts w:ascii="Calibri" w:hAnsi="Calibri" w:cs="Times New Roman"/>
                <w:i/>
                <w:sz w:val="18"/>
                <w:szCs w:val="18"/>
              </w:rPr>
            </w:pPr>
            <w:r w:rsidRPr="00153DD4">
              <w:rPr>
                <w:rFonts w:ascii="Calibri" w:hAnsi="Calibri" w:cs="Times New Roman"/>
                <w:i/>
                <w:sz w:val="18"/>
                <w:szCs w:val="18"/>
              </w:rPr>
              <w:t>Not used</w:t>
            </w:r>
          </w:p>
        </w:tc>
      </w:tr>
      <w:tr w:rsidR="000961D0" w:rsidRPr="00153DD4" w14:paraId="767A452C" w14:textId="77777777" w:rsidTr="000A231C">
        <w:tc>
          <w:tcPr>
            <w:tcW w:w="499" w:type="pct"/>
            <w:shd w:val="clear" w:color="auto" w:fill="E5DFEC"/>
          </w:tcPr>
          <w:p w14:paraId="1CCE4FC2" w14:textId="77777777" w:rsidR="000961D0" w:rsidRPr="0026254B" w:rsidRDefault="000961D0" w:rsidP="000A231C">
            <w:pPr>
              <w:rPr>
                <w:b/>
                <w:sz w:val="22"/>
              </w:rPr>
            </w:pPr>
            <w:r w:rsidRPr="0026254B">
              <w:rPr>
                <w:b/>
                <w:sz w:val="22"/>
              </w:rPr>
              <w:t xml:space="preserve">Sources of Evidence: </w:t>
            </w:r>
          </w:p>
        </w:tc>
        <w:tc>
          <w:tcPr>
            <w:tcW w:w="4501" w:type="pct"/>
            <w:gridSpan w:val="4"/>
            <w:shd w:val="clear" w:color="auto" w:fill="E5DFEC"/>
          </w:tcPr>
          <w:p w14:paraId="31D68ED5" w14:textId="77777777" w:rsidR="003E1015" w:rsidRPr="003E1015" w:rsidRDefault="003E1015" w:rsidP="003E1015">
            <w:pPr>
              <w:pStyle w:val="ListParagraph"/>
              <w:numPr>
                <w:ilvl w:val="0"/>
                <w:numId w:val="4"/>
              </w:numPr>
              <w:autoSpaceDE w:val="0"/>
              <w:autoSpaceDN w:val="0"/>
              <w:adjustRightInd w:val="0"/>
              <w:rPr>
                <w:rFonts w:ascii="Calibri" w:hAnsi="Calibri" w:cs="Times New Roman"/>
                <w:sz w:val="20"/>
                <w:szCs w:val="18"/>
              </w:rPr>
            </w:pPr>
            <w:r w:rsidRPr="003E1015">
              <w:rPr>
                <w:rFonts w:ascii="Calibri" w:hAnsi="Calibri" w:cs="Times New Roman"/>
                <w:sz w:val="20"/>
                <w:szCs w:val="18"/>
              </w:rPr>
              <w:t>Observation of teaching</w:t>
            </w:r>
          </w:p>
          <w:p w14:paraId="0F32548D" w14:textId="77777777" w:rsidR="003E1015" w:rsidRPr="003E1015" w:rsidRDefault="003E1015" w:rsidP="003E1015">
            <w:pPr>
              <w:pStyle w:val="ListParagraph"/>
              <w:numPr>
                <w:ilvl w:val="0"/>
                <w:numId w:val="4"/>
              </w:numPr>
              <w:autoSpaceDE w:val="0"/>
              <w:autoSpaceDN w:val="0"/>
              <w:adjustRightInd w:val="0"/>
              <w:rPr>
                <w:rFonts w:ascii="Calibri" w:hAnsi="Calibri" w:cs="Times New Roman"/>
                <w:sz w:val="20"/>
                <w:szCs w:val="18"/>
              </w:rPr>
            </w:pPr>
            <w:r w:rsidRPr="003E1015">
              <w:rPr>
                <w:rFonts w:ascii="Calibri" w:hAnsi="Calibri" w:cs="Times New Roman"/>
                <w:sz w:val="20"/>
                <w:szCs w:val="18"/>
              </w:rPr>
              <w:t>Pre/post observation conferences</w:t>
            </w:r>
          </w:p>
          <w:p w14:paraId="18E27087" w14:textId="77777777" w:rsidR="000961D0" w:rsidRDefault="003E1015" w:rsidP="003E1015">
            <w:pPr>
              <w:pStyle w:val="ListParagraph"/>
              <w:numPr>
                <w:ilvl w:val="0"/>
                <w:numId w:val="4"/>
              </w:numPr>
              <w:autoSpaceDE w:val="0"/>
              <w:autoSpaceDN w:val="0"/>
              <w:adjustRightInd w:val="0"/>
              <w:rPr>
                <w:rFonts w:ascii="Calibri" w:hAnsi="Calibri" w:cs="Times New Roman"/>
                <w:sz w:val="20"/>
                <w:szCs w:val="18"/>
              </w:rPr>
            </w:pPr>
            <w:r w:rsidRPr="003E1015">
              <w:rPr>
                <w:rFonts w:ascii="Calibri" w:hAnsi="Calibri" w:cs="Times New Roman"/>
                <w:sz w:val="20"/>
                <w:szCs w:val="18"/>
              </w:rPr>
              <w:t>Conversations with and/or documentation from the mentor teacher</w:t>
            </w:r>
          </w:p>
          <w:p w14:paraId="4203B393" w14:textId="77777777" w:rsidR="003E1015" w:rsidRDefault="003E1015" w:rsidP="003E1015">
            <w:pPr>
              <w:pStyle w:val="ListParagraph"/>
              <w:numPr>
                <w:ilvl w:val="0"/>
                <w:numId w:val="4"/>
              </w:numPr>
              <w:autoSpaceDE w:val="0"/>
              <w:autoSpaceDN w:val="0"/>
              <w:adjustRightInd w:val="0"/>
              <w:rPr>
                <w:rFonts w:ascii="Calibri" w:hAnsi="Calibri" w:cs="Times New Roman"/>
                <w:sz w:val="20"/>
                <w:szCs w:val="18"/>
              </w:rPr>
            </w:pPr>
            <w:r>
              <w:rPr>
                <w:rFonts w:ascii="Calibri" w:hAnsi="Calibri" w:cs="Times New Roman"/>
                <w:sz w:val="20"/>
                <w:szCs w:val="18"/>
              </w:rPr>
              <w:t>Cumulative planning documents</w:t>
            </w:r>
          </w:p>
          <w:p w14:paraId="230CE1A6" w14:textId="77777777" w:rsidR="003E1015" w:rsidRDefault="003E1015" w:rsidP="003E1015">
            <w:pPr>
              <w:pStyle w:val="ListParagraph"/>
              <w:numPr>
                <w:ilvl w:val="0"/>
                <w:numId w:val="4"/>
              </w:numPr>
              <w:autoSpaceDE w:val="0"/>
              <w:autoSpaceDN w:val="0"/>
              <w:adjustRightInd w:val="0"/>
              <w:rPr>
                <w:rFonts w:ascii="Calibri" w:hAnsi="Calibri" w:cs="Times New Roman"/>
                <w:sz w:val="20"/>
                <w:szCs w:val="18"/>
              </w:rPr>
            </w:pPr>
            <w:r>
              <w:rPr>
                <w:rFonts w:ascii="Calibri" w:hAnsi="Calibri" w:cs="Times New Roman"/>
                <w:sz w:val="20"/>
                <w:szCs w:val="18"/>
              </w:rPr>
              <w:t>Formative and summative assessments</w:t>
            </w:r>
          </w:p>
          <w:p w14:paraId="40396F94" w14:textId="77777777" w:rsidR="003E1015" w:rsidRPr="003E1015" w:rsidRDefault="003E1015" w:rsidP="003E1015">
            <w:pPr>
              <w:pStyle w:val="ListParagraph"/>
              <w:numPr>
                <w:ilvl w:val="0"/>
                <w:numId w:val="4"/>
              </w:numPr>
              <w:autoSpaceDE w:val="0"/>
              <w:autoSpaceDN w:val="0"/>
              <w:adjustRightInd w:val="0"/>
              <w:rPr>
                <w:rFonts w:ascii="Calibri" w:hAnsi="Calibri" w:cs="Times New Roman"/>
                <w:sz w:val="20"/>
                <w:szCs w:val="18"/>
              </w:rPr>
            </w:pPr>
            <w:r>
              <w:rPr>
                <w:rFonts w:ascii="Calibri" w:hAnsi="Calibri" w:cs="Times New Roman"/>
                <w:sz w:val="20"/>
                <w:szCs w:val="18"/>
              </w:rPr>
              <w:t>P-12 learner work samples</w:t>
            </w:r>
          </w:p>
        </w:tc>
      </w:tr>
      <w:tr w:rsidR="000961D0" w:rsidRPr="00153DD4" w14:paraId="55DC08B5" w14:textId="77777777" w:rsidTr="000A231C">
        <w:tc>
          <w:tcPr>
            <w:tcW w:w="499" w:type="pct"/>
            <w:vMerge w:val="restart"/>
            <w:shd w:val="clear" w:color="auto" w:fill="E5DFEC"/>
          </w:tcPr>
          <w:p w14:paraId="4BBCA2F8" w14:textId="77777777" w:rsidR="000961D0" w:rsidRPr="0026254B" w:rsidRDefault="000961D0" w:rsidP="000A231C">
            <w:pPr>
              <w:rPr>
                <w:b/>
                <w:sz w:val="22"/>
              </w:rPr>
            </w:pPr>
            <w:r w:rsidRPr="0026254B">
              <w:rPr>
                <w:b/>
                <w:sz w:val="22"/>
              </w:rPr>
              <w:t xml:space="preserve">Possible Evidence: </w:t>
            </w:r>
          </w:p>
        </w:tc>
        <w:tc>
          <w:tcPr>
            <w:tcW w:w="2533" w:type="pct"/>
            <w:gridSpan w:val="2"/>
            <w:shd w:val="clear" w:color="auto" w:fill="E5DFEC"/>
          </w:tcPr>
          <w:p w14:paraId="1EC4D2D9" w14:textId="77777777" w:rsidR="000961D0" w:rsidRPr="0026254B" w:rsidRDefault="000961D0" w:rsidP="000A231C">
            <w:pPr>
              <w:jc w:val="center"/>
              <w:rPr>
                <w:b/>
                <w:i/>
                <w:sz w:val="20"/>
              </w:rPr>
            </w:pPr>
            <w:r w:rsidRPr="0026254B">
              <w:rPr>
                <w:b/>
                <w:i/>
                <w:sz w:val="20"/>
              </w:rPr>
              <w:t>Exceeds/Meets Expectations</w:t>
            </w:r>
          </w:p>
        </w:tc>
        <w:tc>
          <w:tcPr>
            <w:tcW w:w="1968" w:type="pct"/>
            <w:gridSpan w:val="2"/>
            <w:shd w:val="clear" w:color="auto" w:fill="E5DFEC"/>
          </w:tcPr>
          <w:p w14:paraId="7FD97EA2" w14:textId="77777777" w:rsidR="000961D0" w:rsidRPr="0026254B" w:rsidRDefault="000961D0" w:rsidP="000A231C">
            <w:pPr>
              <w:jc w:val="center"/>
              <w:rPr>
                <w:b/>
                <w:i/>
                <w:sz w:val="20"/>
              </w:rPr>
            </w:pPr>
            <w:r w:rsidRPr="0026254B">
              <w:rPr>
                <w:b/>
                <w:i/>
                <w:sz w:val="20"/>
              </w:rPr>
              <w:t>Emerging/ Does Not Meet Expectations</w:t>
            </w:r>
          </w:p>
        </w:tc>
      </w:tr>
      <w:tr w:rsidR="000961D0" w:rsidRPr="00153DD4" w14:paraId="74A3FB28" w14:textId="77777777" w:rsidTr="005B3031">
        <w:trPr>
          <w:trHeight w:val="1566"/>
        </w:trPr>
        <w:tc>
          <w:tcPr>
            <w:tcW w:w="499" w:type="pct"/>
            <w:vMerge/>
            <w:shd w:val="clear" w:color="auto" w:fill="E5DFEC"/>
          </w:tcPr>
          <w:p w14:paraId="7546EB55" w14:textId="77777777" w:rsidR="000961D0" w:rsidRPr="00153DD4" w:rsidRDefault="000961D0" w:rsidP="000A231C">
            <w:pPr>
              <w:contextualSpacing/>
              <w:rPr>
                <w:rFonts w:ascii="Calibri" w:eastAsia="Arial Unicode MS" w:hAnsi="Calibri" w:cs="Times New Roman"/>
                <w:b/>
                <w:sz w:val="18"/>
                <w:szCs w:val="18"/>
                <w:u w:color="000000"/>
              </w:rPr>
            </w:pPr>
          </w:p>
        </w:tc>
        <w:tc>
          <w:tcPr>
            <w:tcW w:w="2533" w:type="pct"/>
            <w:gridSpan w:val="2"/>
            <w:shd w:val="clear" w:color="auto" w:fill="E5DFEC"/>
          </w:tcPr>
          <w:p w14:paraId="71BACCD0" w14:textId="3D998611" w:rsidR="003C379D" w:rsidRDefault="003C379D" w:rsidP="003C379D">
            <w:pPr>
              <w:autoSpaceDE w:val="0"/>
              <w:autoSpaceDN w:val="0"/>
              <w:adjustRightInd w:val="0"/>
              <w:rPr>
                <w:rFonts w:ascii="Calibri" w:hAnsi="Calibri" w:cs="Times New Roman"/>
                <w:b/>
                <w:sz w:val="20"/>
                <w:szCs w:val="18"/>
              </w:rPr>
            </w:pPr>
            <w:r>
              <w:rPr>
                <w:rFonts w:ascii="Calibri" w:hAnsi="Calibri" w:cs="Times New Roman"/>
                <w:b/>
                <w:sz w:val="20"/>
                <w:szCs w:val="18"/>
              </w:rPr>
              <w:t>Exceeds</w:t>
            </w:r>
            <w:r w:rsidR="00375D66">
              <w:rPr>
                <w:rFonts w:ascii="Calibri" w:hAnsi="Calibri" w:cs="Times New Roman"/>
                <w:b/>
                <w:sz w:val="20"/>
                <w:szCs w:val="18"/>
              </w:rPr>
              <w:t xml:space="preserve"> Expectations:</w:t>
            </w:r>
          </w:p>
          <w:p w14:paraId="5727AEB3" w14:textId="1EDC4A51" w:rsidR="003C379D" w:rsidRDefault="00CD1BDF" w:rsidP="003C379D">
            <w:pPr>
              <w:pStyle w:val="ListParagraph"/>
              <w:numPr>
                <w:ilvl w:val="0"/>
                <w:numId w:val="13"/>
              </w:numPr>
              <w:autoSpaceDE w:val="0"/>
              <w:autoSpaceDN w:val="0"/>
              <w:adjustRightInd w:val="0"/>
              <w:rPr>
                <w:rFonts w:ascii="Calibri" w:hAnsi="Calibri" w:cs="Times New Roman"/>
                <w:sz w:val="20"/>
                <w:szCs w:val="18"/>
              </w:rPr>
            </w:pPr>
            <w:r>
              <w:rPr>
                <w:rFonts w:ascii="Calibri" w:hAnsi="Calibri" w:cs="Times New Roman"/>
                <w:sz w:val="20"/>
                <w:szCs w:val="18"/>
              </w:rPr>
              <w:t>C</w:t>
            </w:r>
            <w:r w:rsidR="003C379D">
              <w:rPr>
                <w:rFonts w:ascii="Calibri" w:hAnsi="Calibri" w:cs="Times New Roman"/>
                <w:sz w:val="20"/>
                <w:szCs w:val="18"/>
              </w:rPr>
              <w:t>onsistently uses multiple assessment formats)</w:t>
            </w:r>
          </w:p>
          <w:p w14:paraId="12FC1E22" w14:textId="38D8CD56" w:rsidR="003C379D" w:rsidRPr="005B3031" w:rsidRDefault="003C379D" w:rsidP="003C379D">
            <w:pPr>
              <w:pStyle w:val="ListParagraph"/>
              <w:numPr>
                <w:ilvl w:val="0"/>
                <w:numId w:val="13"/>
              </w:numPr>
              <w:autoSpaceDE w:val="0"/>
              <w:autoSpaceDN w:val="0"/>
              <w:adjustRightInd w:val="0"/>
              <w:rPr>
                <w:rFonts w:ascii="Calibri" w:hAnsi="Calibri" w:cs="Times New Roman"/>
                <w:sz w:val="20"/>
                <w:szCs w:val="18"/>
              </w:rPr>
            </w:pPr>
            <w:r>
              <w:rPr>
                <w:rFonts w:ascii="Calibri" w:hAnsi="Calibri" w:cs="Times New Roman"/>
                <w:sz w:val="20"/>
                <w:szCs w:val="18"/>
              </w:rPr>
              <w:t>Performs pre-assessments to dete</w:t>
            </w:r>
            <w:r w:rsidR="00CD1BDF">
              <w:rPr>
                <w:rFonts w:ascii="Calibri" w:hAnsi="Calibri" w:cs="Times New Roman"/>
                <w:sz w:val="20"/>
                <w:szCs w:val="18"/>
              </w:rPr>
              <w:t xml:space="preserve">rmine previous knowledge (NOTE: </w:t>
            </w:r>
            <w:r>
              <w:rPr>
                <w:rFonts w:ascii="Calibri" w:hAnsi="Calibri" w:cs="Times New Roman"/>
                <w:sz w:val="20"/>
                <w:szCs w:val="18"/>
              </w:rPr>
              <w:t>may be conducted in collaboration with mentor teacher)</w:t>
            </w:r>
          </w:p>
          <w:p w14:paraId="3A4B0F3B" w14:textId="77777777" w:rsidR="003C379D" w:rsidRDefault="003C379D" w:rsidP="003C379D">
            <w:pPr>
              <w:autoSpaceDE w:val="0"/>
              <w:autoSpaceDN w:val="0"/>
              <w:adjustRightInd w:val="0"/>
              <w:rPr>
                <w:rFonts w:ascii="Calibri" w:hAnsi="Calibri" w:cs="Times New Roman"/>
                <w:b/>
                <w:sz w:val="20"/>
                <w:szCs w:val="18"/>
              </w:rPr>
            </w:pPr>
          </w:p>
          <w:p w14:paraId="4F1F356D" w14:textId="25BF5A48" w:rsidR="003C379D" w:rsidRPr="00AC2D6A" w:rsidRDefault="003C379D" w:rsidP="003C379D">
            <w:pPr>
              <w:autoSpaceDE w:val="0"/>
              <w:autoSpaceDN w:val="0"/>
              <w:adjustRightInd w:val="0"/>
              <w:rPr>
                <w:rFonts w:ascii="Calibri" w:hAnsi="Calibri" w:cs="Times New Roman"/>
                <w:b/>
                <w:sz w:val="20"/>
                <w:szCs w:val="18"/>
              </w:rPr>
            </w:pPr>
            <w:r>
              <w:rPr>
                <w:rFonts w:ascii="Calibri" w:hAnsi="Calibri" w:cs="Times New Roman"/>
                <w:b/>
                <w:sz w:val="20"/>
                <w:szCs w:val="18"/>
              </w:rPr>
              <w:t>Meets</w:t>
            </w:r>
            <w:r w:rsidR="00375D66">
              <w:rPr>
                <w:rFonts w:ascii="Calibri" w:hAnsi="Calibri" w:cs="Times New Roman"/>
                <w:b/>
                <w:sz w:val="20"/>
                <w:szCs w:val="18"/>
              </w:rPr>
              <w:t xml:space="preserve"> Expectations: </w:t>
            </w:r>
          </w:p>
          <w:p w14:paraId="3CBF0514" w14:textId="77777777" w:rsidR="000961D0" w:rsidRPr="00AC2D6A" w:rsidRDefault="003E1015" w:rsidP="00AC2D6A">
            <w:pPr>
              <w:pStyle w:val="ListParagraph"/>
              <w:numPr>
                <w:ilvl w:val="0"/>
                <w:numId w:val="57"/>
              </w:numPr>
              <w:autoSpaceDE w:val="0"/>
              <w:autoSpaceDN w:val="0"/>
              <w:adjustRightInd w:val="0"/>
              <w:rPr>
                <w:rFonts w:ascii="Calibri" w:hAnsi="Calibri" w:cs="Times New Roman"/>
                <w:sz w:val="20"/>
                <w:szCs w:val="18"/>
              </w:rPr>
            </w:pPr>
            <w:r w:rsidRPr="00AC2D6A">
              <w:rPr>
                <w:rFonts w:ascii="Calibri" w:hAnsi="Calibri" w:cs="Times New Roman"/>
                <w:sz w:val="20"/>
                <w:szCs w:val="18"/>
              </w:rPr>
              <w:t>Incorporates a balance of publisher and teacher-made assessments</w:t>
            </w:r>
          </w:p>
          <w:p w14:paraId="3DD71DEE" w14:textId="77777777" w:rsidR="003E1015" w:rsidRPr="005B3031" w:rsidRDefault="003E1015" w:rsidP="006C3402">
            <w:pPr>
              <w:pStyle w:val="ListParagraph"/>
              <w:numPr>
                <w:ilvl w:val="0"/>
                <w:numId w:val="13"/>
              </w:numPr>
              <w:autoSpaceDE w:val="0"/>
              <w:autoSpaceDN w:val="0"/>
              <w:adjustRightInd w:val="0"/>
              <w:rPr>
                <w:rFonts w:ascii="Calibri" w:hAnsi="Calibri" w:cs="Times New Roman"/>
                <w:sz w:val="20"/>
                <w:szCs w:val="18"/>
              </w:rPr>
            </w:pPr>
            <w:r w:rsidRPr="005B3031">
              <w:rPr>
                <w:rFonts w:ascii="Calibri" w:hAnsi="Calibri" w:cs="Times New Roman"/>
                <w:sz w:val="20"/>
                <w:szCs w:val="18"/>
              </w:rPr>
              <w:t>Pre-submitted assessments were aligned to lesson content</w:t>
            </w:r>
          </w:p>
          <w:p w14:paraId="2EE46890" w14:textId="77777777" w:rsidR="003E1015" w:rsidRPr="005B3031" w:rsidRDefault="003E1015" w:rsidP="006C3402">
            <w:pPr>
              <w:pStyle w:val="ListParagraph"/>
              <w:numPr>
                <w:ilvl w:val="0"/>
                <w:numId w:val="13"/>
              </w:numPr>
              <w:autoSpaceDE w:val="0"/>
              <w:autoSpaceDN w:val="0"/>
              <w:adjustRightInd w:val="0"/>
              <w:rPr>
                <w:rFonts w:ascii="Calibri" w:hAnsi="Calibri" w:cs="Times New Roman"/>
                <w:sz w:val="20"/>
                <w:szCs w:val="18"/>
              </w:rPr>
            </w:pPr>
            <w:r w:rsidRPr="005B3031">
              <w:rPr>
                <w:rFonts w:ascii="Calibri" w:hAnsi="Calibri" w:cs="Times New Roman"/>
                <w:sz w:val="20"/>
                <w:szCs w:val="18"/>
              </w:rPr>
              <w:t>Assessments are referenced in daily procedures</w:t>
            </w:r>
          </w:p>
          <w:p w14:paraId="0B8C242C" w14:textId="1FA76125" w:rsidR="003E1015" w:rsidRPr="005B3031" w:rsidRDefault="003E1015" w:rsidP="006C3402">
            <w:pPr>
              <w:pStyle w:val="ListParagraph"/>
              <w:numPr>
                <w:ilvl w:val="0"/>
                <w:numId w:val="13"/>
              </w:numPr>
              <w:autoSpaceDE w:val="0"/>
              <w:autoSpaceDN w:val="0"/>
              <w:adjustRightInd w:val="0"/>
              <w:rPr>
                <w:rFonts w:ascii="Calibri" w:hAnsi="Calibri" w:cs="Times New Roman"/>
                <w:sz w:val="20"/>
                <w:szCs w:val="18"/>
              </w:rPr>
            </w:pPr>
            <w:r w:rsidRPr="005B3031">
              <w:rPr>
                <w:rFonts w:ascii="Calibri" w:hAnsi="Calibri" w:cs="Times New Roman"/>
                <w:sz w:val="20"/>
                <w:szCs w:val="18"/>
              </w:rPr>
              <w:t xml:space="preserve">Student teacher can inform </w:t>
            </w:r>
            <w:r w:rsidR="003B180C">
              <w:rPr>
                <w:rFonts w:ascii="Calibri" w:hAnsi="Calibri" w:cs="Times New Roman"/>
                <w:sz w:val="20"/>
                <w:szCs w:val="18"/>
              </w:rPr>
              <w:t>learners</w:t>
            </w:r>
            <w:r w:rsidRPr="005B3031">
              <w:rPr>
                <w:rFonts w:ascii="Calibri" w:hAnsi="Calibri" w:cs="Times New Roman"/>
                <w:sz w:val="20"/>
                <w:szCs w:val="18"/>
              </w:rPr>
              <w:t xml:space="preserve"> the “hows and whys” of formative assessment, and where the class is in the learning process</w:t>
            </w:r>
          </w:p>
        </w:tc>
        <w:tc>
          <w:tcPr>
            <w:tcW w:w="1968" w:type="pct"/>
            <w:gridSpan w:val="2"/>
            <w:shd w:val="clear" w:color="auto" w:fill="E5DFEC"/>
          </w:tcPr>
          <w:p w14:paraId="1A547262" w14:textId="77777777" w:rsidR="000961D0" w:rsidRPr="005B3031" w:rsidRDefault="003E1015" w:rsidP="006C3402">
            <w:pPr>
              <w:pStyle w:val="ListParagraph"/>
              <w:numPr>
                <w:ilvl w:val="0"/>
                <w:numId w:val="13"/>
              </w:numPr>
              <w:autoSpaceDE w:val="0"/>
              <w:autoSpaceDN w:val="0"/>
              <w:adjustRightInd w:val="0"/>
              <w:rPr>
                <w:rFonts w:ascii="Calibri" w:hAnsi="Calibri" w:cs="Times New Roman"/>
                <w:sz w:val="20"/>
                <w:szCs w:val="18"/>
              </w:rPr>
            </w:pPr>
            <w:r w:rsidRPr="005B3031">
              <w:rPr>
                <w:rFonts w:ascii="Calibri" w:hAnsi="Calibri" w:cs="Times New Roman"/>
                <w:sz w:val="20"/>
                <w:szCs w:val="18"/>
              </w:rPr>
              <w:t>Relies heavily on publisher generated test banks and assessments</w:t>
            </w:r>
          </w:p>
          <w:p w14:paraId="34B4D2E3" w14:textId="77777777" w:rsidR="003E1015" w:rsidRPr="005B3031" w:rsidRDefault="003E1015" w:rsidP="006C3402">
            <w:pPr>
              <w:pStyle w:val="ListParagraph"/>
              <w:numPr>
                <w:ilvl w:val="0"/>
                <w:numId w:val="13"/>
              </w:numPr>
              <w:autoSpaceDE w:val="0"/>
              <w:autoSpaceDN w:val="0"/>
              <w:adjustRightInd w:val="0"/>
              <w:rPr>
                <w:rFonts w:ascii="Calibri" w:hAnsi="Calibri" w:cs="Times New Roman"/>
                <w:sz w:val="20"/>
                <w:szCs w:val="18"/>
              </w:rPr>
            </w:pPr>
            <w:r w:rsidRPr="005B3031">
              <w:rPr>
                <w:rFonts w:ascii="Calibri" w:hAnsi="Calibri" w:cs="Times New Roman"/>
                <w:sz w:val="20"/>
                <w:szCs w:val="18"/>
              </w:rPr>
              <w:t>Assessments are not aligned to what was taught</w:t>
            </w:r>
          </w:p>
          <w:p w14:paraId="180B0FEB" w14:textId="77777777" w:rsidR="003E1015" w:rsidRPr="005B3031" w:rsidRDefault="003E1015" w:rsidP="006C3402">
            <w:pPr>
              <w:pStyle w:val="ListParagraph"/>
              <w:numPr>
                <w:ilvl w:val="0"/>
                <w:numId w:val="13"/>
              </w:numPr>
              <w:autoSpaceDE w:val="0"/>
              <w:autoSpaceDN w:val="0"/>
              <w:adjustRightInd w:val="0"/>
              <w:rPr>
                <w:rFonts w:ascii="Calibri" w:hAnsi="Calibri" w:cs="Times New Roman"/>
                <w:sz w:val="20"/>
                <w:szCs w:val="18"/>
              </w:rPr>
            </w:pPr>
            <w:r w:rsidRPr="005B3031">
              <w:rPr>
                <w:rFonts w:ascii="Calibri" w:hAnsi="Calibri" w:cs="Times New Roman"/>
                <w:sz w:val="20"/>
                <w:szCs w:val="18"/>
              </w:rPr>
              <w:t>Assessments are not appropriate for age and/or grade level</w:t>
            </w:r>
          </w:p>
          <w:p w14:paraId="550324B4" w14:textId="0A374932" w:rsidR="003E1015" w:rsidRPr="005B3031" w:rsidRDefault="003E1015" w:rsidP="006C3402">
            <w:pPr>
              <w:pStyle w:val="ListParagraph"/>
              <w:numPr>
                <w:ilvl w:val="0"/>
                <w:numId w:val="13"/>
              </w:numPr>
              <w:autoSpaceDE w:val="0"/>
              <w:autoSpaceDN w:val="0"/>
              <w:adjustRightInd w:val="0"/>
              <w:rPr>
                <w:rFonts w:ascii="Calibri" w:hAnsi="Calibri" w:cs="Times New Roman"/>
                <w:sz w:val="20"/>
                <w:szCs w:val="18"/>
              </w:rPr>
            </w:pPr>
            <w:r w:rsidRPr="005B3031">
              <w:rPr>
                <w:rFonts w:ascii="Calibri" w:hAnsi="Calibri" w:cs="Times New Roman"/>
                <w:sz w:val="20"/>
                <w:szCs w:val="18"/>
              </w:rPr>
              <w:t>Inadequate data collected to discern student growth</w:t>
            </w:r>
          </w:p>
        </w:tc>
      </w:tr>
    </w:tbl>
    <w:p w14:paraId="51E731B4" w14:textId="6C94106A" w:rsidR="00946C4F" w:rsidRDefault="00946C4F"/>
    <w:p w14:paraId="2D6AB01E" w14:textId="77777777" w:rsidR="00946C4F" w:rsidRDefault="00946C4F">
      <w:r>
        <w:br w:type="page"/>
      </w:r>
    </w:p>
    <w:tbl>
      <w:tblPr>
        <w:tblStyle w:val="TableGrid9"/>
        <w:tblpPr w:leftFromText="180" w:rightFromText="180" w:vertAnchor="text" w:tblpY="1"/>
        <w:tblOverlap w:val="never"/>
        <w:tblW w:w="5000" w:type="pct"/>
        <w:tblLayout w:type="fixed"/>
        <w:tblLook w:val="04A0" w:firstRow="1" w:lastRow="0" w:firstColumn="1" w:lastColumn="0" w:noHBand="0" w:noVBand="1"/>
      </w:tblPr>
      <w:tblGrid>
        <w:gridCol w:w="1293"/>
        <w:gridCol w:w="3644"/>
        <w:gridCol w:w="2916"/>
        <w:gridCol w:w="2510"/>
        <w:gridCol w:w="2587"/>
      </w:tblGrid>
      <w:tr w:rsidR="00946C4F" w:rsidRPr="00153DD4" w14:paraId="39F3708F" w14:textId="77777777" w:rsidTr="003D5ED7">
        <w:trPr>
          <w:tblHeader/>
        </w:trPr>
        <w:tc>
          <w:tcPr>
            <w:tcW w:w="499" w:type="pct"/>
            <w:tcBorders>
              <w:bottom w:val="single" w:sz="4" w:space="0" w:color="auto"/>
            </w:tcBorders>
            <w:shd w:val="clear" w:color="auto" w:fill="BFBFBF"/>
          </w:tcPr>
          <w:p w14:paraId="70F32DB0" w14:textId="77777777" w:rsidR="00946C4F" w:rsidRPr="00153DD4" w:rsidRDefault="00946C4F" w:rsidP="003D5ED7">
            <w:pPr>
              <w:contextualSpacing/>
              <w:rPr>
                <w:rFonts w:ascii="Calibri" w:eastAsia="Arial Unicode MS" w:hAnsi="Calibri" w:cs="Times New Roman"/>
                <w:b/>
                <w:color w:val="000000"/>
                <w:sz w:val="18"/>
                <w:szCs w:val="18"/>
                <w:u w:color="000000"/>
              </w:rPr>
            </w:pPr>
            <w:r w:rsidRPr="00153DD4">
              <w:rPr>
                <w:rFonts w:ascii="Calibri" w:eastAsia="Arial Unicode MS" w:hAnsi="Calibri" w:cs="Times New Roman"/>
                <w:b/>
                <w:color w:val="000000"/>
                <w:sz w:val="18"/>
                <w:szCs w:val="18"/>
                <w:u w:color="000000"/>
              </w:rPr>
              <w:t>Item</w:t>
            </w:r>
          </w:p>
        </w:tc>
        <w:tc>
          <w:tcPr>
            <w:tcW w:w="1407" w:type="pct"/>
            <w:tcBorders>
              <w:bottom w:val="single" w:sz="4" w:space="0" w:color="auto"/>
            </w:tcBorders>
            <w:shd w:val="clear" w:color="auto" w:fill="BFBFBF"/>
          </w:tcPr>
          <w:p w14:paraId="3C2C9B05" w14:textId="77777777" w:rsidR="00946C4F" w:rsidRPr="00153DD4" w:rsidRDefault="00946C4F" w:rsidP="003D5ED7">
            <w:pPr>
              <w:contextualSpacing/>
              <w:jc w:val="center"/>
              <w:rPr>
                <w:rFonts w:ascii="Calibri" w:eastAsia="Arial Unicode MS" w:hAnsi="Calibri" w:cs="Times New Roman"/>
                <w:b/>
                <w:color w:val="000000"/>
                <w:sz w:val="18"/>
                <w:szCs w:val="18"/>
                <w:u w:color="000000"/>
              </w:rPr>
            </w:pPr>
            <w:r w:rsidRPr="00153DD4">
              <w:rPr>
                <w:rFonts w:ascii="Calibri" w:eastAsia="Arial Unicode MS" w:hAnsi="Calibri" w:cs="Times New Roman"/>
                <w:b/>
                <w:color w:val="000000"/>
                <w:sz w:val="18"/>
                <w:szCs w:val="18"/>
                <w:u w:color="000000"/>
              </w:rPr>
              <w:t xml:space="preserve">Exceeds Expectations </w:t>
            </w:r>
          </w:p>
          <w:p w14:paraId="1643DFD1" w14:textId="77777777" w:rsidR="00946C4F" w:rsidRPr="00153DD4" w:rsidRDefault="00946C4F" w:rsidP="003D5ED7">
            <w:pPr>
              <w:contextualSpacing/>
              <w:jc w:val="center"/>
              <w:rPr>
                <w:rFonts w:ascii="Calibri" w:eastAsia="Arial Unicode MS" w:hAnsi="Calibri" w:cs="Times New Roman"/>
                <w:b/>
                <w:color w:val="000000"/>
                <w:sz w:val="18"/>
                <w:szCs w:val="18"/>
                <w:u w:color="000000"/>
              </w:rPr>
            </w:pPr>
            <w:r w:rsidRPr="00153DD4">
              <w:rPr>
                <w:rFonts w:ascii="Calibri" w:eastAsia="Arial Unicode MS" w:hAnsi="Calibri" w:cs="Times New Roman"/>
                <w:b/>
                <w:color w:val="000000"/>
                <w:sz w:val="18"/>
                <w:szCs w:val="18"/>
                <w:u w:color="000000"/>
              </w:rPr>
              <w:t>(3 points)</w:t>
            </w:r>
          </w:p>
        </w:tc>
        <w:tc>
          <w:tcPr>
            <w:tcW w:w="1126" w:type="pct"/>
            <w:tcBorders>
              <w:bottom w:val="single" w:sz="4" w:space="0" w:color="auto"/>
            </w:tcBorders>
            <w:shd w:val="clear" w:color="auto" w:fill="BFBFBF"/>
          </w:tcPr>
          <w:p w14:paraId="44EE15F7" w14:textId="77777777" w:rsidR="00946C4F" w:rsidRPr="00153DD4" w:rsidRDefault="00946C4F" w:rsidP="003D5ED7">
            <w:pPr>
              <w:contextualSpacing/>
              <w:jc w:val="center"/>
              <w:rPr>
                <w:rFonts w:ascii="Calibri" w:eastAsia="Arial Unicode MS" w:hAnsi="Calibri" w:cs="Times New Roman"/>
                <w:b/>
                <w:color w:val="000000"/>
                <w:sz w:val="18"/>
                <w:szCs w:val="18"/>
                <w:u w:color="000000"/>
              </w:rPr>
            </w:pPr>
            <w:r w:rsidRPr="00153DD4">
              <w:rPr>
                <w:rFonts w:ascii="Calibri" w:eastAsia="Arial Unicode MS" w:hAnsi="Calibri" w:cs="Times New Roman"/>
                <w:b/>
                <w:color w:val="000000"/>
                <w:sz w:val="18"/>
                <w:szCs w:val="18"/>
                <w:u w:color="000000"/>
              </w:rPr>
              <w:t xml:space="preserve">Meets Expectations </w:t>
            </w:r>
          </w:p>
          <w:p w14:paraId="7CCD71AE" w14:textId="77777777" w:rsidR="00946C4F" w:rsidRPr="00153DD4" w:rsidRDefault="00946C4F" w:rsidP="003D5ED7">
            <w:pPr>
              <w:contextualSpacing/>
              <w:jc w:val="center"/>
              <w:rPr>
                <w:rFonts w:ascii="Calibri" w:eastAsia="Arial Unicode MS" w:hAnsi="Calibri" w:cs="Times New Roman"/>
                <w:b/>
                <w:color w:val="000000"/>
                <w:sz w:val="18"/>
                <w:szCs w:val="18"/>
                <w:u w:color="000000"/>
              </w:rPr>
            </w:pPr>
            <w:r w:rsidRPr="00153DD4">
              <w:rPr>
                <w:rFonts w:ascii="Calibri" w:eastAsia="Arial Unicode MS" w:hAnsi="Calibri" w:cs="Times New Roman"/>
                <w:b/>
                <w:color w:val="000000"/>
                <w:sz w:val="18"/>
                <w:szCs w:val="18"/>
                <w:u w:color="000000"/>
              </w:rPr>
              <w:t>(2 points)</w:t>
            </w:r>
          </w:p>
        </w:tc>
        <w:tc>
          <w:tcPr>
            <w:tcW w:w="969" w:type="pct"/>
            <w:tcBorders>
              <w:bottom w:val="single" w:sz="4" w:space="0" w:color="auto"/>
            </w:tcBorders>
            <w:shd w:val="clear" w:color="auto" w:fill="BFBFBF"/>
          </w:tcPr>
          <w:p w14:paraId="708F0EF4" w14:textId="77777777" w:rsidR="00946C4F" w:rsidRPr="00153DD4" w:rsidRDefault="00946C4F" w:rsidP="003D5ED7">
            <w:pPr>
              <w:contextualSpacing/>
              <w:jc w:val="center"/>
              <w:rPr>
                <w:rFonts w:ascii="Calibri" w:eastAsia="Arial Unicode MS" w:hAnsi="Calibri" w:cs="Times New Roman"/>
                <w:b/>
                <w:color w:val="000000"/>
                <w:sz w:val="18"/>
                <w:szCs w:val="18"/>
                <w:u w:color="000000"/>
              </w:rPr>
            </w:pPr>
            <w:r w:rsidRPr="00153DD4">
              <w:rPr>
                <w:rFonts w:ascii="Calibri" w:eastAsia="Arial Unicode MS" w:hAnsi="Calibri" w:cs="Times New Roman"/>
                <w:b/>
                <w:color w:val="000000"/>
                <w:sz w:val="18"/>
                <w:szCs w:val="18"/>
                <w:u w:color="000000"/>
              </w:rPr>
              <w:t xml:space="preserve">Emerging  </w:t>
            </w:r>
          </w:p>
          <w:p w14:paraId="3B3D9277" w14:textId="77777777" w:rsidR="00946C4F" w:rsidRPr="00153DD4" w:rsidRDefault="00946C4F" w:rsidP="003D5ED7">
            <w:pPr>
              <w:contextualSpacing/>
              <w:jc w:val="center"/>
              <w:rPr>
                <w:rFonts w:ascii="Calibri" w:eastAsia="Arial Unicode MS" w:hAnsi="Calibri" w:cs="Times New Roman"/>
                <w:b/>
                <w:color w:val="000000"/>
                <w:sz w:val="18"/>
                <w:szCs w:val="18"/>
                <w:u w:color="000000"/>
              </w:rPr>
            </w:pPr>
            <w:r w:rsidRPr="00153DD4">
              <w:rPr>
                <w:rFonts w:ascii="Calibri" w:eastAsia="Arial Unicode MS" w:hAnsi="Calibri" w:cs="Times New Roman"/>
                <w:b/>
                <w:color w:val="000000"/>
                <w:sz w:val="18"/>
                <w:szCs w:val="18"/>
                <w:u w:color="000000"/>
              </w:rPr>
              <w:t>(1 point)</w:t>
            </w:r>
          </w:p>
        </w:tc>
        <w:tc>
          <w:tcPr>
            <w:tcW w:w="999" w:type="pct"/>
            <w:tcBorders>
              <w:bottom w:val="single" w:sz="4" w:space="0" w:color="auto"/>
            </w:tcBorders>
            <w:shd w:val="clear" w:color="auto" w:fill="BFBFBF"/>
          </w:tcPr>
          <w:p w14:paraId="4428A164" w14:textId="77777777" w:rsidR="00946C4F" w:rsidRPr="00153DD4" w:rsidRDefault="00946C4F" w:rsidP="003D5ED7">
            <w:pPr>
              <w:contextualSpacing/>
              <w:jc w:val="center"/>
              <w:rPr>
                <w:rFonts w:ascii="Calibri" w:eastAsia="Arial Unicode MS" w:hAnsi="Calibri" w:cs="Times New Roman"/>
                <w:b/>
                <w:color w:val="000000"/>
                <w:sz w:val="18"/>
                <w:szCs w:val="18"/>
                <w:u w:color="000000"/>
              </w:rPr>
            </w:pPr>
            <w:r w:rsidRPr="00153DD4">
              <w:rPr>
                <w:rFonts w:ascii="Calibri" w:eastAsia="Arial Unicode MS" w:hAnsi="Calibri" w:cs="Times New Roman"/>
                <w:b/>
                <w:color w:val="000000"/>
                <w:sz w:val="18"/>
                <w:szCs w:val="18"/>
                <w:u w:color="000000"/>
              </w:rPr>
              <w:t>Does Not Meet Expectations</w:t>
            </w:r>
          </w:p>
          <w:p w14:paraId="65C46213" w14:textId="77777777" w:rsidR="00946C4F" w:rsidRPr="00153DD4" w:rsidRDefault="00946C4F" w:rsidP="003D5ED7">
            <w:pPr>
              <w:contextualSpacing/>
              <w:jc w:val="center"/>
              <w:rPr>
                <w:rFonts w:ascii="Calibri" w:eastAsia="Arial Unicode MS" w:hAnsi="Calibri" w:cs="Times New Roman"/>
                <w:b/>
                <w:color w:val="000000"/>
                <w:sz w:val="18"/>
                <w:szCs w:val="18"/>
                <w:u w:color="000000"/>
              </w:rPr>
            </w:pPr>
            <w:r w:rsidRPr="00153DD4">
              <w:rPr>
                <w:rFonts w:ascii="Calibri" w:eastAsia="Arial Unicode MS" w:hAnsi="Calibri" w:cs="Times New Roman"/>
                <w:b/>
                <w:color w:val="000000"/>
                <w:sz w:val="18"/>
                <w:szCs w:val="18"/>
                <w:u w:color="000000"/>
              </w:rPr>
              <w:t>(0 points)</w:t>
            </w:r>
          </w:p>
        </w:tc>
      </w:tr>
      <w:tr w:rsidR="00946C4F" w:rsidRPr="00153DD4" w14:paraId="54BFCBCA" w14:textId="77777777" w:rsidTr="003D5ED7">
        <w:tc>
          <w:tcPr>
            <w:tcW w:w="5000" w:type="pct"/>
            <w:gridSpan w:val="5"/>
            <w:tcBorders>
              <w:bottom w:val="single" w:sz="4" w:space="0" w:color="auto"/>
            </w:tcBorders>
            <w:shd w:val="clear" w:color="auto" w:fill="D99594"/>
          </w:tcPr>
          <w:p w14:paraId="4B31E8E1" w14:textId="77777777" w:rsidR="00946C4F" w:rsidRPr="00153DD4" w:rsidRDefault="00946C4F" w:rsidP="003D5ED7">
            <w:pPr>
              <w:autoSpaceDE w:val="0"/>
              <w:autoSpaceDN w:val="0"/>
              <w:adjustRightInd w:val="0"/>
              <w:jc w:val="center"/>
              <w:rPr>
                <w:rFonts w:ascii="Calibri" w:hAnsi="Calibri" w:cs="Times New Roman"/>
                <w:b/>
                <w:sz w:val="18"/>
                <w:szCs w:val="18"/>
              </w:rPr>
            </w:pPr>
            <w:r w:rsidRPr="00153DD4">
              <w:rPr>
                <w:rFonts w:ascii="Calibri" w:hAnsi="Calibri" w:cs="Times New Roman"/>
                <w:b/>
                <w:szCs w:val="18"/>
              </w:rPr>
              <w:t>Analysis of Teaching</w:t>
            </w:r>
          </w:p>
        </w:tc>
      </w:tr>
      <w:tr w:rsidR="00946C4F" w:rsidRPr="00153DD4" w14:paraId="2F5C7A78" w14:textId="77777777" w:rsidTr="003D5ED7">
        <w:tc>
          <w:tcPr>
            <w:tcW w:w="499" w:type="pct"/>
            <w:tcBorders>
              <w:top w:val="single" w:sz="4" w:space="0" w:color="auto"/>
              <w:left w:val="single" w:sz="4" w:space="0" w:color="auto"/>
              <w:bottom w:val="single" w:sz="4" w:space="0" w:color="auto"/>
              <w:right w:val="single" w:sz="4" w:space="0" w:color="auto"/>
            </w:tcBorders>
            <w:shd w:val="clear" w:color="auto" w:fill="F2DBDB"/>
          </w:tcPr>
          <w:p w14:paraId="5CF9EC3B" w14:textId="77777777" w:rsidR="00946C4F" w:rsidRPr="00153DD4" w:rsidRDefault="00946C4F" w:rsidP="003D5ED7">
            <w:pPr>
              <w:contextualSpacing/>
              <w:rPr>
                <w:rFonts w:ascii="Calibri" w:eastAsia="Arial Unicode MS" w:hAnsi="Calibri" w:cs="Times New Roman"/>
                <w:b/>
                <w:sz w:val="18"/>
                <w:szCs w:val="18"/>
                <w:u w:color="000000"/>
              </w:rPr>
            </w:pPr>
            <w:r w:rsidRPr="00153DD4">
              <w:rPr>
                <w:rFonts w:ascii="Calibri" w:eastAsia="Arial Unicode MS" w:hAnsi="Calibri" w:cs="Times New Roman"/>
                <w:b/>
                <w:sz w:val="18"/>
                <w:szCs w:val="18"/>
                <w:u w:color="000000"/>
              </w:rPr>
              <w:t>M.  Connections to Research and Theory</w:t>
            </w:r>
          </w:p>
        </w:tc>
        <w:tc>
          <w:tcPr>
            <w:tcW w:w="1407" w:type="pct"/>
            <w:tcBorders>
              <w:top w:val="single" w:sz="4" w:space="0" w:color="auto"/>
              <w:left w:val="single" w:sz="4" w:space="0" w:color="auto"/>
              <w:bottom w:val="single" w:sz="4" w:space="0" w:color="auto"/>
              <w:right w:val="single" w:sz="4" w:space="0" w:color="auto"/>
            </w:tcBorders>
            <w:shd w:val="clear" w:color="auto" w:fill="F2DBDB"/>
          </w:tcPr>
          <w:p w14:paraId="7AE88A31" w14:textId="77777777" w:rsidR="00946C4F" w:rsidRPr="00153DD4" w:rsidRDefault="00946C4F" w:rsidP="003D5ED7">
            <w:pPr>
              <w:autoSpaceDE w:val="0"/>
              <w:autoSpaceDN w:val="0"/>
              <w:adjustRightInd w:val="0"/>
              <w:contextualSpacing/>
              <w:rPr>
                <w:rFonts w:ascii="Calibri" w:hAnsi="Calibri" w:cs="Times New Roman"/>
                <w:sz w:val="18"/>
                <w:szCs w:val="18"/>
              </w:rPr>
            </w:pPr>
            <w:r w:rsidRPr="00153DD4">
              <w:rPr>
                <w:rFonts w:ascii="Calibri" w:hAnsi="Calibri" w:cs="Times New Roman"/>
                <w:sz w:val="18"/>
                <w:szCs w:val="18"/>
              </w:rPr>
              <w:t xml:space="preserve">Discusses, provides evidence of, </w:t>
            </w:r>
            <w:r w:rsidRPr="00153DD4">
              <w:rPr>
                <w:rFonts w:ascii="Calibri" w:hAnsi="Calibri" w:cs="Times New Roman"/>
                <w:i/>
                <w:sz w:val="18"/>
                <w:szCs w:val="18"/>
              </w:rPr>
              <w:t>and justifies</w:t>
            </w:r>
            <w:r w:rsidRPr="00153DD4">
              <w:rPr>
                <w:rFonts w:ascii="Calibri" w:hAnsi="Calibri" w:cs="Times New Roman"/>
                <w:sz w:val="18"/>
                <w:szCs w:val="18"/>
              </w:rPr>
              <w:t xml:space="preserve"> connections to educational </w:t>
            </w:r>
            <w:r w:rsidRPr="00153DD4">
              <w:rPr>
                <w:rFonts w:ascii="Calibri" w:hAnsi="Calibri" w:cs="Times New Roman"/>
                <w:b/>
                <w:sz w:val="18"/>
                <w:szCs w:val="18"/>
              </w:rPr>
              <w:t>research and/or theory</w:t>
            </w:r>
          </w:p>
          <w:p w14:paraId="460A762F" w14:textId="77777777" w:rsidR="00946C4F" w:rsidRPr="00153DD4" w:rsidRDefault="00946C4F" w:rsidP="003D5ED7">
            <w:pPr>
              <w:autoSpaceDE w:val="0"/>
              <w:autoSpaceDN w:val="0"/>
              <w:adjustRightInd w:val="0"/>
              <w:contextualSpacing/>
              <w:rPr>
                <w:rFonts w:ascii="Calibri" w:hAnsi="Calibri" w:cs="Times New Roman"/>
                <w:sz w:val="18"/>
                <w:szCs w:val="18"/>
              </w:rPr>
            </w:pPr>
          </w:p>
          <w:p w14:paraId="1A64B0A2" w14:textId="77777777" w:rsidR="00946C4F" w:rsidRPr="00153DD4" w:rsidRDefault="00946C4F" w:rsidP="003D5ED7">
            <w:pPr>
              <w:autoSpaceDE w:val="0"/>
              <w:autoSpaceDN w:val="0"/>
              <w:adjustRightInd w:val="0"/>
              <w:contextualSpacing/>
              <w:rPr>
                <w:rFonts w:ascii="Calibri" w:hAnsi="Calibri" w:cs="Times New Roman"/>
                <w:sz w:val="18"/>
                <w:szCs w:val="18"/>
              </w:rPr>
            </w:pPr>
            <w:r w:rsidRPr="00153DD4">
              <w:rPr>
                <w:rFonts w:ascii="Calibri" w:hAnsi="Calibri" w:cs="Times New Roman"/>
                <w:sz w:val="18"/>
                <w:szCs w:val="18"/>
              </w:rPr>
              <w:t>AND</w:t>
            </w:r>
          </w:p>
          <w:p w14:paraId="23D8FC3D" w14:textId="77777777" w:rsidR="00946C4F" w:rsidRPr="00153DD4" w:rsidRDefault="00946C4F" w:rsidP="003D5ED7">
            <w:pPr>
              <w:autoSpaceDE w:val="0"/>
              <w:autoSpaceDN w:val="0"/>
              <w:adjustRightInd w:val="0"/>
              <w:contextualSpacing/>
              <w:rPr>
                <w:rFonts w:ascii="Calibri" w:hAnsi="Calibri" w:cs="Times New Roman"/>
                <w:i/>
                <w:sz w:val="18"/>
                <w:szCs w:val="18"/>
              </w:rPr>
            </w:pPr>
            <w:r w:rsidRPr="00153DD4">
              <w:rPr>
                <w:rFonts w:ascii="Calibri" w:hAnsi="Calibri" w:cs="Times New Roman"/>
                <w:i/>
                <w:sz w:val="18"/>
                <w:szCs w:val="18"/>
              </w:rPr>
              <w:t xml:space="preserve">Uses research and/or theory to explain their P-12 learners’ progress </w:t>
            </w:r>
          </w:p>
        </w:tc>
        <w:tc>
          <w:tcPr>
            <w:tcW w:w="1126" w:type="pct"/>
            <w:tcBorders>
              <w:top w:val="single" w:sz="4" w:space="0" w:color="auto"/>
              <w:left w:val="single" w:sz="4" w:space="0" w:color="auto"/>
              <w:bottom w:val="single" w:sz="4" w:space="0" w:color="auto"/>
              <w:right w:val="single" w:sz="4" w:space="0" w:color="auto"/>
            </w:tcBorders>
            <w:shd w:val="clear" w:color="auto" w:fill="F2DBDB"/>
          </w:tcPr>
          <w:p w14:paraId="56516B47" w14:textId="77777777" w:rsidR="00946C4F" w:rsidRPr="00153DD4" w:rsidRDefault="00946C4F" w:rsidP="003D5ED7">
            <w:pPr>
              <w:autoSpaceDE w:val="0"/>
              <w:autoSpaceDN w:val="0"/>
              <w:adjustRightInd w:val="0"/>
              <w:contextualSpacing/>
              <w:rPr>
                <w:rFonts w:ascii="Calibri" w:hAnsi="Calibri" w:cs="Times New Roman"/>
                <w:b/>
                <w:sz w:val="18"/>
                <w:szCs w:val="18"/>
              </w:rPr>
            </w:pPr>
            <w:r w:rsidRPr="00153DD4">
              <w:rPr>
                <w:rFonts w:ascii="Calibri" w:hAnsi="Calibri" w:cs="Times New Roman"/>
                <w:i/>
                <w:sz w:val="18"/>
                <w:szCs w:val="18"/>
              </w:rPr>
              <w:t>Discusses</w:t>
            </w:r>
            <w:r w:rsidRPr="00153DD4">
              <w:rPr>
                <w:rFonts w:ascii="Calibri" w:hAnsi="Calibri" w:cs="Times New Roman"/>
                <w:sz w:val="18"/>
                <w:szCs w:val="18"/>
              </w:rPr>
              <w:t xml:space="preserve"> and</w:t>
            </w:r>
            <w:r w:rsidRPr="00153DD4">
              <w:rPr>
                <w:rFonts w:ascii="Calibri" w:hAnsi="Calibri" w:cs="Times New Roman"/>
                <w:i/>
                <w:sz w:val="18"/>
                <w:szCs w:val="18"/>
              </w:rPr>
              <w:t xml:space="preserve"> provides evidence of</w:t>
            </w:r>
            <w:r w:rsidRPr="00153DD4">
              <w:rPr>
                <w:rFonts w:ascii="Calibri" w:hAnsi="Calibri" w:cs="Times New Roman"/>
                <w:sz w:val="18"/>
                <w:szCs w:val="18"/>
              </w:rPr>
              <w:t xml:space="preserve"> connections to educational </w:t>
            </w:r>
            <w:r w:rsidRPr="00153DD4">
              <w:rPr>
                <w:rFonts w:ascii="Calibri" w:hAnsi="Calibri" w:cs="Times New Roman"/>
                <w:b/>
                <w:sz w:val="18"/>
                <w:szCs w:val="18"/>
              </w:rPr>
              <w:t>research and/or theory</w:t>
            </w:r>
          </w:p>
        </w:tc>
        <w:tc>
          <w:tcPr>
            <w:tcW w:w="969" w:type="pct"/>
            <w:tcBorders>
              <w:top w:val="single" w:sz="4" w:space="0" w:color="auto"/>
              <w:left w:val="single" w:sz="4" w:space="0" w:color="auto"/>
              <w:bottom w:val="single" w:sz="4" w:space="0" w:color="auto"/>
              <w:right w:val="single" w:sz="4" w:space="0" w:color="auto"/>
            </w:tcBorders>
            <w:shd w:val="clear" w:color="auto" w:fill="F2DBDB"/>
          </w:tcPr>
          <w:p w14:paraId="0C8D68B3" w14:textId="77777777" w:rsidR="00946C4F" w:rsidRPr="00153DD4" w:rsidRDefault="00946C4F" w:rsidP="003D5ED7">
            <w:pPr>
              <w:autoSpaceDE w:val="0"/>
              <w:autoSpaceDN w:val="0"/>
              <w:adjustRightInd w:val="0"/>
              <w:contextualSpacing/>
              <w:rPr>
                <w:rFonts w:ascii="Calibri" w:hAnsi="Calibri" w:cs="Times New Roman"/>
                <w:i/>
                <w:sz w:val="18"/>
                <w:szCs w:val="18"/>
              </w:rPr>
            </w:pPr>
            <w:r w:rsidRPr="00153DD4">
              <w:rPr>
                <w:rFonts w:ascii="Calibri" w:hAnsi="Calibri" w:cs="Times New Roman"/>
                <w:i/>
                <w:sz w:val="18"/>
                <w:szCs w:val="18"/>
              </w:rPr>
              <w:t xml:space="preserve">Mentions </w:t>
            </w:r>
            <w:r w:rsidRPr="00153DD4">
              <w:rPr>
                <w:rFonts w:ascii="Calibri" w:hAnsi="Calibri" w:cs="Times New Roman"/>
                <w:sz w:val="18"/>
                <w:szCs w:val="18"/>
              </w:rPr>
              <w:t xml:space="preserve">connections to educational </w:t>
            </w:r>
            <w:r w:rsidRPr="00153DD4">
              <w:rPr>
                <w:rFonts w:ascii="Calibri" w:hAnsi="Calibri" w:cs="Times New Roman"/>
                <w:b/>
                <w:sz w:val="18"/>
                <w:szCs w:val="18"/>
              </w:rPr>
              <w:t xml:space="preserve">research and/or theory </w:t>
            </w:r>
          </w:p>
        </w:tc>
        <w:tc>
          <w:tcPr>
            <w:tcW w:w="999" w:type="pct"/>
            <w:tcBorders>
              <w:top w:val="single" w:sz="4" w:space="0" w:color="auto"/>
              <w:left w:val="single" w:sz="4" w:space="0" w:color="auto"/>
              <w:bottom w:val="single" w:sz="4" w:space="0" w:color="auto"/>
              <w:right w:val="single" w:sz="4" w:space="0" w:color="auto"/>
            </w:tcBorders>
            <w:shd w:val="clear" w:color="auto" w:fill="F2DBDB"/>
          </w:tcPr>
          <w:p w14:paraId="27F64FB4" w14:textId="77777777" w:rsidR="00946C4F" w:rsidRPr="00153DD4" w:rsidRDefault="00946C4F" w:rsidP="003D5ED7">
            <w:pPr>
              <w:autoSpaceDE w:val="0"/>
              <w:autoSpaceDN w:val="0"/>
              <w:adjustRightInd w:val="0"/>
              <w:contextualSpacing/>
              <w:rPr>
                <w:rFonts w:ascii="Calibri" w:hAnsi="Calibri" w:cs="Times New Roman"/>
                <w:sz w:val="18"/>
                <w:szCs w:val="18"/>
              </w:rPr>
            </w:pPr>
            <w:r w:rsidRPr="00153DD4">
              <w:rPr>
                <w:rFonts w:ascii="Calibri" w:hAnsi="Calibri" w:cs="Times New Roman"/>
                <w:i/>
                <w:sz w:val="18"/>
                <w:szCs w:val="18"/>
              </w:rPr>
              <w:t>No connections</w:t>
            </w:r>
            <w:r w:rsidRPr="00153DD4">
              <w:rPr>
                <w:rFonts w:ascii="Calibri" w:hAnsi="Calibri" w:cs="Times New Roman"/>
                <w:sz w:val="18"/>
                <w:szCs w:val="18"/>
              </w:rPr>
              <w:t xml:space="preserve"> </w:t>
            </w:r>
            <w:r w:rsidRPr="00153DD4">
              <w:rPr>
                <w:rFonts w:ascii="Calibri" w:hAnsi="Calibri" w:cs="Times New Roman"/>
                <w:i/>
                <w:sz w:val="18"/>
                <w:szCs w:val="18"/>
              </w:rPr>
              <w:t>OR</w:t>
            </w:r>
            <w:r w:rsidRPr="00153DD4">
              <w:rPr>
                <w:rFonts w:ascii="Calibri" w:hAnsi="Calibri" w:cs="Times New Roman"/>
                <w:sz w:val="18"/>
                <w:szCs w:val="18"/>
              </w:rPr>
              <w:t xml:space="preserve"> </w:t>
            </w:r>
            <w:r w:rsidRPr="00153DD4">
              <w:rPr>
                <w:rFonts w:ascii="Calibri" w:hAnsi="Calibri" w:cs="Times New Roman"/>
                <w:i/>
                <w:sz w:val="18"/>
                <w:szCs w:val="18"/>
              </w:rPr>
              <w:t>inaccurate connections</w:t>
            </w:r>
            <w:r w:rsidRPr="00153DD4">
              <w:rPr>
                <w:rFonts w:ascii="Calibri" w:hAnsi="Calibri" w:cs="Times New Roman"/>
                <w:sz w:val="18"/>
                <w:szCs w:val="18"/>
              </w:rPr>
              <w:t xml:space="preserve"> to educational </w:t>
            </w:r>
            <w:r w:rsidRPr="00153DD4">
              <w:rPr>
                <w:rFonts w:ascii="Calibri" w:hAnsi="Calibri" w:cs="Times New Roman"/>
                <w:b/>
                <w:sz w:val="18"/>
                <w:szCs w:val="18"/>
              </w:rPr>
              <w:t>research and/or theory</w:t>
            </w:r>
          </w:p>
        </w:tc>
      </w:tr>
      <w:tr w:rsidR="00357E1C" w:rsidRPr="00153DD4" w14:paraId="20433034" w14:textId="77777777" w:rsidTr="000961D0">
        <w:tc>
          <w:tcPr>
            <w:tcW w:w="499" w:type="pct"/>
            <w:tcBorders>
              <w:top w:val="single" w:sz="4" w:space="0" w:color="auto"/>
              <w:left w:val="single" w:sz="4" w:space="0" w:color="auto"/>
              <w:bottom w:val="single" w:sz="4" w:space="0" w:color="auto"/>
              <w:right w:val="single" w:sz="4" w:space="0" w:color="auto"/>
            </w:tcBorders>
            <w:shd w:val="clear" w:color="auto" w:fill="F2DBDB"/>
          </w:tcPr>
          <w:p w14:paraId="09D30B6A" w14:textId="77777777" w:rsidR="00357E1C" w:rsidRPr="00C80578" w:rsidRDefault="00357E1C" w:rsidP="00357E1C">
            <w:pPr>
              <w:rPr>
                <w:b/>
                <w:sz w:val="22"/>
              </w:rPr>
            </w:pPr>
            <w:r w:rsidRPr="00C80578">
              <w:rPr>
                <w:b/>
                <w:sz w:val="22"/>
              </w:rPr>
              <w:t xml:space="preserve">Sources of Evidence: </w:t>
            </w:r>
          </w:p>
        </w:tc>
        <w:tc>
          <w:tcPr>
            <w:tcW w:w="4501" w:type="pct"/>
            <w:gridSpan w:val="4"/>
            <w:tcBorders>
              <w:top w:val="single" w:sz="4" w:space="0" w:color="auto"/>
              <w:left w:val="single" w:sz="4" w:space="0" w:color="auto"/>
              <w:bottom w:val="single" w:sz="4" w:space="0" w:color="auto"/>
              <w:right w:val="single" w:sz="4" w:space="0" w:color="auto"/>
            </w:tcBorders>
            <w:shd w:val="clear" w:color="auto" w:fill="F2DBDB"/>
          </w:tcPr>
          <w:p w14:paraId="6CADC2EA" w14:textId="77777777" w:rsidR="006A5660" w:rsidRPr="0098144D" w:rsidRDefault="006A5660" w:rsidP="0098144D">
            <w:pPr>
              <w:pStyle w:val="ListParagraph"/>
              <w:numPr>
                <w:ilvl w:val="0"/>
                <w:numId w:val="59"/>
              </w:numPr>
            </w:pPr>
            <w:r w:rsidRPr="0098144D">
              <w:rPr>
                <w:sz w:val="20"/>
              </w:rPr>
              <w:t>Pre/post observation conferences</w:t>
            </w:r>
          </w:p>
          <w:p w14:paraId="06399E62" w14:textId="285C97D3" w:rsidR="002E20B8" w:rsidRPr="00BC11CA" w:rsidRDefault="007310BF" w:rsidP="00BC11CA">
            <w:pPr>
              <w:pStyle w:val="ListParagraph"/>
              <w:numPr>
                <w:ilvl w:val="0"/>
                <w:numId w:val="53"/>
              </w:numPr>
              <w:autoSpaceDE w:val="0"/>
              <w:autoSpaceDN w:val="0"/>
              <w:adjustRightInd w:val="0"/>
              <w:rPr>
                <w:rFonts w:ascii="Calibri" w:hAnsi="Calibri" w:cs="Times New Roman"/>
                <w:sz w:val="20"/>
                <w:szCs w:val="18"/>
              </w:rPr>
            </w:pPr>
            <w:r w:rsidRPr="00BC11CA">
              <w:rPr>
                <w:rFonts w:ascii="Calibri" w:hAnsi="Calibri" w:cs="Times New Roman"/>
                <w:sz w:val="20"/>
                <w:szCs w:val="18"/>
              </w:rPr>
              <w:t>R</w:t>
            </w:r>
            <w:r w:rsidR="002E20B8" w:rsidRPr="00BC11CA">
              <w:rPr>
                <w:rFonts w:ascii="Calibri" w:hAnsi="Calibri" w:cs="Times New Roman"/>
                <w:sz w:val="20"/>
                <w:szCs w:val="18"/>
              </w:rPr>
              <w:t>eflections</w:t>
            </w:r>
            <w:r w:rsidRPr="00BC11CA">
              <w:rPr>
                <w:rFonts w:ascii="Calibri" w:hAnsi="Calibri" w:cs="Times New Roman"/>
                <w:sz w:val="20"/>
                <w:szCs w:val="18"/>
              </w:rPr>
              <w:t xml:space="preserve"> (written or oral)</w:t>
            </w:r>
            <w:r w:rsidR="002E20B8" w:rsidRPr="00BC11CA">
              <w:rPr>
                <w:rFonts w:ascii="Calibri" w:hAnsi="Calibri" w:cs="Times New Roman"/>
                <w:sz w:val="20"/>
                <w:szCs w:val="18"/>
              </w:rPr>
              <w:t xml:space="preserve"> on lessons</w:t>
            </w:r>
          </w:p>
          <w:p w14:paraId="6A95B9A9" w14:textId="0D0071E6" w:rsidR="007310BF" w:rsidRPr="006A5660" w:rsidRDefault="007310BF" w:rsidP="006C3402">
            <w:pPr>
              <w:pStyle w:val="ListParagraph"/>
              <w:numPr>
                <w:ilvl w:val="0"/>
                <w:numId w:val="18"/>
              </w:numPr>
              <w:autoSpaceDE w:val="0"/>
              <w:autoSpaceDN w:val="0"/>
              <w:adjustRightInd w:val="0"/>
              <w:rPr>
                <w:rFonts w:ascii="Calibri" w:hAnsi="Calibri" w:cs="Times New Roman"/>
                <w:sz w:val="20"/>
                <w:szCs w:val="18"/>
              </w:rPr>
            </w:pPr>
            <w:r>
              <w:rPr>
                <w:rFonts w:ascii="Calibri" w:hAnsi="Calibri" w:cs="Times New Roman"/>
                <w:sz w:val="20"/>
                <w:szCs w:val="18"/>
              </w:rPr>
              <w:t>Teaching journals</w:t>
            </w:r>
          </w:p>
          <w:p w14:paraId="611B8CEF" w14:textId="77777777" w:rsidR="00357E1C" w:rsidRDefault="006A5660" w:rsidP="006C3402">
            <w:pPr>
              <w:pStyle w:val="ListParagraph"/>
              <w:numPr>
                <w:ilvl w:val="0"/>
                <w:numId w:val="18"/>
              </w:numPr>
              <w:autoSpaceDE w:val="0"/>
              <w:autoSpaceDN w:val="0"/>
              <w:adjustRightInd w:val="0"/>
              <w:rPr>
                <w:rFonts w:ascii="Calibri" w:hAnsi="Calibri" w:cs="Times New Roman"/>
                <w:sz w:val="20"/>
                <w:szCs w:val="18"/>
              </w:rPr>
            </w:pPr>
            <w:r w:rsidRPr="006A5660">
              <w:rPr>
                <w:rFonts w:ascii="Calibri" w:hAnsi="Calibri" w:cs="Times New Roman"/>
                <w:sz w:val="20"/>
                <w:szCs w:val="18"/>
              </w:rPr>
              <w:t>Cumulative planning documents</w:t>
            </w:r>
          </w:p>
          <w:p w14:paraId="78FA93B3" w14:textId="77777777" w:rsidR="006A5660" w:rsidRDefault="006A5660" w:rsidP="006C3402">
            <w:pPr>
              <w:pStyle w:val="ListParagraph"/>
              <w:numPr>
                <w:ilvl w:val="0"/>
                <w:numId w:val="18"/>
              </w:numPr>
              <w:autoSpaceDE w:val="0"/>
              <w:autoSpaceDN w:val="0"/>
              <w:adjustRightInd w:val="0"/>
              <w:rPr>
                <w:rFonts w:ascii="Calibri" w:hAnsi="Calibri" w:cs="Times New Roman"/>
                <w:sz w:val="20"/>
                <w:szCs w:val="18"/>
              </w:rPr>
            </w:pPr>
            <w:r>
              <w:rPr>
                <w:rFonts w:ascii="Calibri" w:hAnsi="Calibri" w:cs="Times New Roman"/>
                <w:sz w:val="20"/>
                <w:szCs w:val="18"/>
              </w:rPr>
              <w:t>Appropriate citations for research and theory</w:t>
            </w:r>
          </w:p>
          <w:p w14:paraId="400122ED" w14:textId="26E3C45D" w:rsidR="006A5660" w:rsidRDefault="006A5660" w:rsidP="006C3402">
            <w:pPr>
              <w:pStyle w:val="ListParagraph"/>
              <w:numPr>
                <w:ilvl w:val="0"/>
                <w:numId w:val="18"/>
              </w:numPr>
              <w:autoSpaceDE w:val="0"/>
              <w:autoSpaceDN w:val="0"/>
              <w:adjustRightInd w:val="0"/>
              <w:rPr>
                <w:rFonts w:ascii="Calibri" w:hAnsi="Calibri" w:cs="Times New Roman"/>
                <w:sz w:val="20"/>
                <w:szCs w:val="18"/>
              </w:rPr>
            </w:pPr>
            <w:r>
              <w:rPr>
                <w:rFonts w:ascii="Calibri" w:hAnsi="Calibri" w:cs="Times New Roman"/>
                <w:sz w:val="20"/>
                <w:szCs w:val="18"/>
              </w:rPr>
              <w:t>Student learning objectives</w:t>
            </w:r>
            <w:r w:rsidR="00BC11CA">
              <w:rPr>
                <w:rFonts w:ascii="Calibri" w:hAnsi="Calibri" w:cs="Times New Roman"/>
                <w:sz w:val="20"/>
                <w:szCs w:val="18"/>
              </w:rPr>
              <w:t xml:space="preserve"> (in  written lesson plans) </w:t>
            </w:r>
          </w:p>
          <w:p w14:paraId="44846FEC" w14:textId="77777777" w:rsidR="006A5660" w:rsidRDefault="006A5660" w:rsidP="006C3402">
            <w:pPr>
              <w:pStyle w:val="ListParagraph"/>
              <w:numPr>
                <w:ilvl w:val="0"/>
                <w:numId w:val="18"/>
              </w:numPr>
              <w:autoSpaceDE w:val="0"/>
              <w:autoSpaceDN w:val="0"/>
              <w:adjustRightInd w:val="0"/>
              <w:rPr>
                <w:rFonts w:ascii="Calibri" w:hAnsi="Calibri" w:cs="Times New Roman"/>
                <w:sz w:val="20"/>
                <w:szCs w:val="18"/>
              </w:rPr>
            </w:pPr>
            <w:r>
              <w:rPr>
                <w:rFonts w:ascii="Calibri" w:hAnsi="Calibri" w:cs="Times New Roman"/>
                <w:sz w:val="20"/>
                <w:szCs w:val="18"/>
              </w:rPr>
              <w:t>Connections between methodology and research/theory</w:t>
            </w:r>
          </w:p>
          <w:p w14:paraId="06A5C354" w14:textId="16770D8B" w:rsidR="004543EB" w:rsidRPr="00365778" w:rsidRDefault="004543EB" w:rsidP="004543EB">
            <w:pPr>
              <w:pStyle w:val="ListParagraph"/>
              <w:numPr>
                <w:ilvl w:val="0"/>
                <w:numId w:val="18"/>
              </w:numPr>
              <w:autoSpaceDE w:val="0"/>
              <w:autoSpaceDN w:val="0"/>
              <w:adjustRightInd w:val="0"/>
              <w:rPr>
                <w:rFonts w:ascii="Calibri" w:hAnsi="Calibri" w:cs="Times New Roman"/>
                <w:sz w:val="20"/>
                <w:szCs w:val="18"/>
              </w:rPr>
            </w:pPr>
            <w:r>
              <w:rPr>
                <w:rFonts w:ascii="Calibri" w:hAnsi="Calibri" w:cs="Times New Roman"/>
                <w:sz w:val="20"/>
                <w:szCs w:val="18"/>
              </w:rPr>
              <w:t xml:space="preserve">Note: </w:t>
            </w:r>
            <w:r w:rsidRPr="004543EB">
              <w:rPr>
                <w:rFonts w:ascii="Calibri" w:hAnsi="Calibri" w:cs="Times New Roman"/>
                <w:sz w:val="20"/>
                <w:szCs w:val="18"/>
              </w:rPr>
              <w:t>The candidate is not expected to mention/discuss/justify connections to research and theory while teaching (i.e., they are not expected to make those concepts explicit to K-12 learners).</w:t>
            </w:r>
          </w:p>
        </w:tc>
      </w:tr>
      <w:tr w:rsidR="00357E1C" w:rsidRPr="00153DD4" w14:paraId="29B337F9" w14:textId="77777777" w:rsidTr="00357E1C">
        <w:tc>
          <w:tcPr>
            <w:tcW w:w="499" w:type="pct"/>
            <w:vMerge w:val="restart"/>
            <w:tcBorders>
              <w:top w:val="single" w:sz="4" w:space="0" w:color="auto"/>
              <w:left w:val="single" w:sz="4" w:space="0" w:color="auto"/>
              <w:right w:val="single" w:sz="4" w:space="0" w:color="auto"/>
            </w:tcBorders>
            <w:shd w:val="clear" w:color="auto" w:fill="F2DBDB"/>
          </w:tcPr>
          <w:p w14:paraId="4C9D07B1" w14:textId="77777777" w:rsidR="00357E1C" w:rsidRPr="00C80578" w:rsidRDefault="00357E1C" w:rsidP="00357E1C">
            <w:pPr>
              <w:rPr>
                <w:b/>
                <w:sz w:val="22"/>
              </w:rPr>
            </w:pPr>
            <w:r w:rsidRPr="00C80578">
              <w:rPr>
                <w:b/>
                <w:sz w:val="22"/>
              </w:rPr>
              <w:t xml:space="preserve">Possible Evidence: </w:t>
            </w:r>
          </w:p>
        </w:tc>
        <w:tc>
          <w:tcPr>
            <w:tcW w:w="2533" w:type="pct"/>
            <w:gridSpan w:val="2"/>
            <w:tcBorders>
              <w:top w:val="single" w:sz="4" w:space="0" w:color="auto"/>
              <w:left w:val="single" w:sz="4" w:space="0" w:color="auto"/>
              <w:bottom w:val="single" w:sz="4" w:space="0" w:color="auto"/>
              <w:right w:val="single" w:sz="4" w:space="0" w:color="auto"/>
            </w:tcBorders>
            <w:shd w:val="clear" w:color="auto" w:fill="F2DBDB"/>
          </w:tcPr>
          <w:p w14:paraId="3F3CF21C" w14:textId="77777777" w:rsidR="00357E1C" w:rsidRPr="00C80578" w:rsidRDefault="00357E1C" w:rsidP="00357E1C">
            <w:pPr>
              <w:jc w:val="center"/>
              <w:rPr>
                <w:b/>
                <w:i/>
                <w:sz w:val="22"/>
              </w:rPr>
            </w:pPr>
            <w:r w:rsidRPr="00C80578">
              <w:rPr>
                <w:b/>
                <w:i/>
                <w:sz w:val="22"/>
              </w:rPr>
              <w:t>Exceeds/Meets Expectations</w:t>
            </w:r>
          </w:p>
        </w:tc>
        <w:tc>
          <w:tcPr>
            <w:tcW w:w="1968" w:type="pct"/>
            <w:gridSpan w:val="2"/>
            <w:tcBorders>
              <w:top w:val="single" w:sz="4" w:space="0" w:color="auto"/>
              <w:left w:val="single" w:sz="4" w:space="0" w:color="auto"/>
              <w:bottom w:val="single" w:sz="4" w:space="0" w:color="auto"/>
              <w:right w:val="single" w:sz="4" w:space="0" w:color="auto"/>
            </w:tcBorders>
            <w:shd w:val="clear" w:color="auto" w:fill="F2DBDB"/>
          </w:tcPr>
          <w:p w14:paraId="2020E9BA" w14:textId="77777777" w:rsidR="00357E1C" w:rsidRPr="0026254B" w:rsidRDefault="00357E1C" w:rsidP="00357E1C">
            <w:pPr>
              <w:jc w:val="center"/>
              <w:rPr>
                <w:b/>
                <w:i/>
                <w:sz w:val="20"/>
              </w:rPr>
            </w:pPr>
            <w:r w:rsidRPr="0026254B">
              <w:rPr>
                <w:b/>
                <w:i/>
                <w:sz w:val="20"/>
              </w:rPr>
              <w:t>Emerging/ Does Not Meet Expectations</w:t>
            </w:r>
          </w:p>
        </w:tc>
      </w:tr>
      <w:tr w:rsidR="00357E1C" w:rsidRPr="00153DD4" w14:paraId="2E21AA1A" w14:textId="77777777" w:rsidTr="00357E1C">
        <w:tc>
          <w:tcPr>
            <w:tcW w:w="499" w:type="pct"/>
            <w:vMerge/>
            <w:tcBorders>
              <w:left w:val="single" w:sz="4" w:space="0" w:color="auto"/>
              <w:bottom w:val="single" w:sz="4" w:space="0" w:color="auto"/>
              <w:right w:val="single" w:sz="4" w:space="0" w:color="auto"/>
            </w:tcBorders>
            <w:shd w:val="clear" w:color="auto" w:fill="F2DBDB"/>
          </w:tcPr>
          <w:p w14:paraId="5B771629" w14:textId="77777777" w:rsidR="00357E1C" w:rsidRPr="00C80578" w:rsidRDefault="00357E1C" w:rsidP="003D5ED7">
            <w:pPr>
              <w:contextualSpacing/>
              <w:rPr>
                <w:rFonts w:ascii="Calibri" w:eastAsia="Arial Unicode MS" w:hAnsi="Calibri" w:cs="Times New Roman"/>
                <w:b/>
                <w:sz w:val="22"/>
                <w:szCs w:val="18"/>
                <w:u w:color="000000"/>
              </w:rPr>
            </w:pPr>
          </w:p>
        </w:tc>
        <w:tc>
          <w:tcPr>
            <w:tcW w:w="2533" w:type="pct"/>
            <w:gridSpan w:val="2"/>
            <w:tcBorders>
              <w:top w:val="single" w:sz="4" w:space="0" w:color="auto"/>
              <w:left w:val="single" w:sz="4" w:space="0" w:color="auto"/>
              <w:bottom w:val="single" w:sz="4" w:space="0" w:color="auto"/>
              <w:right w:val="single" w:sz="4" w:space="0" w:color="auto"/>
            </w:tcBorders>
            <w:shd w:val="clear" w:color="auto" w:fill="F2DBDB"/>
          </w:tcPr>
          <w:p w14:paraId="029A0069" w14:textId="36D163E1" w:rsidR="00357E1C" w:rsidRDefault="006A5660" w:rsidP="003D5ED7">
            <w:pPr>
              <w:autoSpaceDE w:val="0"/>
              <w:autoSpaceDN w:val="0"/>
              <w:adjustRightInd w:val="0"/>
              <w:contextualSpacing/>
              <w:rPr>
                <w:rFonts w:ascii="Calibri" w:hAnsi="Calibri" w:cs="Times New Roman"/>
                <w:b/>
                <w:sz w:val="20"/>
                <w:szCs w:val="18"/>
              </w:rPr>
            </w:pPr>
            <w:r w:rsidRPr="006A5660">
              <w:rPr>
                <w:rFonts w:ascii="Calibri" w:hAnsi="Calibri" w:cs="Times New Roman"/>
                <w:b/>
                <w:sz w:val="20"/>
                <w:szCs w:val="18"/>
              </w:rPr>
              <w:t>Exceeds</w:t>
            </w:r>
            <w:r w:rsidR="001B4734">
              <w:rPr>
                <w:rFonts w:ascii="Calibri" w:hAnsi="Calibri" w:cs="Times New Roman"/>
                <w:b/>
                <w:sz w:val="20"/>
                <w:szCs w:val="18"/>
              </w:rPr>
              <w:t xml:space="preserve"> Expectations</w:t>
            </w:r>
            <w:r w:rsidRPr="006A5660">
              <w:rPr>
                <w:rFonts w:ascii="Calibri" w:hAnsi="Calibri" w:cs="Times New Roman"/>
                <w:b/>
                <w:sz w:val="20"/>
                <w:szCs w:val="18"/>
              </w:rPr>
              <w:t>:</w:t>
            </w:r>
          </w:p>
          <w:p w14:paraId="594EA81E" w14:textId="77777777" w:rsidR="00131CEA" w:rsidRDefault="00131CEA" w:rsidP="00131CEA">
            <w:pPr>
              <w:autoSpaceDE w:val="0"/>
              <w:autoSpaceDN w:val="0"/>
              <w:adjustRightInd w:val="0"/>
              <w:rPr>
                <w:rFonts w:ascii="Calibri" w:hAnsi="Calibri" w:cs="Times New Roman"/>
                <w:sz w:val="20"/>
                <w:szCs w:val="18"/>
              </w:rPr>
            </w:pPr>
            <w:r>
              <w:rPr>
                <w:rFonts w:ascii="Calibri" w:hAnsi="Calibri" w:cs="Times New Roman"/>
                <w:sz w:val="20"/>
                <w:szCs w:val="18"/>
              </w:rPr>
              <w:t>The s</w:t>
            </w:r>
            <w:r w:rsidR="00B30BF4" w:rsidRPr="00131CEA">
              <w:rPr>
                <w:rFonts w:ascii="Calibri" w:hAnsi="Calibri" w:cs="Times New Roman"/>
                <w:sz w:val="20"/>
                <w:szCs w:val="18"/>
              </w:rPr>
              <w:t>tudent teacher</w:t>
            </w:r>
            <w:r>
              <w:rPr>
                <w:rFonts w:ascii="Calibri" w:hAnsi="Calibri" w:cs="Times New Roman"/>
                <w:sz w:val="20"/>
                <w:szCs w:val="18"/>
              </w:rPr>
              <w:t>:</w:t>
            </w:r>
          </w:p>
          <w:p w14:paraId="690E63A1" w14:textId="0BAF0B94" w:rsidR="00B30BF4" w:rsidRPr="00131CEA" w:rsidRDefault="00B30BF4" w:rsidP="006C3402">
            <w:pPr>
              <w:pStyle w:val="ListParagraph"/>
              <w:numPr>
                <w:ilvl w:val="0"/>
                <w:numId w:val="41"/>
              </w:numPr>
              <w:autoSpaceDE w:val="0"/>
              <w:autoSpaceDN w:val="0"/>
              <w:adjustRightInd w:val="0"/>
              <w:rPr>
                <w:rFonts w:ascii="Calibri" w:hAnsi="Calibri" w:cs="Times New Roman"/>
                <w:sz w:val="20"/>
                <w:szCs w:val="18"/>
              </w:rPr>
            </w:pPr>
            <w:r w:rsidRPr="00131CEA">
              <w:rPr>
                <w:rFonts w:ascii="Calibri" w:hAnsi="Calibri" w:cs="Times New Roman"/>
                <w:sz w:val="20"/>
                <w:szCs w:val="18"/>
              </w:rPr>
              <w:t>makes multiple and specific references to theory and research to support why a task was chosen, how an assessment is appropriate/aligns to instruction, etc.</w:t>
            </w:r>
          </w:p>
          <w:p w14:paraId="71317C35" w14:textId="50013BE6" w:rsidR="006A5660" w:rsidRPr="002B1D4D" w:rsidRDefault="003B180C" w:rsidP="006C3402">
            <w:pPr>
              <w:pStyle w:val="ListParagraph"/>
              <w:numPr>
                <w:ilvl w:val="0"/>
                <w:numId w:val="21"/>
              </w:numPr>
              <w:autoSpaceDE w:val="0"/>
              <w:autoSpaceDN w:val="0"/>
              <w:adjustRightInd w:val="0"/>
              <w:rPr>
                <w:rFonts w:ascii="Calibri" w:hAnsi="Calibri" w:cs="Times New Roman"/>
                <w:b/>
                <w:szCs w:val="18"/>
              </w:rPr>
            </w:pPr>
            <w:r>
              <w:rPr>
                <w:rFonts w:ascii="Calibri" w:hAnsi="Calibri" w:cs="Times New Roman"/>
                <w:sz w:val="20"/>
                <w:szCs w:val="18"/>
              </w:rPr>
              <w:t>is</w:t>
            </w:r>
            <w:r w:rsidR="00B30BF4">
              <w:rPr>
                <w:rFonts w:ascii="Calibri" w:hAnsi="Calibri" w:cs="Times New Roman"/>
                <w:sz w:val="20"/>
                <w:szCs w:val="18"/>
              </w:rPr>
              <w:t xml:space="preserve"> able to go “in-depth” about the relationship between research/theory and their teaching (i.e., they are able to discuss applications and rationales in depth)</w:t>
            </w:r>
          </w:p>
          <w:p w14:paraId="5756FB7E" w14:textId="77777777" w:rsidR="002B1D4D" w:rsidRPr="00663B55" w:rsidRDefault="002B1D4D" w:rsidP="002B1D4D">
            <w:pPr>
              <w:pStyle w:val="ListParagraph"/>
              <w:autoSpaceDE w:val="0"/>
              <w:autoSpaceDN w:val="0"/>
              <w:adjustRightInd w:val="0"/>
              <w:ind w:left="360"/>
              <w:rPr>
                <w:rFonts w:ascii="Calibri" w:hAnsi="Calibri" w:cs="Times New Roman"/>
                <w:b/>
                <w:szCs w:val="18"/>
              </w:rPr>
            </w:pPr>
          </w:p>
          <w:p w14:paraId="1276F990" w14:textId="0C1577FF" w:rsidR="006A5660" w:rsidRDefault="006A5660" w:rsidP="003D5ED7">
            <w:pPr>
              <w:autoSpaceDE w:val="0"/>
              <w:autoSpaceDN w:val="0"/>
              <w:adjustRightInd w:val="0"/>
              <w:contextualSpacing/>
              <w:rPr>
                <w:rFonts w:ascii="Calibri" w:hAnsi="Calibri" w:cs="Times New Roman"/>
                <w:b/>
                <w:sz w:val="20"/>
                <w:szCs w:val="18"/>
              </w:rPr>
            </w:pPr>
            <w:r w:rsidRPr="006A5660">
              <w:rPr>
                <w:rFonts w:ascii="Calibri" w:hAnsi="Calibri" w:cs="Times New Roman"/>
                <w:b/>
                <w:sz w:val="20"/>
                <w:szCs w:val="18"/>
              </w:rPr>
              <w:t>Meets</w:t>
            </w:r>
            <w:r w:rsidR="001B4734">
              <w:rPr>
                <w:rFonts w:ascii="Calibri" w:hAnsi="Calibri" w:cs="Times New Roman"/>
                <w:b/>
                <w:sz w:val="20"/>
                <w:szCs w:val="18"/>
              </w:rPr>
              <w:t xml:space="preserve"> Expectations</w:t>
            </w:r>
            <w:r w:rsidRPr="006A5660">
              <w:rPr>
                <w:rFonts w:ascii="Calibri" w:hAnsi="Calibri" w:cs="Times New Roman"/>
                <w:b/>
                <w:sz w:val="20"/>
                <w:szCs w:val="18"/>
              </w:rPr>
              <w:t>:</w:t>
            </w:r>
          </w:p>
          <w:p w14:paraId="034273CA" w14:textId="77777777" w:rsidR="00131CEA" w:rsidRDefault="00131CEA" w:rsidP="00131CEA">
            <w:pPr>
              <w:autoSpaceDE w:val="0"/>
              <w:autoSpaceDN w:val="0"/>
              <w:adjustRightInd w:val="0"/>
              <w:rPr>
                <w:rFonts w:ascii="Calibri" w:hAnsi="Calibri" w:cs="Times New Roman"/>
                <w:sz w:val="20"/>
                <w:szCs w:val="18"/>
              </w:rPr>
            </w:pPr>
            <w:r>
              <w:rPr>
                <w:rFonts w:ascii="Calibri" w:hAnsi="Calibri" w:cs="Times New Roman"/>
                <w:sz w:val="20"/>
                <w:szCs w:val="18"/>
              </w:rPr>
              <w:t>The s</w:t>
            </w:r>
            <w:r w:rsidR="006A5660" w:rsidRPr="00131CEA">
              <w:rPr>
                <w:rFonts w:ascii="Calibri" w:hAnsi="Calibri" w:cs="Times New Roman"/>
                <w:sz w:val="20"/>
                <w:szCs w:val="18"/>
              </w:rPr>
              <w:t>tudent teacher can</w:t>
            </w:r>
            <w:r>
              <w:rPr>
                <w:rFonts w:ascii="Calibri" w:hAnsi="Calibri" w:cs="Times New Roman"/>
                <w:sz w:val="20"/>
                <w:szCs w:val="18"/>
              </w:rPr>
              <w:t>:</w:t>
            </w:r>
          </w:p>
          <w:p w14:paraId="7950C9F9" w14:textId="45FDA8FA" w:rsidR="006A5660" w:rsidRPr="00131CEA" w:rsidRDefault="006A5660" w:rsidP="006C3402">
            <w:pPr>
              <w:pStyle w:val="ListParagraph"/>
              <w:numPr>
                <w:ilvl w:val="0"/>
                <w:numId w:val="21"/>
              </w:numPr>
              <w:autoSpaceDE w:val="0"/>
              <w:autoSpaceDN w:val="0"/>
              <w:adjustRightInd w:val="0"/>
              <w:rPr>
                <w:rFonts w:ascii="Calibri" w:hAnsi="Calibri" w:cs="Times New Roman"/>
                <w:b/>
                <w:szCs w:val="18"/>
              </w:rPr>
            </w:pPr>
            <w:r w:rsidRPr="00131CEA">
              <w:rPr>
                <w:rFonts w:ascii="Calibri" w:hAnsi="Calibri" w:cs="Times New Roman"/>
                <w:sz w:val="20"/>
                <w:szCs w:val="18"/>
              </w:rPr>
              <w:t>use theory and research to support why a task was chosen, how an assessment is appropriate/aligns to instruction</w:t>
            </w:r>
          </w:p>
          <w:p w14:paraId="2B614C4B" w14:textId="6187AA5F" w:rsidR="006A5660" w:rsidRPr="000E5792" w:rsidRDefault="000E5792" w:rsidP="006C3402">
            <w:pPr>
              <w:pStyle w:val="ListParagraph"/>
              <w:numPr>
                <w:ilvl w:val="0"/>
                <w:numId w:val="21"/>
              </w:numPr>
              <w:autoSpaceDE w:val="0"/>
              <w:autoSpaceDN w:val="0"/>
              <w:adjustRightInd w:val="0"/>
              <w:rPr>
                <w:rFonts w:ascii="Calibri" w:hAnsi="Calibri" w:cs="Times New Roman"/>
                <w:b/>
                <w:szCs w:val="18"/>
              </w:rPr>
            </w:pPr>
            <w:r>
              <w:rPr>
                <w:rFonts w:ascii="Calibri" w:hAnsi="Calibri" w:cs="Times New Roman"/>
                <w:sz w:val="20"/>
                <w:szCs w:val="18"/>
              </w:rPr>
              <w:t xml:space="preserve">elaborate on their teaching/assessment practices referring to specific research-based strategies/methods (e.g., “When I was doing X in the classroom, it was based on Y’s research-based method.”) </w:t>
            </w:r>
          </w:p>
        </w:tc>
        <w:tc>
          <w:tcPr>
            <w:tcW w:w="1968" w:type="pct"/>
            <w:gridSpan w:val="2"/>
            <w:tcBorders>
              <w:top w:val="single" w:sz="4" w:space="0" w:color="auto"/>
              <w:left w:val="single" w:sz="4" w:space="0" w:color="auto"/>
              <w:bottom w:val="single" w:sz="4" w:space="0" w:color="auto"/>
              <w:right w:val="single" w:sz="4" w:space="0" w:color="auto"/>
            </w:tcBorders>
            <w:shd w:val="clear" w:color="auto" w:fill="F2DBDB"/>
          </w:tcPr>
          <w:p w14:paraId="4EB8B662" w14:textId="77777777" w:rsidR="00357E1C" w:rsidRDefault="006A5660" w:rsidP="003D5ED7">
            <w:pPr>
              <w:autoSpaceDE w:val="0"/>
              <w:autoSpaceDN w:val="0"/>
              <w:adjustRightInd w:val="0"/>
              <w:contextualSpacing/>
              <w:rPr>
                <w:rFonts w:ascii="Calibri" w:hAnsi="Calibri" w:cs="Times New Roman"/>
                <w:b/>
                <w:sz w:val="20"/>
                <w:szCs w:val="20"/>
              </w:rPr>
            </w:pPr>
            <w:r w:rsidRPr="006A5660">
              <w:rPr>
                <w:rFonts w:ascii="Calibri" w:hAnsi="Calibri" w:cs="Times New Roman"/>
                <w:b/>
                <w:sz w:val="20"/>
                <w:szCs w:val="20"/>
              </w:rPr>
              <w:t>Emerging:</w:t>
            </w:r>
          </w:p>
          <w:p w14:paraId="2238CB5C" w14:textId="4A02186C" w:rsidR="000B70BE" w:rsidRPr="000B70BE" w:rsidRDefault="000B70BE" w:rsidP="006C3402">
            <w:pPr>
              <w:pStyle w:val="ListParagraph"/>
              <w:numPr>
                <w:ilvl w:val="0"/>
                <w:numId w:val="43"/>
              </w:numPr>
              <w:autoSpaceDE w:val="0"/>
              <w:autoSpaceDN w:val="0"/>
              <w:adjustRightInd w:val="0"/>
              <w:rPr>
                <w:rFonts w:ascii="Calibri" w:hAnsi="Calibri" w:cs="Times New Roman"/>
                <w:b/>
                <w:sz w:val="20"/>
                <w:szCs w:val="20"/>
              </w:rPr>
            </w:pPr>
            <w:r>
              <w:rPr>
                <w:rFonts w:ascii="Calibri" w:hAnsi="Calibri" w:cs="Times New Roman"/>
                <w:sz w:val="20"/>
                <w:szCs w:val="20"/>
              </w:rPr>
              <w:t>Connections are grade/developmental level appropriate</w:t>
            </w:r>
          </w:p>
          <w:p w14:paraId="12B924FD" w14:textId="77777777" w:rsidR="000B70BE" w:rsidRDefault="000B70BE" w:rsidP="000B70BE">
            <w:pPr>
              <w:autoSpaceDE w:val="0"/>
              <w:autoSpaceDN w:val="0"/>
              <w:adjustRightInd w:val="0"/>
              <w:rPr>
                <w:rFonts w:ascii="Calibri" w:hAnsi="Calibri" w:cs="Times New Roman"/>
                <w:sz w:val="20"/>
                <w:szCs w:val="20"/>
              </w:rPr>
            </w:pPr>
            <w:r>
              <w:rPr>
                <w:rFonts w:ascii="Calibri" w:hAnsi="Calibri" w:cs="Times New Roman"/>
                <w:sz w:val="20"/>
                <w:szCs w:val="20"/>
              </w:rPr>
              <w:t>The s</w:t>
            </w:r>
            <w:r w:rsidR="006A5660" w:rsidRPr="000B70BE">
              <w:rPr>
                <w:rFonts w:ascii="Calibri" w:hAnsi="Calibri" w:cs="Times New Roman"/>
                <w:sz w:val="20"/>
                <w:szCs w:val="20"/>
              </w:rPr>
              <w:t>tudent teacher</w:t>
            </w:r>
            <w:r>
              <w:rPr>
                <w:rFonts w:ascii="Calibri" w:hAnsi="Calibri" w:cs="Times New Roman"/>
                <w:sz w:val="20"/>
                <w:szCs w:val="20"/>
              </w:rPr>
              <w:t>:</w:t>
            </w:r>
          </w:p>
          <w:p w14:paraId="1F399EFA" w14:textId="362DF353" w:rsidR="006A5660" w:rsidRPr="000B70BE" w:rsidRDefault="006A5660" w:rsidP="006C3402">
            <w:pPr>
              <w:pStyle w:val="ListParagraph"/>
              <w:numPr>
                <w:ilvl w:val="0"/>
                <w:numId w:val="42"/>
              </w:numPr>
              <w:autoSpaceDE w:val="0"/>
              <w:autoSpaceDN w:val="0"/>
              <w:adjustRightInd w:val="0"/>
              <w:rPr>
                <w:rFonts w:ascii="Calibri" w:hAnsi="Calibri" w:cs="Times New Roman"/>
                <w:b/>
                <w:sz w:val="20"/>
                <w:szCs w:val="20"/>
              </w:rPr>
            </w:pPr>
            <w:r w:rsidRPr="000B70BE">
              <w:rPr>
                <w:rFonts w:ascii="Calibri" w:hAnsi="Calibri" w:cs="Times New Roman"/>
                <w:sz w:val="20"/>
                <w:szCs w:val="20"/>
              </w:rPr>
              <w:t>consistently refers to only one general connection, or s/he relays the same conn</w:t>
            </w:r>
            <w:r w:rsidR="000B70BE">
              <w:rPr>
                <w:rFonts w:ascii="Calibri" w:hAnsi="Calibri" w:cs="Times New Roman"/>
                <w:sz w:val="20"/>
                <w:szCs w:val="20"/>
              </w:rPr>
              <w:t>ection within multiple lessons</w:t>
            </w:r>
          </w:p>
          <w:p w14:paraId="5E267D56" w14:textId="74FE117A" w:rsidR="000B70BE" w:rsidRPr="000B70BE" w:rsidRDefault="0065512C" w:rsidP="006C3402">
            <w:pPr>
              <w:pStyle w:val="ListParagraph"/>
              <w:numPr>
                <w:ilvl w:val="0"/>
                <w:numId w:val="19"/>
              </w:numPr>
              <w:autoSpaceDE w:val="0"/>
              <w:autoSpaceDN w:val="0"/>
              <w:adjustRightInd w:val="0"/>
              <w:rPr>
                <w:rFonts w:ascii="Calibri" w:hAnsi="Calibri" w:cs="Times New Roman"/>
                <w:b/>
                <w:sz w:val="20"/>
                <w:szCs w:val="20"/>
              </w:rPr>
            </w:pPr>
            <w:r>
              <w:rPr>
                <w:rFonts w:ascii="Calibri" w:hAnsi="Calibri" w:cs="Times New Roman"/>
                <w:sz w:val="20"/>
                <w:szCs w:val="20"/>
              </w:rPr>
              <w:t>is a “name dropper” of theorists and researchers, but cannot articulate how his/her teaching integrates concepts from research and theory</w:t>
            </w:r>
          </w:p>
          <w:p w14:paraId="3EFAEA77" w14:textId="77777777" w:rsidR="002B1D4D" w:rsidRPr="00663B55" w:rsidRDefault="002B1D4D" w:rsidP="002B1D4D">
            <w:pPr>
              <w:pStyle w:val="ListParagraph"/>
              <w:autoSpaceDE w:val="0"/>
              <w:autoSpaceDN w:val="0"/>
              <w:adjustRightInd w:val="0"/>
              <w:ind w:left="360"/>
              <w:rPr>
                <w:rFonts w:ascii="Calibri" w:hAnsi="Calibri" w:cs="Times New Roman"/>
                <w:b/>
                <w:sz w:val="20"/>
                <w:szCs w:val="20"/>
              </w:rPr>
            </w:pPr>
          </w:p>
          <w:p w14:paraId="226573B9" w14:textId="77777777" w:rsidR="006A5660" w:rsidRPr="006A5660" w:rsidRDefault="006A5660" w:rsidP="003D5ED7">
            <w:pPr>
              <w:autoSpaceDE w:val="0"/>
              <w:autoSpaceDN w:val="0"/>
              <w:adjustRightInd w:val="0"/>
              <w:contextualSpacing/>
              <w:rPr>
                <w:rFonts w:ascii="Calibri" w:hAnsi="Calibri" w:cs="Times New Roman"/>
                <w:b/>
                <w:sz w:val="20"/>
                <w:szCs w:val="20"/>
              </w:rPr>
            </w:pPr>
            <w:r w:rsidRPr="006A5660">
              <w:rPr>
                <w:rFonts w:ascii="Calibri" w:hAnsi="Calibri" w:cs="Times New Roman"/>
                <w:b/>
                <w:sz w:val="20"/>
                <w:szCs w:val="20"/>
              </w:rPr>
              <w:t>Does not Meet:</w:t>
            </w:r>
          </w:p>
          <w:p w14:paraId="29153868" w14:textId="77777777" w:rsidR="006A5660" w:rsidRPr="006A5660" w:rsidRDefault="006A5660" w:rsidP="006C3402">
            <w:pPr>
              <w:pStyle w:val="ListParagraph"/>
              <w:numPr>
                <w:ilvl w:val="0"/>
                <w:numId w:val="20"/>
              </w:numPr>
              <w:autoSpaceDE w:val="0"/>
              <w:autoSpaceDN w:val="0"/>
              <w:adjustRightInd w:val="0"/>
              <w:rPr>
                <w:rFonts w:ascii="Calibri" w:hAnsi="Calibri" w:cs="Times New Roman"/>
                <w:b/>
                <w:sz w:val="18"/>
                <w:szCs w:val="18"/>
              </w:rPr>
            </w:pPr>
            <w:r w:rsidRPr="006A5660">
              <w:rPr>
                <w:rFonts w:ascii="Calibri" w:hAnsi="Calibri" w:cs="Times New Roman"/>
                <w:sz w:val="20"/>
                <w:szCs w:val="20"/>
              </w:rPr>
              <w:t>Student teacher makes no attempt to draw connections to research and theory</w:t>
            </w:r>
          </w:p>
        </w:tc>
      </w:tr>
    </w:tbl>
    <w:p w14:paraId="5C876363" w14:textId="63CCA6D2" w:rsidR="00DA1BF7" w:rsidRDefault="00DA1BF7"/>
    <w:p w14:paraId="50FCB2CB" w14:textId="77777777" w:rsidR="00DA1BF7" w:rsidRDefault="00DA1BF7">
      <w:r>
        <w:br w:type="page"/>
      </w:r>
    </w:p>
    <w:tbl>
      <w:tblPr>
        <w:tblW w:w="5000" w:type="pct"/>
        <w:shd w:val="clear" w:color="auto" w:fill="FFFFFF"/>
        <w:tblLayout w:type="fixed"/>
        <w:tblLook w:val="0000" w:firstRow="0" w:lastRow="0" w:firstColumn="0" w:lastColumn="0" w:noHBand="0" w:noVBand="0"/>
      </w:tblPr>
      <w:tblGrid>
        <w:gridCol w:w="1365"/>
        <w:gridCol w:w="3560"/>
        <w:gridCol w:w="2540"/>
        <w:gridCol w:w="2893"/>
        <w:gridCol w:w="2592"/>
      </w:tblGrid>
      <w:tr w:rsidR="008E100D" w:rsidRPr="00DA1BF7" w14:paraId="6E182B8D" w14:textId="77777777" w:rsidTr="000A231C">
        <w:trPr>
          <w:trHeight w:val="369"/>
          <w:tblHeader/>
        </w:trPr>
        <w:tc>
          <w:tcPr>
            <w:tcW w:w="1365" w:type="dxa"/>
            <w:tcBorders>
              <w:top w:val="single" w:sz="4" w:space="0" w:color="000000"/>
              <w:left w:val="single" w:sz="4" w:space="0" w:color="000000"/>
              <w:bottom w:val="single" w:sz="4" w:space="0" w:color="000000"/>
              <w:right w:val="single" w:sz="4" w:space="0" w:color="000000"/>
            </w:tcBorders>
            <w:shd w:val="clear" w:color="auto" w:fill="BFBFBF"/>
            <w:tcMar>
              <w:top w:w="80" w:type="dxa"/>
              <w:left w:w="0" w:type="dxa"/>
              <w:bottom w:w="80" w:type="dxa"/>
              <w:right w:w="0" w:type="dxa"/>
            </w:tcMar>
          </w:tcPr>
          <w:p w14:paraId="0963E9D2" w14:textId="77777777" w:rsidR="008E100D" w:rsidRPr="00DA1BF7" w:rsidRDefault="008E100D" w:rsidP="000A231C">
            <w:pPr>
              <w:tabs>
                <w:tab w:val="center" w:pos="4559"/>
              </w:tabs>
              <w:spacing w:after="0" w:line="240" w:lineRule="auto"/>
              <w:contextualSpacing/>
              <w:rPr>
                <w:rFonts w:ascii="Calibri" w:eastAsia="MS Mincho" w:hAnsi="Calibri" w:cs="Times New Roman"/>
                <w:b/>
                <w:sz w:val="18"/>
                <w:szCs w:val="18"/>
              </w:rPr>
            </w:pPr>
            <w:r w:rsidRPr="00DA1BF7">
              <w:rPr>
                <w:rFonts w:ascii="Calibri" w:eastAsia="MS Mincho" w:hAnsi="Calibri" w:cs="Times New Roman"/>
                <w:b/>
                <w:sz w:val="20"/>
                <w:szCs w:val="20"/>
              </w:rPr>
              <w:t xml:space="preserve">  Item</w:t>
            </w:r>
            <w:r w:rsidRPr="00DA1BF7">
              <w:rPr>
                <w:rFonts w:ascii="Calibri" w:eastAsia="MS Mincho" w:hAnsi="Calibri" w:cs="Times New Roman"/>
                <w:b/>
                <w:sz w:val="18"/>
                <w:szCs w:val="18"/>
              </w:rPr>
              <w:t xml:space="preserve"> </w:t>
            </w:r>
            <w:r w:rsidRPr="00DA1BF7">
              <w:rPr>
                <w:rFonts w:ascii="Calibri" w:eastAsia="MS Mincho" w:hAnsi="Calibri" w:cs="Times New Roman"/>
                <w:b/>
                <w:sz w:val="18"/>
                <w:szCs w:val="18"/>
              </w:rPr>
              <w:tab/>
            </w:r>
          </w:p>
        </w:tc>
        <w:tc>
          <w:tcPr>
            <w:tcW w:w="3560" w:type="dxa"/>
            <w:tcBorders>
              <w:top w:val="single" w:sz="4" w:space="0" w:color="000000"/>
              <w:left w:val="single" w:sz="4" w:space="0" w:color="000000"/>
              <w:bottom w:val="single" w:sz="4" w:space="0" w:color="000000"/>
              <w:right w:val="single" w:sz="4" w:space="0" w:color="000000"/>
            </w:tcBorders>
            <w:shd w:val="clear" w:color="auto" w:fill="BFBFBF"/>
          </w:tcPr>
          <w:p w14:paraId="590DC91F" w14:textId="77777777" w:rsidR="008E100D" w:rsidRPr="00DA1BF7" w:rsidRDefault="008E100D" w:rsidP="000A231C">
            <w:pPr>
              <w:spacing w:after="0" w:line="240" w:lineRule="auto"/>
              <w:contextualSpacing/>
              <w:jc w:val="center"/>
              <w:rPr>
                <w:rFonts w:ascii="Calibri" w:eastAsia="Arial Unicode MS" w:hAnsi="Calibri" w:cs="Times New Roman"/>
                <w:b/>
                <w:color w:val="000000"/>
                <w:sz w:val="18"/>
                <w:szCs w:val="18"/>
                <w:u w:color="000000"/>
              </w:rPr>
            </w:pPr>
            <w:r w:rsidRPr="00DA1BF7">
              <w:rPr>
                <w:rFonts w:ascii="Calibri" w:eastAsia="Arial Unicode MS" w:hAnsi="Calibri" w:cs="Times New Roman"/>
                <w:b/>
                <w:color w:val="000000"/>
                <w:sz w:val="18"/>
                <w:szCs w:val="18"/>
                <w:u w:color="000000"/>
              </w:rPr>
              <w:t>Exceeds Expectations</w:t>
            </w:r>
          </w:p>
          <w:p w14:paraId="00E98E12" w14:textId="77777777" w:rsidR="008E100D" w:rsidRPr="00DA1BF7" w:rsidRDefault="008E100D" w:rsidP="000A231C">
            <w:pPr>
              <w:spacing w:after="0" w:line="240" w:lineRule="auto"/>
              <w:contextualSpacing/>
              <w:jc w:val="center"/>
              <w:rPr>
                <w:rFonts w:ascii="Calibri" w:eastAsia="MS Mincho" w:hAnsi="Calibri" w:cs="Times New Roman"/>
                <w:b/>
                <w:sz w:val="18"/>
                <w:szCs w:val="18"/>
              </w:rPr>
            </w:pPr>
            <w:r w:rsidRPr="00DA1BF7">
              <w:rPr>
                <w:rFonts w:ascii="Calibri" w:eastAsia="Arial Unicode MS" w:hAnsi="Calibri" w:cs="Times New Roman"/>
                <w:b/>
                <w:color w:val="000000"/>
                <w:sz w:val="18"/>
                <w:szCs w:val="18"/>
                <w:u w:color="000000"/>
              </w:rPr>
              <w:t>(3 points)</w:t>
            </w:r>
          </w:p>
        </w:tc>
        <w:tc>
          <w:tcPr>
            <w:tcW w:w="2540" w:type="dxa"/>
            <w:tcBorders>
              <w:top w:val="single" w:sz="4" w:space="0" w:color="000000"/>
              <w:left w:val="single" w:sz="4" w:space="0" w:color="000000"/>
              <w:bottom w:val="single" w:sz="4" w:space="0" w:color="000000"/>
              <w:right w:val="single" w:sz="4" w:space="0" w:color="000000"/>
            </w:tcBorders>
            <w:shd w:val="clear" w:color="auto" w:fill="BFBFBF"/>
          </w:tcPr>
          <w:p w14:paraId="1AFBF9EB" w14:textId="77777777" w:rsidR="008E100D" w:rsidRPr="00DA1BF7" w:rsidRDefault="008E100D" w:rsidP="000A231C">
            <w:pPr>
              <w:spacing w:after="0" w:line="240" w:lineRule="auto"/>
              <w:contextualSpacing/>
              <w:jc w:val="center"/>
              <w:rPr>
                <w:rFonts w:ascii="Calibri" w:eastAsia="Arial Unicode MS" w:hAnsi="Calibri" w:cs="Times New Roman"/>
                <w:b/>
                <w:color w:val="000000"/>
                <w:sz w:val="18"/>
                <w:szCs w:val="18"/>
                <w:u w:color="000000"/>
              </w:rPr>
            </w:pPr>
            <w:r w:rsidRPr="00DA1BF7">
              <w:rPr>
                <w:rFonts w:ascii="Calibri" w:eastAsia="Arial Unicode MS" w:hAnsi="Calibri" w:cs="Times New Roman"/>
                <w:b/>
                <w:color w:val="000000"/>
                <w:sz w:val="18"/>
                <w:szCs w:val="18"/>
                <w:u w:color="000000"/>
              </w:rPr>
              <w:t>Meets Expectations</w:t>
            </w:r>
          </w:p>
          <w:p w14:paraId="4FAF7ABF" w14:textId="77777777" w:rsidR="008E100D" w:rsidRPr="00DA1BF7" w:rsidRDefault="008E100D" w:rsidP="000A231C">
            <w:pPr>
              <w:spacing w:after="0" w:line="240" w:lineRule="auto"/>
              <w:contextualSpacing/>
              <w:jc w:val="center"/>
              <w:rPr>
                <w:rFonts w:ascii="Calibri" w:eastAsia="MS Mincho" w:hAnsi="Calibri" w:cs="Times New Roman"/>
                <w:b/>
                <w:sz w:val="18"/>
                <w:szCs w:val="18"/>
              </w:rPr>
            </w:pPr>
            <w:r w:rsidRPr="00DA1BF7">
              <w:rPr>
                <w:rFonts w:ascii="Calibri" w:eastAsia="Arial Unicode MS" w:hAnsi="Calibri" w:cs="Times New Roman"/>
                <w:b/>
                <w:color w:val="000000"/>
                <w:sz w:val="18"/>
                <w:szCs w:val="18"/>
                <w:u w:color="000000"/>
              </w:rPr>
              <w:t>(2 points)</w:t>
            </w:r>
          </w:p>
        </w:tc>
        <w:tc>
          <w:tcPr>
            <w:tcW w:w="2893" w:type="dxa"/>
            <w:tcBorders>
              <w:top w:val="single" w:sz="4" w:space="0" w:color="000000"/>
              <w:left w:val="single" w:sz="4" w:space="0" w:color="000000"/>
              <w:bottom w:val="single" w:sz="4" w:space="0" w:color="000000"/>
              <w:right w:val="single" w:sz="4" w:space="0" w:color="000000"/>
            </w:tcBorders>
            <w:shd w:val="clear" w:color="auto" w:fill="BFBFBF"/>
          </w:tcPr>
          <w:p w14:paraId="1A04D694" w14:textId="77777777" w:rsidR="008E100D" w:rsidRPr="00DA1BF7" w:rsidRDefault="008E100D" w:rsidP="000A231C">
            <w:pPr>
              <w:spacing w:after="0" w:line="240" w:lineRule="auto"/>
              <w:contextualSpacing/>
              <w:jc w:val="center"/>
              <w:rPr>
                <w:rFonts w:ascii="Calibri" w:eastAsia="Arial Unicode MS" w:hAnsi="Calibri" w:cs="Times New Roman"/>
                <w:b/>
                <w:color w:val="000000"/>
                <w:sz w:val="18"/>
                <w:szCs w:val="18"/>
                <w:u w:color="000000"/>
              </w:rPr>
            </w:pPr>
            <w:r w:rsidRPr="00DA1BF7">
              <w:rPr>
                <w:rFonts w:ascii="Calibri" w:eastAsia="Arial Unicode MS" w:hAnsi="Calibri" w:cs="Times New Roman"/>
                <w:b/>
                <w:color w:val="000000"/>
                <w:sz w:val="18"/>
                <w:szCs w:val="18"/>
                <w:u w:color="000000"/>
              </w:rPr>
              <w:t>Emerging</w:t>
            </w:r>
          </w:p>
          <w:p w14:paraId="46A8BE30" w14:textId="77777777" w:rsidR="008E100D" w:rsidRPr="00DA1BF7" w:rsidRDefault="008E100D" w:rsidP="000A231C">
            <w:pPr>
              <w:spacing w:after="0" w:line="240" w:lineRule="auto"/>
              <w:contextualSpacing/>
              <w:jc w:val="center"/>
              <w:rPr>
                <w:rFonts w:ascii="Calibri" w:eastAsia="MS Mincho" w:hAnsi="Calibri" w:cs="Times New Roman"/>
                <w:b/>
                <w:sz w:val="18"/>
                <w:szCs w:val="18"/>
              </w:rPr>
            </w:pPr>
            <w:r w:rsidRPr="00DA1BF7">
              <w:rPr>
                <w:rFonts w:ascii="Calibri" w:eastAsia="Arial Unicode MS" w:hAnsi="Calibri" w:cs="Times New Roman"/>
                <w:b/>
                <w:color w:val="000000"/>
                <w:sz w:val="18"/>
                <w:szCs w:val="18"/>
                <w:u w:color="000000"/>
              </w:rPr>
              <w:t>(1 point)</w:t>
            </w:r>
          </w:p>
        </w:tc>
        <w:tc>
          <w:tcPr>
            <w:tcW w:w="2592" w:type="dxa"/>
            <w:tcBorders>
              <w:top w:val="single" w:sz="4" w:space="0" w:color="000000"/>
              <w:left w:val="single" w:sz="4" w:space="0" w:color="000000"/>
              <w:bottom w:val="single" w:sz="4" w:space="0" w:color="000000"/>
              <w:right w:val="single" w:sz="4" w:space="0" w:color="000000"/>
            </w:tcBorders>
            <w:shd w:val="clear" w:color="auto" w:fill="BFBFBF"/>
          </w:tcPr>
          <w:p w14:paraId="529509C8" w14:textId="77777777" w:rsidR="008E100D" w:rsidRPr="00DA1BF7" w:rsidRDefault="008E100D" w:rsidP="000A231C">
            <w:pPr>
              <w:spacing w:after="0" w:line="240" w:lineRule="auto"/>
              <w:contextualSpacing/>
              <w:jc w:val="center"/>
              <w:rPr>
                <w:rFonts w:ascii="Calibri" w:eastAsia="Arial Unicode MS" w:hAnsi="Calibri" w:cs="Times New Roman"/>
                <w:b/>
                <w:color w:val="000000"/>
                <w:sz w:val="18"/>
                <w:szCs w:val="18"/>
                <w:u w:color="000000"/>
              </w:rPr>
            </w:pPr>
            <w:r w:rsidRPr="00DA1BF7">
              <w:rPr>
                <w:rFonts w:ascii="Calibri" w:eastAsia="Arial Unicode MS" w:hAnsi="Calibri" w:cs="Times New Roman"/>
                <w:b/>
                <w:color w:val="000000"/>
                <w:sz w:val="18"/>
                <w:szCs w:val="18"/>
                <w:u w:color="000000"/>
              </w:rPr>
              <w:t>Does Not Meet Expectations</w:t>
            </w:r>
          </w:p>
          <w:p w14:paraId="3AA52F66" w14:textId="77777777" w:rsidR="008E100D" w:rsidRPr="00DA1BF7" w:rsidRDefault="008E100D" w:rsidP="000A231C">
            <w:pPr>
              <w:spacing w:after="0" w:line="240" w:lineRule="auto"/>
              <w:contextualSpacing/>
              <w:jc w:val="center"/>
              <w:rPr>
                <w:rFonts w:ascii="Calibri" w:eastAsia="MS Mincho" w:hAnsi="Calibri" w:cs="Times New Roman"/>
                <w:b/>
                <w:sz w:val="18"/>
                <w:szCs w:val="18"/>
              </w:rPr>
            </w:pPr>
            <w:r w:rsidRPr="00DA1BF7">
              <w:rPr>
                <w:rFonts w:ascii="Calibri" w:eastAsia="Arial Unicode MS" w:hAnsi="Calibri" w:cs="Times New Roman"/>
                <w:b/>
                <w:color w:val="000000"/>
                <w:sz w:val="18"/>
                <w:szCs w:val="18"/>
                <w:u w:color="000000"/>
              </w:rPr>
              <w:t>(0 points)</w:t>
            </w:r>
          </w:p>
        </w:tc>
      </w:tr>
      <w:tr w:rsidR="008E100D" w:rsidRPr="00DA1BF7" w14:paraId="6386D9C3" w14:textId="77777777" w:rsidTr="000A231C">
        <w:trPr>
          <w:trHeight w:val="288"/>
        </w:trPr>
        <w:tc>
          <w:tcPr>
            <w:tcW w:w="12950" w:type="dxa"/>
            <w:gridSpan w:val="5"/>
            <w:tcBorders>
              <w:top w:val="single" w:sz="4" w:space="0" w:color="000000"/>
              <w:left w:val="single" w:sz="4" w:space="0" w:color="000000"/>
              <w:bottom w:val="single" w:sz="4" w:space="0" w:color="auto"/>
              <w:right w:val="single" w:sz="4" w:space="0" w:color="000000"/>
            </w:tcBorders>
            <w:shd w:val="clear" w:color="auto" w:fill="FBD4B4"/>
            <w:tcMar>
              <w:top w:w="80" w:type="dxa"/>
              <w:left w:w="0" w:type="dxa"/>
              <w:bottom w:w="80" w:type="dxa"/>
              <w:right w:w="0" w:type="dxa"/>
            </w:tcMar>
          </w:tcPr>
          <w:p w14:paraId="304BB5B6" w14:textId="77777777" w:rsidR="008E100D" w:rsidRPr="00DA1BF7" w:rsidRDefault="008E100D" w:rsidP="000A231C">
            <w:pPr>
              <w:spacing w:after="0" w:line="240" w:lineRule="auto"/>
              <w:contextualSpacing/>
              <w:jc w:val="center"/>
              <w:rPr>
                <w:rFonts w:ascii="Calibri" w:eastAsia="Arial Unicode MS" w:hAnsi="Calibri" w:cs="Times New Roman"/>
                <w:b/>
                <w:color w:val="000000"/>
                <w:sz w:val="18"/>
                <w:szCs w:val="18"/>
                <w:u w:color="000000"/>
              </w:rPr>
            </w:pPr>
            <w:r w:rsidRPr="00DA1BF7">
              <w:rPr>
                <w:rFonts w:ascii="Calibri" w:eastAsia="MS Mincho" w:hAnsi="Calibri" w:cs="Times New Roman"/>
                <w:b/>
                <w:sz w:val="24"/>
                <w:szCs w:val="20"/>
              </w:rPr>
              <w:t>Professional Commitment and Behaviors</w:t>
            </w:r>
          </w:p>
        </w:tc>
      </w:tr>
      <w:tr w:rsidR="008E100D" w:rsidRPr="00DA1BF7" w14:paraId="01C5127F" w14:textId="77777777" w:rsidTr="000A231C">
        <w:tc>
          <w:tcPr>
            <w:tcW w:w="1365" w:type="dxa"/>
            <w:tcBorders>
              <w:top w:val="single" w:sz="4" w:space="0" w:color="auto"/>
              <w:left w:val="single" w:sz="4" w:space="0" w:color="000000"/>
              <w:bottom w:val="single" w:sz="4" w:space="0" w:color="auto"/>
              <w:right w:val="single" w:sz="4" w:space="0" w:color="000000"/>
            </w:tcBorders>
            <w:shd w:val="clear" w:color="auto" w:fill="FDE9D9"/>
            <w:tcMar>
              <w:top w:w="80" w:type="dxa"/>
              <w:left w:w="0" w:type="dxa"/>
              <w:bottom w:w="80" w:type="dxa"/>
              <w:right w:w="0" w:type="dxa"/>
            </w:tcMar>
          </w:tcPr>
          <w:p w14:paraId="475CF517" w14:textId="4D3246F8" w:rsidR="008E100D" w:rsidRPr="00DA1BF7" w:rsidRDefault="00836021" w:rsidP="007544AE">
            <w:pPr>
              <w:widowControl w:val="0"/>
              <w:autoSpaceDE w:val="0"/>
              <w:autoSpaceDN w:val="0"/>
              <w:adjustRightInd w:val="0"/>
              <w:spacing w:after="0" w:line="240" w:lineRule="auto"/>
              <w:ind w:left="85"/>
              <w:contextualSpacing/>
              <w:rPr>
                <w:rFonts w:ascii="Calibri" w:eastAsia="MS Mincho" w:hAnsi="Calibri" w:cs="Arial"/>
                <w:sz w:val="18"/>
                <w:szCs w:val="18"/>
              </w:rPr>
            </w:pPr>
            <w:r>
              <w:rPr>
                <w:rFonts w:ascii="Calibri" w:eastAsia="MS Mincho" w:hAnsi="Calibri" w:cs="Arial"/>
                <w:b/>
                <w:sz w:val="18"/>
                <w:szCs w:val="18"/>
              </w:rPr>
              <w:t>N</w:t>
            </w:r>
            <w:r w:rsidR="008E100D" w:rsidRPr="00DA1BF7">
              <w:rPr>
                <w:rFonts w:ascii="Calibri" w:eastAsia="MS Mincho" w:hAnsi="Calibri" w:cs="Arial"/>
                <w:b/>
                <w:sz w:val="18"/>
                <w:szCs w:val="18"/>
              </w:rPr>
              <w:t>. Participates in Professional Development (PD</w:t>
            </w:r>
            <w:r w:rsidR="008E100D" w:rsidRPr="00DA1BF7">
              <w:rPr>
                <w:rFonts w:ascii="Calibri" w:eastAsia="MS Mincho" w:hAnsi="Calibri" w:cs="Arial"/>
                <w:sz w:val="18"/>
                <w:szCs w:val="18"/>
              </w:rPr>
              <w:t xml:space="preserve">) </w:t>
            </w:r>
          </w:p>
        </w:tc>
        <w:tc>
          <w:tcPr>
            <w:tcW w:w="3560" w:type="dxa"/>
            <w:tcBorders>
              <w:top w:val="single" w:sz="4" w:space="0" w:color="auto"/>
              <w:left w:val="single" w:sz="4" w:space="0" w:color="000000"/>
              <w:bottom w:val="single" w:sz="4" w:space="0" w:color="auto"/>
              <w:right w:val="single" w:sz="4" w:space="0" w:color="000000"/>
            </w:tcBorders>
            <w:shd w:val="clear" w:color="auto" w:fill="FDE9D9"/>
          </w:tcPr>
          <w:p w14:paraId="543358BC" w14:textId="77777777" w:rsidR="008E100D" w:rsidRPr="00DA1BF7" w:rsidRDefault="008E100D" w:rsidP="000A231C">
            <w:pPr>
              <w:widowControl w:val="0"/>
              <w:spacing w:after="0" w:line="240" w:lineRule="auto"/>
              <w:ind w:left="-2" w:right="134"/>
              <w:contextualSpacing/>
              <w:rPr>
                <w:rFonts w:ascii="Calibri" w:eastAsia="Calibri" w:hAnsi="Calibri" w:cs="Calibri"/>
                <w:sz w:val="18"/>
                <w:szCs w:val="18"/>
              </w:rPr>
            </w:pPr>
            <w:r w:rsidRPr="00DA1BF7">
              <w:rPr>
                <w:rFonts w:ascii="Calibri" w:eastAsia="Cambria" w:hAnsi="Calibri" w:cs="Times New Roman"/>
                <w:spacing w:val="-1"/>
                <w:sz w:val="18"/>
                <w:szCs w:val="18"/>
              </w:rPr>
              <w:t>Participates</w:t>
            </w:r>
            <w:r w:rsidRPr="00DA1BF7">
              <w:rPr>
                <w:rFonts w:ascii="Calibri" w:eastAsia="Cambria" w:hAnsi="Calibri" w:cs="Times New Roman"/>
                <w:spacing w:val="-9"/>
                <w:sz w:val="18"/>
                <w:szCs w:val="18"/>
              </w:rPr>
              <w:t xml:space="preserve"> </w:t>
            </w:r>
            <w:r w:rsidRPr="00DA1BF7">
              <w:rPr>
                <w:rFonts w:ascii="Calibri" w:eastAsia="Cambria" w:hAnsi="Calibri" w:cs="Times New Roman"/>
                <w:spacing w:val="-1"/>
                <w:sz w:val="18"/>
                <w:szCs w:val="18"/>
              </w:rPr>
              <w:t>in</w:t>
            </w:r>
            <w:r w:rsidRPr="00DA1BF7">
              <w:rPr>
                <w:rFonts w:ascii="Calibri" w:eastAsia="Cambria" w:hAnsi="Calibri" w:cs="Times New Roman"/>
                <w:spacing w:val="-7"/>
                <w:sz w:val="18"/>
                <w:szCs w:val="18"/>
              </w:rPr>
              <w:t xml:space="preserve"> </w:t>
            </w:r>
            <w:r w:rsidRPr="00DA1BF7">
              <w:rPr>
                <w:rFonts w:ascii="Calibri" w:eastAsia="Cambria" w:hAnsi="Calibri" w:cs="Times New Roman"/>
                <w:sz w:val="18"/>
                <w:szCs w:val="18"/>
              </w:rPr>
              <w:t>at</w:t>
            </w:r>
            <w:r w:rsidRPr="00DA1BF7">
              <w:rPr>
                <w:rFonts w:ascii="Calibri" w:eastAsia="Cambria" w:hAnsi="Calibri" w:cs="Times New Roman"/>
                <w:spacing w:val="-6"/>
                <w:sz w:val="18"/>
                <w:szCs w:val="18"/>
              </w:rPr>
              <w:t xml:space="preserve"> </w:t>
            </w:r>
            <w:r w:rsidRPr="00DA1BF7">
              <w:rPr>
                <w:rFonts w:ascii="Calibri" w:eastAsia="Cambria" w:hAnsi="Calibri" w:cs="Times New Roman"/>
                <w:spacing w:val="-1"/>
                <w:sz w:val="18"/>
                <w:szCs w:val="18"/>
              </w:rPr>
              <w:t>least</w:t>
            </w:r>
            <w:r w:rsidRPr="00DA1BF7">
              <w:rPr>
                <w:rFonts w:ascii="Calibri" w:eastAsia="Cambria" w:hAnsi="Calibri" w:cs="Times New Roman"/>
                <w:spacing w:val="-6"/>
                <w:sz w:val="18"/>
                <w:szCs w:val="18"/>
              </w:rPr>
              <w:t xml:space="preserve"> </w:t>
            </w:r>
            <w:r w:rsidRPr="00DA1BF7">
              <w:rPr>
                <w:rFonts w:ascii="Calibri" w:eastAsia="Cambria" w:hAnsi="Calibri" w:cs="Times New Roman"/>
                <w:sz w:val="18"/>
                <w:szCs w:val="18"/>
              </w:rPr>
              <w:t>one</w:t>
            </w:r>
            <w:r w:rsidRPr="00DA1BF7">
              <w:rPr>
                <w:rFonts w:ascii="Calibri" w:eastAsia="Cambria" w:hAnsi="Calibri" w:cs="Times New Roman"/>
                <w:i/>
                <w:spacing w:val="-5"/>
                <w:sz w:val="18"/>
                <w:szCs w:val="18"/>
              </w:rPr>
              <w:t xml:space="preserve"> </w:t>
            </w:r>
            <w:r w:rsidRPr="00DA1BF7">
              <w:rPr>
                <w:rFonts w:ascii="Calibri" w:eastAsia="Cambria" w:hAnsi="Calibri" w:cs="Times New Roman"/>
                <w:b/>
                <w:spacing w:val="-1"/>
                <w:sz w:val="18"/>
                <w:szCs w:val="18"/>
              </w:rPr>
              <w:t>professional</w:t>
            </w:r>
            <w:r w:rsidRPr="00DA1BF7">
              <w:rPr>
                <w:rFonts w:ascii="Calibri" w:eastAsia="Cambria" w:hAnsi="Calibri" w:cs="Times New Roman"/>
                <w:b/>
                <w:spacing w:val="57"/>
                <w:w w:val="99"/>
                <w:sz w:val="18"/>
                <w:szCs w:val="18"/>
              </w:rPr>
              <w:t xml:space="preserve"> </w:t>
            </w:r>
            <w:r w:rsidRPr="00DA1BF7">
              <w:rPr>
                <w:rFonts w:ascii="Calibri" w:eastAsia="Cambria" w:hAnsi="Calibri" w:cs="Times New Roman"/>
                <w:b/>
                <w:sz w:val="18"/>
                <w:szCs w:val="18"/>
              </w:rPr>
              <w:t>development</w:t>
            </w:r>
            <w:r w:rsidRPr="00DA1BF7">
              <w:rPr>
                <w:rFonts w:ascii="Calibri" w:eastAsia="Cambria" w:hAnsi="Calibri" w:cs="Times New Roman"/>
                <w:b/>
                <w:spacing w:val="-11"/>
                <w:sz w:val="18"/>
                <w:szCs w:val="18"/>
              </w:rPr>
              <w:t xml:space="preserve"> </w:t>
            </w:r>
            <w:r w:rsidRPr="00DA1BF7">
              <w:rPr>
                <w:rFonts w:ascii="Calibri" w:eastAsia="Cambria" w:hAnsi="Calibri" w:cs="Times New Roman"/>
                <w:spacing w:val="-1"/>
                <w:sz w:val="18"/>
                <w:szCs w:val="18"/>
              </w:rPr>
              <w:t>opportunity</w:t>
            </w:r>
            <w:r w:rsidRPr="00DA1BF7">
              <w:rPr>
                <w:rFonts w:ascii="Calibri" w:eastAsia="Cambria" w:hAnsi="Calibri" w:cs="Times New Roman"/>
                <w:spacing w:val="-13"/>
                <w:sz w:val="18"/>
                <w:szCs w:val="18"/>
              </w:rPr>
              <w:t xml:space="preserve"> </w:t>
            </w:r>
            <w:r w:rsidRPr="00DA1BF7">
              <w:rPr>
                <w:rFonts w:ascii="Calibri" w:eastAsia="Cambria" w:hAnsi="Calibri" w:cs="Times New Roman"/>
                <w:sz w:val="18"/>
                <w:szCs w:val="18"/>
              </w:rPr>
              <w:t>(e.g.</w:t>
            </w:r>
            <w:r w:rsidRPr="00DA1BF7">
              <w:rPr>
                <w:rFonts w:ascii="Calibri" w:eastAsia="Cambria" w:hAnsi="Calibri" w:cs="Times New Roman"/>
                <w:spacing w:val="-11"/>
                <w:sz w:val="18"/>
                <w:szCs w:val="18"/>
              </w:rPr>
              <w:t xml:space="preserve"> </w:t>
            </w:r>
            <w:r w:rsidRPr="00DA1BF7">
              <w:rPr>
                <w:rFonts w:ascii="Calibri" w:eastAsia="Cambria" w:hAnsi="Calibri" w:cs="Times New Roman"/>
                <w:spacing w:val="-1"/>
                <w:sz w:val="18"/>
                <w:szCs w:val="18"/>
              </w:rPr>
              <w:t>workshops,</w:t>
            </w:r>
            <w:r w:rsidRPr="00DA1BF7">
              <w:rPr>
                <w:rFonts w:ascii="Calibri" w:eastAsia="Cambria" w:hAnsi="Calibri" w:cs="Times New Roman"/>
                <w:spacing w:val="37"/>
                <w:w w:val="99"/>
                <w:sz w:val="18"/>
                <w:szCs w:val="18"/>
              </w:rPr>
              <w:t xml:space="preserve"> </w:t>
            </w:r>
            <w:r w:rsidRPr="00DA1BF7">
              <w:rPr>
                <w:rFonts w:ascii="Calibri" w:eastAsia="Cambria" w:hAnsi="Calibri" w:cs="Times New Roman"/>
                <w:spacing w:val="-1"/>
                <w:sz w:val="18"/>
                <w:szCs w:val="18"/>
              </w:rPr>
              <w:t>seminars,</w:t>
            </w:r>
            <w:r w:rsidRPr="00DA1BF7">
              <w:rPr>
                <w:rFonts w:ascii="Calibri" w:eastAsia="Cambria" w:hAnsi="Calibri" w:cs="Times New Roman"/>
                <w:spacing w:val="-8"/>
                <w:sz w:val="18"/>
                <w:szCs w:val="18"/>
              </w:rPr>
              <w:t xml:space="preserve"> </w:t>
            </w:r>
            <w:r w:rsidRPr="00DA1BF7">
              <w:rPr>
                <w:rFonts w:ascii="Calibri" w:eastAsia="Cambria" w:hAnsi="Calibri" w:cs="Times New Roman"/>
                <w:spacing w:val="-1"/>
                <w:sz w:val="18"/>
                <w:szCs w:val="18"/>
              </w:rPr>
              <w:t>attending</w:t>
            </w:r>
            <w:r w:rsidRPr="00DA1BF7">
              <w:rPr>
                <w:rFonts w:ascii="Calibri" w:eastAsia="Cambria" w:hAnsi="Calibri" w:cs="Times New Roman"/>
                <w:spacing w:val="-9"/>
                <w:sz w:val="18"/>
                <w:szCs w:val="18"/>
              </w:rPr>
              <w:t xml:space="preserve"> </w:t>
            </w:r>
            <w:r w:rsidRPr="00DA1BF7">
              <w:rPr>
                <w:rFonts w:ascii="Calibri" w:eastAsia="Cambria" w:hAnsi="Calibri" w:cs="Times New Roman"/>
                <w:sz w:val="18"/>
                <w:szCs w:val="18"/>
              </w:rPr>
              <w:t>a</w:t>
            </w:r>
            <w:r w:rsidRPr="00DA1BF7">
              <w:rPr>
                <w:rFonts w:ascii="Calibri" w:eastAsia="Cambria" w:hAnsi="Calibri" w:cs="Times New Roman"/>
                <w:spacing w:val="-8"/>
                <w:sz w:val="18"/>
                <w:szCs w:val="18"/>
              </w:rPr>
              <w:t xml:space="preserve"> </w:t>
            </w:r>
            <w:r w:rsidRPr="00DA1BF7">
              <w:rPr>
                <w:rFonts w:ascii="Calibri" w:eastAsia="Cambria" w:hAnsi="Calibri" w:cs="Times New Roman"/>
                <w:spacing w:val="-1"/>
                <w:sz w:val="18"/>
                <w:szCs w:val="18"/>
              </w:rPr>
              <w:t>professional</w:t>
            </w:r>
            <w:r w:rsidRPr="00DA1BF7">
              <w:rPr>
                <w:rFonts w:ascii="Calibri" w:eastAsia="Cambria" w:hAnsi="Calibri" w:cs="Times New Roman"/>
                <w:spacing w:val="43"/>
                <w:w w:val="99"/>
                <w:sz w:val="18"/>
                <w:szCs w:val="18"/>
              </w:rPr>
              <w:t xml:space="preserve"> </w:t>
            </w:r>
            <w:r w:rsidRPr="00DA1BF7">
              <w:rPr>
                <w:rFonts w:ascii="Calibri" w:eastAsia="Cambria" w:hAnsi="Calibri" w:cs="Times New Roman"/>
                <w:spacing w:val="-1"/>
                <w:sz w:val="18"/>
                <w:szCs w:val="18"/>
              </w:rPr>
              <w:t>conference,</w:t>
            </w:r>
            <w:r w:rsidRPr="00DA1BF7">
              <w:rPr>
                <w:rFonts w:ascii="Calibri" w:eastAsia="Cambria" w:hAnsi="Calibri" w:cs="Times New Roman"/>
                <w:spacing w:val="-8"/>
                <w:sz w:val="18"/>
                <w:szCs w:val="18"/>
              </w:rPr>
              <w:t xml:space="preserve"> </w:t>
            </w:r>
            <w:r w:rsidRPr="00DA1BF7">
              <w:rPr>
                <w:rFonts w:ascii="Calibri" w:eastAsia="Cambria" w:hAnsi="Calibri" w:cs="Times New Roman"/>
                <w:spacing w:val="-1"/>
                <w:sz w:val="18"/>
                <w:szCs w:val="18"/>
              </w:rPr>
              <w:t>joining</w:t>
            </w:r>
            <w:r w:rsidRPr="00DA1BF7">
              <w:rPr>
                <w:rFonts w:ascii="Calibri" w:eastAsia="Cambria" w:hAnsi="Calibri" w:cs="Times New Roman"/>
                <w:spacing w:val="-9"/>
                <w:sz w:val="18"/>
                <w:szCs w:val="18"/>
              </w:rPr>
              <w:t xml:space="preserve"> </w:t>
            </w:r>
            <w:r w:rsidRPr="00DA1BF7">
              <w:rPr>
                <w:rFonts w:ascii="Calibri" w:eastAsia="Cambria" w:hAnsi="Calibri" w:cs="Times New Roman"/>
                <w:sz w:val="18"/>
                <w:szCs w:val="18"/>
              </w:rPr>
              <w:t>a</w:t>
            </w:r>
            <w:r w:rsidRPr="00DA1BF7">
              <w:rPr>
                <w:rFonts w:ascii="Calibri" w:eastAsia="Cambria" w:hAnsi="Calibri" w:cs="Times New Roman"/>
                <w:spacing w:val="-8"/>
                <w:sz w:val="18"/>
                <w:szCs w:val="18"/>
              </w:rPr>
              <w:t xml:space="preserve"> </w:t>
            </w:r>
            <w:r w:rsidRPr="00DA1BF7">
              <w:rPr>
                <w:rFonts w:ascii="Calibri" w:eastAsia="Cambria" w:hAnsi="Calibri" w:cs="Times New Roman"/>
                <w:spacing w:val="-1"/>
                <w:sz w:val="18"/>
                <w:szCs w:val="18"/>
              </w:rPr>
              <w:t>professional</w:t>
            </w:r>
            <w:r w:rsidRPr="00DA1BF7">
              <w:rPr>
                <w:rFonts w:ascii="Calibri" w:eastAsia="Cambria" w:hAnsi="Calibri" w:cs="Times New Roman"/>
                <w:spacing w:val="49"/>
                <w:w w:val="99"/>
                <w:sz w:val="18"/>
                <w:szCs w:val="18"/>
              </w:rPr>
              <w:t xml:space="preserve"> </w:t>
            </w:r>
            <w:r w:rsidRPr="00DA1BF7">
              <w:rPr>
                <w:rFonts w:ascii="Calibri" w:eastAsia="Cambria" w:hAnsi="Calibri" w:cs="Times New Roman"/>
                <w:spacing w:val="-1"/>
                <w:sz w:val="18"/>
                <w:szCs w:val="18"/>
              </w:rPr>
              <w:t>organization)</w:t>
            </w:r>
          </w:p>
          <w:p w14:paraId="50DFF4EB" w14:textId="77777777" w:rsidR="008E100D" w:rsidRPr="00DA1BF7" w:rsidRDefault="008E100D" w:rsidP="000A231C">
            <w:pPr>
              <w:widowControl w:val="0"/>
              <w:spacing w:after="0" w:line="240" w:lineRule="auto"/>
              <w:ind w:left="-2"/>
              <w:contextualSpacing/>
              <w:rPr>
                <w:rFonts w:ascii="Calibri" w:eastAsia="Cambria" w:hAnsi="Calibri" w:cs="Times New Roman"/>
                <w:sz w:val="18"/>
                <w:szCs w:val="18"/>
              </w:rPr>
            </w:pPr>
          </w:p>
          <w:p w14:paraId="3AC3C64B" w14:textId="77777777" w:rsidR="008E100D" w:rsidRPr="00DA1BF7" w:rsidRDefault="008E100D" w:rsidP="000A231C">
            <w:pPr>
              <w:widowControl w:val="0"/>
              <w:spacing w:after="0" w:line="240" w:lineRule="auto"/>
              <w:ind w:left="-2"/>
              <w:contextualSpacing/>
              <w:rPr>
                <w:rFonts w:ascii="Calibri" w:eastAsia="Cambria" w:hAnsi="Calibri" w:cs="Times New Roman"/>
                <w:sz w:val="18"/>
                <w:szCs w:val="18"/>
              </w:rPr>
            </w:pPr>
            <w:r w:rsidRPr="00DA1BF7">
              <w:rPr>
                <w:rFonts w:ascii="Calibri" w:eastAsia="Cambria" w:hAnsi="Calibri" w:cs="Times New Roman"/>
                <w:sz w:val="18"/>
                <w:szCs w:val="18"/>
              </w:rPr>
              <w:t>AND</w:t>
            </w:r>
          </w:p>
          <w:p w14:paraId="039B0CCF" w14:textId="77777777" w:rsidR="008E100D" w:rsidRPr="00DA1BF7" w:rsidRDefault="008E100D" w:rsidP="000A231C">
            <w:pPr>
              <w:widowControl w:val="0"/>
              <w:spacing w:after="0" w:line="240" w:lineRule="auto"/>
              <w:ind w:left="-2"/>
              <w:contextualSpacing/>
              <w:rPr>
                <w:rFonts w:ascii="Calibri" w:eastAsia="Cambria" w:hAnsi="Calibri" w:cs="Times New Roman"/>
                <w:i/>
                <w:spacing w:val="-5"/>
                <w:sz w:val="18"/>
                <w:szCs w:val="18"/>
              </w:rPr>
            </w:pPr>
            <w:r w:rsidRPr="00DA1BF7">
              <w:rPr>
                <w:rFonts w:ascii="Calibri" w:eastAsia="Cambria" w:hAnsi="Calibri" w:cs="Times New Roman"/>
                <w:spacing w:val="-1"/>
                <w:sz w:val="18"/>
                <w:szCs w:val="18"/>
              </w:rPr>
              <w:t>Provides</w:t>
            </w:r>
            <w:r w:rsidRPr="00DA1BF7">
              <w:rPr>
                <w:rFonts w:ascii="Calibri" w:eastAsia="Cambria" w:hAnsi="Calibri" w:cs="Times New Roman"/>
                <w:spacing w:val="-6"/>
                <w:sz w:val="18"/>
                <w:szCs w:val="18"/>
              </w:rPr>
              <w:t xml:space="preserve"> </w:t>
            </w:r>
            <w:r w:rsidRPr="00DA1BF7">
              <w:rPr>
                <w:rFonts w:ascii="Calibri" w:eastAsia="Cambria" w:hAnsi="Calibri" w:cs="Times New Roman"/>
                <w:spacing w:val="-1"/>
                <w:sz w:val="18"/>
                <w:szCs w:val="18"/>
              </w:rPr>
              <w:t>evidence</w:t>
            </w:r>
            <w:r w:rsidRPr="00DA1BF7">
              <w:rPr>
                <w:rFonts w:ascii="Calibri" w:eastAsia="Cambria" w:hAnsi="Calibri" w:cs="Times New Roman"/>
                <w:spacing w:val="-5"/>
                <w:sz w:val="18"/>
                <w:szCs w:val="18"/>
              </w:rPr>
              <w:t xml:space="preserve"> of an increased understanding of the teaching profession as a result of the PD</w:t>
            </w:r>
          </w:p>
          <w:p w14:paraId="6E470157" w14:textId="77777777" w:rsidR="008E100D" w:rsidRPr="00DA1BF7" w:rsidRDefault="008E100D" w:rsidP="000A231C">
            <w:pPr>
              <w:widowControl w:val="0"/>
              <w:spacing w:after="0" w:line="240" w:lineRule="auto"/>
              <w:ind w:left="-2"/>
              <w:contextualSpacing/>
              <w:rPr>
                <w:rFonts w:ascii="Calibri" w:eastAsia="Cambria" w:hAnsi="Calibri" w:cs="Times New Roman"/>
                <w:spacing w:val="-5"/>
                <w:sz w:val="18"/>
                <w:szCs w:val="18"/>
              </w:rPr>
            </w:pPr>
          </w:p>
          <w:p w14:paraId="350B63E3" w14:textId="77777777" w:rsidR="008E100D" w:rsidRPr="00DA1BF7" w:rsidRDefault="008E100D" w:rsidP="000A231C">
            <w:pPr>
              <w:widowControl w:val="0"/>
              <w:spacing w:after="0" w:line="240" w:lineRule="auto"/>
              <w:ind w:left="-2"/>
              <w:contextualSpacing/>
              <w:rPr>
                <w:rFonts w:ascii="Calibri" w:eastAsia="Calibri" w:hAnsi="Calibri" w:cs="Calibri"/>
                <w:sz w:val="18"/>
                <w:szCs w:val="18"/>
              </w:rPr>
            </w:pPr>
            <w:r w:rsidRPr="00DA1BF7">
              <w:rPr>
                <w:rFonts w:ascii="Calibri" w:eastAsia="Cambria" w:hAnsi="Calibri" w:cs="Times New Roman"/>
                <w:spacing w:val="-5"/>
                <w:sz w:val="18"/>
                <w:szCs w:val="18"/>
              </w:rPr>
              <w:t>AND</w:t>
            </w:r>
          </w:p>
          <w:p w14:paraId="1103C9EB" w14:textId="77777777" w:rsidR="008E100D" w:rsidRPr="00DA1BF7" w:rsidRDefault="008E100D" w:rsidP="000A231C">
            <w:pPr>
              <w:widowControl w:val="0"/>
              <w:autoSpaceDE w:val="0"/>
              <w:autoSpaceDN w:val="0"/>
              <w:adjustRightInd w:val="0"/>
              <w:spacing w:after="0" w:line="240" w:lineRule="auto"/>
              <w:contextualSpacing/>
              <w:rPr>
                <w:rFonts w:ascii="Calibri" w:eastAsia="MS Mincho" w:hAnsi="Calibri" w:cs="Arial"/>
                <w:i/>
                <w:sz w:val="18"/>
                <w:szCs w:val="18"/>
                <w:highlight w:val="green"/>
              </w:rPr>
            </w:pPr>
            <w:r w:rsidRPr="00DA1BF7">
              <w:rPr>
                <w:rFonts w:ascii="Calibri" w:eastAsia="MS Mincho" w:hAnsi="Calibri" w:cs="Times New Roman"/>
                <w:i/>
                <w:spacing w:val="-1"/>
                <w:sz w:val="18"/>
                <w:szCs w:val="18"/>
              </w:rPr>
              <w:t>Reflects on own professional practice with evidence</w:t>
            </w:r>
            <w:r w:rsidRPr="00DA1BF7">
              <w:rPr>
                <w:rFonts w:ascii="Calibri" w:eastAsia="MS Mincho" w:hAnsi="Calibri" w:cs="Times New Roman"/>
                <w:i/>
                <w:spacing w:val="-5"/>
                <w:sz w:val="18"/>
                <w:szCs w:val="18"/>
              </w:rPr>
              <w:t xml:space="preserve"> </w:t>
            </w:r>
            <w:r w:rsidRPr="00DA1BF7">
              <w:rPr>
                <w:rFonts w:ascii="Calibri" w:eastAsia="MS Mincho" w:hAnsi="Calibri" w:cs="Times New Roman"/>
                <w:i/>
                <w:spacing w:val="1"/>
                <w:sz w:val="18"/>
                <w:szCs w:val="18"/>
              </w:rPr>
              <w:t>of</w:t>
            </w:r>
            <w:r w:rsidRPr="00DA1BF7">
              <w:rPr>
                <w:rFonts w:ascii="Calibri" w:eastAsia="MS Mincho" w:hAnsi="Calibri" w:cs="Times New Roman"/>
                <w:i/>
                <w:spacing w:val="-5"/>
                <w:sz w:val="18"/>
                <w:szCs w:val="18"/>
              </w:rPr>
              <w:t xml:space="preserve"> </w:t>
            </w:r>
            <w:r w:rsidRPr="00DA1BF7">
              <w:rPr>
                <w:rFonts w:ascii="Calibri" w:eastAsia="MS Mincho" w:hAnsi="Calibri" w:cs="Times New Roman"/>
                <w:i/>
                <w:spacing w:val="-1"/>
                <w:sz w:val="18"/>
                <w:szCs w:val="18"/>
              </w:rPr>
              <w:t>application</w:t>
            </w:r>
            <w:r w:rsidRPr="00DA1BF7">
              <w:rPr>
                <w:rFonts w:ascii="Calibri" w:eastAsia="MS Mincho" w:hAnsi="Calibri" w:cs="Times New Roman"/>
                <w:i/>
                <w:spacing w:val="-4"/>
                <w:sz w:val="18"/>
                <w:szCs w:val="18"/>
              </w:rPr>
              <w:t xml:space="preserve"> </w:t>
            </w:r>
            <w:r w:rsidRPr="00DA1BF7">
              <w:rPr>
                <w:rFonts w:ascii="Calibri" w:eastAsia="MS Mincho" w:hAnsi="Calibri" w:cs="Times New Roman"/>
                <w:i/>
                <w:sz w:val="18"/>
                <w:szCs w:val="18"/>
              </w:rPr>
              <w:t>of</w:t>
            </w:r>
            <w:r w:rsidRPr="00DA1BF7">
              <w:rPr>
                <w:rFonts w:ascii="Calibri" w:eastAsia="MS Mincho" w:hAnsi="Calibri" w:cs="Times New Roman"/>
                <w:i/>
                <w:spacing w:val="-5"/>
                <w:sz w:val="18"/>
                <w:szCs w:val="18"/>
              </w:rPr>
              <w:t xml:space="preserve"> </w:t>
            </w:r>
            <w:r w:rsidRPr="00DA1BF7">
              <w:rPr>
                <w:rFonts w:ascii="Calibri" w:eastAsia="MS Mincho" w:hAnsi="Calibri" w:cs="Times New Roman"/>
                <w:i/>
                <w:sz w:val="18"/>
                <w:szCs w:val="18"/>
              </w:rPr>
              <w:t xml:space="preserve">the </w:t>
            </w:r>
            <w:r w:rsidRPr="00DA1BF7">
              <w:rPr>
                <w:rFonts w:ascii="Calibri" w:eastAsia="MS Mincho" w:hAnsi="Calibri" w:cs="Times New Roman"/>
                <w:i/>
                <w:spacing w:val="-1"/>
                <w:sz w:val="18"/>
                <w:szCs w:val="18"/>
              </w:rPr>
              <w:t>knowledge</w:t>
            </w:r>
            <w:r w:rsidRPr="00DA1BF7">
              <w:rPr>
                <w:rFonts w:ascii="Calibri" w:eastAsia="MS Mincho" w:hAnsi="Calibri" w:cs="Times New Roman"/>
                <w:i/>
                <w:spacing w:val="-6"/>
                <w:sz w:val="18"/>
                <w:szCs w:val="18"/>
              </w:rPr>
              <w:t xml:space="preserve"> </w:t>
            </w:r>
            <w:r w:rsidRPr="00DA1BF7">
              <w:rPr>
                <w:rFonts w:ascii="Calibri" w:eastAsia="MS Mincho" w:hAnsi="Calibri" w:cs="Times New Roman"/>
                <w:i/>
                <w:spacing w:val="-1"/>
                <w:sz w:val="18"/>
                <w:szCs w:val="18"/>
              </w:rPr>
              <w:t>acquired</w:t>
            </w:r>
            <w:r w:rsidRPr="00DA1BF7">
              <w:rPr>
                <w:rFonts w:ascii="Calibri" w:eastAsia="MS Mincho" w:hAnsi="Calibri" w:cs="Times New Roman"/>
                <w:i/>
                <w:spacing w:val="-2"/>
                <w:sz w:val="18"/>
                <w:szCs w:val="18"/>
              </w:rPr>
              <w:t xml:space="preserve"> </w:t>
            </w:r>
            <w:r w:rsidRPr="00DA1BF7">
              <w:rPr>
                <w:rFonts w:ascii="Calibri" w:eastAsia="MS Mincho" w:hAnsi="Calibri" w:cs="Times New Roman"/>
                <w:i/>
                <w:spacing w:val="-1"/>
                <w:sz w:val="18"/>
                <w:szCs w:val="18"/>
              </w:rPr>
              <w:t>from</w:t>
            </w:r>
            <w:r w:rsidRPr="00DA1BF7">
              <w:rPr>
                <w:rFonts w:ascii="Calibri" w:eastAsia="MS Mincho" w:hAnsi="Calibri" w:cs="Times New Roman"/>
                <w:i/>
                <w:spacing w:val="-6"/>
                <w:sz w:val="18"/>
                <w:szCs w:val="18"/>
              </w:rPr>
              <w:t xml:space="preserve"> </w:t>
            </w:r>
            <w:r w:rsidRPr="00DA1BF7">
              <w:rPr>
                <w:rFonts w:ascii="Calibri" w:eastAsia="MS Mincho" w:hAnsi="Calibri" w:cs="Times New Roman"/>
                <w:b/>
                <w:i/>
                <w:sz w:val="18"/>
                <w:szCs w:val="18"/>
              </w:rPr>
              <w:t>PD</w:t>
            </w:r>
            <w:r w:rsidRPr="00DA1BF7">
              <w:rPr>
                <w:rFonts w:ascii="Calibri" w:eastAsia="MS Mincho" w:hAnsi="Calibri" w:cs="Times New Roman"/>
                <w:b/>
                <w:i/>
                <w:spacing w:val="-5"/>
                <w:sz w:val="18"/>
                <w:szCs w:val="18"/>
              </w:rPr>
              <w:t xml:space="preserve"> </w:t>
            </w:r>
            <w:r w:rsidRPr="00DA1BF7">
              <w:rPr>
                <w:rFonts w:ascii="Calibri" w:eastAsia="MS Mincho" w:hAnsi="Calibri" w:cs="Times New Roman"/>
                <w:i/>
                <w:spacing w:val="1"/>
                <w:sz w:val="18"/>
                <w:szCs w:val="18"/>
              </w:rPr>
              <w:t>during student teaching</w:t>
            </w:r>
          </w:p>
        </w:tc>
        <w:tc>
          <w:tcPr>
            <w:tcW w:w="2540" w:type="dxa"/>
            <w:tcBorders>
              <w:top w:val="single" w:sz="4" w:space="0" w:color="auto"/>
              <w:left w:val="single" w:sz="4" w:space="0" w:color="000000"/>
              <w:bottom w:val="single" w:sz="4" w:space="0" w:color="auto"/>
              <w:right w:val="single" w:sz="4" w:space="0" w:color="000000"/>
            </w:tcBorders>
            <w:shd w:val="clear" w:color="auto" w:fill="FDE9D9"/>
          </w:tcPr>
          <w:p w14:paraId="5965F6AA" w14:textId="77777777" w:rsidR="008E100D" w:rsidRPr="00DA1BF7" w:rsidRDefault="008E100D" w:rsidP="000A231C">
            <w:pPr>
              <w:widowControl w:val="0"/>
              <w:spacing w:after="0" w:line="240" w:lineRule="auto"/>
              <w:ind w:left="-2" w:right="192"/>
              <w:contextualSpacing/>
              <w:rPr>
                <w:rFonts w:ascii="Calibri" w:eastAsia="Calibri" w:hAnsi="Calibri" w:cs="Calibri"/>
                <w:sz w:val="18"/>
                <w:szCs w:val="18"/>
              </w:rPr>
            </w:pPr>
            <w:r w:rsidRPr="00DA1BF7">
              <w:rPr>
                <w:rFonts w:ascii="Calibri" w:eastAsia="Cambria" w:hAnsi="Calibri" w:cs="Times New Roman"/>
                <w:spacing w:val="-1"/>
                <w:sz w:val="18"/>
                <w:szCs w:val="18"/>
              </w:rPr>
              <w:t>Participates</w:t>
            </w:r>
            <w:r w:rsidRPr="00DA1BF7">
              <w:rPr>
                <w:rFonts w:ascii="Calibri" w:eastAsia="Cambria" w:hAnsi="Calibri" w:cs="Times New Roman"/>
                <w:spacing w:val="-7"/>
                <w:sz w:val="18"/>
                <w:szCs w:val="18"/>
              </w:rPr>
              <w:t xml:space="preserve"> </w:t>
            </w:r>
            <w:r w:rsidRPr="00DA1BF7">
              <w:rPr>
                <w:rFonts w:ascii="Calibri" w:eastAsia="Cambria" w:hAnsi="Calibri" w:cs="Times New Roman"/>
                <w:spacing w:val="-1"/>
                <w:sz w:val="18"/>
                <w:szCs w:val="18"/>
              </w:rPr>
              <w:t>in</w:t>
            </w:r>
            <w:r w:rsidRPr="00DA1BF7">
              <w:rPr>
                <w:rFonts w:ascii="Calibri" w:eastAsia="Cambria" w:hAnsi="Calibri" w:cs="Times New Roman"/>
                <w:spacing w:val="-5"/>
                <w:sz w:val="18"/>
                <w:szCs w:val="18"/>
              </w:rPr>
              <w:t xml:space="preserve"> </w:t>
            </w:r>
            <w:r w:rsidRPr="00DA1BF7">
              <w:rPr>
                <w:rFonts w:ascii="Calibri" w:eastAsia="Cambria" w:hAnsi="Calibri" w:cs="Times New Roman"/>
                <w:sz w:val="18"/>
                <w:szCs w:val="18"/>
              </w:rPr>
              <w:t>at</w:t>
            </w:r>
            <w:r w:rsidRPr="00DA1BF7">
              <w:rPr>
                <w:rFonts w:ascii="Calibri" w:eastAsia="Cambria" w:hAnsi="Calibri" w:cs="Times New Roman"/>
                <w:spacing w:val="-6"/>
                <w:sz w:val="18"/>
                <w:szCs w:val="18"/>
              </w:rPr>
              <w:t xml:space="preserve"> </w:t>
            </w:r>
            <w:r w:rsidRPr="00DA1BF7">
              <w:rPr>
                <w:rFonts w:ascii="Calibri" w:eastAsia="Cambria" w:hAnsi="Calibri" w:cs="Times New Roman"/>
                <w:spacing w:val="-1"/>
                <w:sz w:val="18"/>
                <w:szCs w:val="18"/>
              </w:rPr>
              <w:t>least</w:t>
            </w:r>
            <w:r w:rsidRPr="00DA1BF7">
              <w:rPr>
                <w:rFonts w:ascii="Calibri" w:eastAsia="Cambria" w:hAnsi="Calibri" w:cs="Times New Roman"/>
                <w:spacing w:val="-6"/>
                <w:sz w:val="18"/>
                <w:szCs w:val="18"/>
              </w:rPr>
              <w:t xml:space="preserve"> </w:t>
            </w:r>
            <w:r w:rsidRPr="00DA1BF7">
              <w:rPr>
                <w:rFonts w:ascii="Calibri" w:eastAsia="Cambria" w:hAnsi="Calibri" w:cs="Times New Roman"/>
                <w:sz w:val="18"/>
                <w:szCs w:val="18"/>
              </w:rPr>
              <w:t>one</w:t>
            </w:r>
            <w:r w:rsidRPr="00DA1BF7">
              <w:rPr>
                <w:rFonts w:ascii="Calibri" w:eastAsia="Cambria" w:hAnsi="Calibri" w:cs="Times New Roman"/>
                <w:i/>
                <w:spacing w:val="-5"/>
                <w:sz w:val="18"/>
                <w:szCs w:val="18"/>
              </w:rPr>
              <w:t xml:space="preserve"> </w:t>
            </w:r>
            <w:r w:rsidRPr="00DA1BF7">
              <w:rPr>
                <w:rFonts w:ascii="Calibri" w:eastAsia="Cambria" w:hAnsi="Calibri" w:cs="Times New Roman"/>
                <w:b/>
                <w:spacing w:val="-1"/>
                <w:sz w:val="18"/>
                <w:szCs w:val="18"/>
              </w:rPr>
              <w:t>professional</w:t>
            </w:r>
            <w:r w:rsidRPr="00DA1BF7">
              <w:rPr>
                <w:rFonts w:ascii="Calibri" w:eastAsia="Cambria" w:hAnsi="Calibri" w:cs="Times New Roman"/>
                <w:b/>
                <w:spacing w:val="41"/>
                <w:w w:val="99"/>
                <w:sz w:val="18"/>
                <w:szCs w:val="18"/>
              </w:rPr>
              <w:t xml:space="preserve"> </w:t>
            </w:r>
            <w:r w:rsidRPr="00DA1BF7">
              <w:rPr>
                <w:rFonts w:ascii="Calibri" w:eastAsia="Cambria" w:hAnsi="Calibri" w:cs="Times New Roman"/>
                <w:b/>
                <w:sz w:val="18"/>
                <w:szCs w:val="18"/>
              </w:rPr>
              <w:t>development</w:t>
            </w:r>
            <w:r w:rsidRPr="00DA1BF7">
              <w:rPr>
                <w:rFonts w:ascii="Calibri" w:eastAsia="Cambria" w:hAnsi="Calibri" w:cs="Times New Roman"/>
                <w:b/>
                <w:spacing w:val="-13"/>
                <w:sz w:val="18"/>
                <w:szCs w:val="18"/>
              </w:rPr>
              <w:t xml:space="preserve"> </w:t>
            </w:r>
            <w:r w:rsidRPr="00DA1BF7">
              <w:rPr>
                <w:rFonts w:ascii="Calibri" w:eastAsia="Cambria" w:hAnsi="Calibri" w:cs="Times New Roman"/>
                <w:spacing w:val="-1"/>
                <w:sz w:val="18"/>
                <w:szCs w:val="18"/>
              </w:rPr>
              <w:t>opportunity</w:t>
            </w:r>
            <w:r w:rsidRPr="00DA1BF7">
              <w:rPr>
                <w:rFonts w:ascii="Calibri" w:eastAsia="Cambria" w:hAnsi="Calibri" w:cs="Times New Roman"/>
                <w:spacing w:val="-11"/>
                <w:sz w:val="18"/>
                <w:szCs w:val="18"/>
              </w:rPr>
              <w:t xml:space="preserve"> </w:t>
            </w:r>
            <w:r w:rsidRPr="00DA1BF7">
              <w:rPr>
                <w:rFonts w:ascii="Calibri" w:eastAsia="Cambria" w:hAnsi="Calibri" w:cs="Times New Roman"/>
                <w:spacing w:val="-1"/>
                <w:sz w:val="18"/>
                <w:szCs w:val="18"/>
              </w:rPr>
              <w:t>(e.g.</w:t>
            </w:r>
            <w:r w:rsidRPr="00DA1BF7">
              <w:rPr>
                <w:rFonts w:ascii="Calibri" w:eastAsia="Cambria" w:hAnsi="Calibri" w:cs="Times New Roman"/>
                <w:spacing w:val="25"/>
                <w:w w:val="99"/>
                <w:sz w:val="18"/>
                <w:szCs w:val="18"/>
              </w:rPr>
              <w:t xml:space="preserve"> </w:t>
            </w:r>
            <w:r w:rsidRPr="00DA1BF7">
              <w:rPr>
                <w:rFonts w:ascii="Calibri" w:eastAsia="Cambria" w:hAnsi="Calibri" w:cs="Times New Roman"/>
                <w:spacing w:val="-1"/>
                <w:sz w:val="18"/>
                <w:szCs w:val="18"/>
              </w:rPr>
              <w:t>workshop,</w:t>
            </w:r>
            <w:r w:rsidRPr="00DA1BF7">
              <w:rPr>
                <w:rFonts w:ascii="Calibri" w:eastAsia="Cambria" w:hAnsi="Calibri" w:cs="Times New Roman"/>
                <w:spacing w:val="-8"/>
                <w:sz w:val="18"/>
                <w:szCs w:val="18"/>
              </w:rPr>
              <w:t xml:space="preserve"> </w:t>
            </w:r>
            <w:r w:rsidRPr="00DA1BF7">
              <w:rPr>
                <w:rFonts w:ascii="Calibri" w:eastAsia="Cambria" w:hAnsi="Calibri" w:cs="Times New Roman"/>
                <w:spacing w:val="-1"/>
                <w:sz w:val="18"/>
                <w:szCs w:val="18"/>
              </w:rPr>
              <w:t>seminar,</w:t>
            </w:r>
            <w:r w:rsidRPr="00DA1BF7">
              <w:rPr>
                <w:rFonts w:ascii="Calibri" w:eastAsia="Cambria" w:hAnsi="Calibri" w:cs="Times New Roman"/>
                <w:spacing w:val="-7"/>
                <w:sz w:val="18"/>
                <w:szCs w:val="18"/>
              </w:rPr>
              <w:t xml:space="preserve"> </w:t>
            </w:r>
            <w:r w:rsidRPr="00DA1BF7">
              <w:rPr>
                <w:rFonts w:ascii="Calibri" w:eastAsia="Cambria" w:hAnsi="Calibri" w:cs="Times New Roman"/>
                <w:spacing w:val="-1"/>
                <w:sz w:val="18"/>
                <w:szCs w:val="18"/>
              </w:rPr>
              <w:t>attending</w:t>
            </w:r>
            <w:r w:rsidRPr="00DA1BF7">
              <w:rPr>
                <w:rFonts w:ascii="Calibri" w:eastAsia="Cambria" w:hAnsi="Calibri" w:cs="Times New Roman"/>
                <w:spacing w:val="-8"/>
                <w:sz w:val="18"/>
                <w:szCs w:val="18"/>
              </w:rPr>
              <w:t xml:space="preserve"> </w:t>
            </w:r>
            <w:r w:rsidRPr="00DA1BF7">
              <w:rPr>
                <w:rFonts w:ascii="Calibri" w:eastAsia="Cambria" w:hAnsi="Calibri" w:cs="Times New Roman"/>
                <w:sz w:val="18"/>
                <w:szCs w:val="18"/>
              </w:rPr>
              <w:t>a</w:t>
            </w:r>
            <w:r w:rsidRPr="00DA1BF7">
              <w:rPr>
                <w:rFonts w:ascii="Calibri" w:eastAsia="Cambria" w:hAnsi="Calibri" w:cs="Times New Roman"/>
                <w:spacing w:val="37"/>
                <w:w w:val="99"/>
                <w:sz w:val="18"/>
                <w:szCs w:val="18"/>
              </w:rPr>
              <w:t xml:space="preserve"> </w:t>
            </w:r>
            <w:r w:rsidRPr="00DA1BF7">
              <w:rPr>
                <w:rFonts w:ascii="Calibri" w:eastAsia="Cambria" w:hAnsi="Calibri" w:cs="Times New Roman"/>
                <w:spacing w:val="-1"/>
                <w:sz w:val="18"/>
                <w:szCs w:val="18"/>
              </w:rPr>
              <w:t>professional</w:t>
            </w:r>
            <w:r w:rsidRPr="00DA1BF7">
              <w:rPr>
                <w:rFonts w:ascii="Calibri" w:eastAsia="Cambria" w:hAnsi="Calibri" w:cs="Times New Roman"/>
                <w:spacing w:val="-20"/>
                <w:sz w:val="18"/>
                <w:szCs w:val="18"/>
              </w:rPr>
              <w:t xml:space="preserve"> </w:t>
            </w:r>
            <w:r w:rsidRPr="00DA1BF7">
              <w:rPr>
                <w:rFonts w:ascii="Calibri" w:eastAsia="Cambria" w:hAnsi="Calibri" w:cs="Times New Roman"/>
                <w:spacing w:val="-1"/>
                <w:sz w:val="18"/>
                <w:szCs w:val="18"/>
              </w:rPr>
              <w:t>conference)</w:t>
            </w:r>
          </w:p>
          <w:p w14:paraId="37B4BDBC" w14:textId="77777777" w:rsidR="008E100D" w:rsidRPr="00DA1BF7" w:rsidRDefault="008E100D" w:rsidP="000A231C">
            <w:pPr>
              <w:widowControl w:val="0"/>
              <w:spacing w:after="0" w:line="240" w:lineRule="auto"/>
              <w:ind w:left="-2"/>
              <w:contextualSpacing/>
              <w:rPr>
                <w:rFonts w:ascii="Calibri" w:eastAsia="Cambria" w:hAnsi="Calibri" w:cs="Times New Roman"/>
                <w:sz w:val="18"/>
                <w:szCs w:val="18"/>
              </w:rPr>
            </w:pPr>
          </w:p>
          <w:p w14:paraId="2BDFB74E" w14:textId="77777777" w:rsidR="008E100D" w:rsidRPr="00DA1BF7" w:rsidRDefault="008E100D" w:rsidP="000A231C">
            <w:pPr>
              <w:widowControl w:val="0"/>
              <w:spacing w:after="0" w:line="240" w:lineRule="auto"/>
              <w:ind w:left="-2"/>
              <w:contextualSpacing/>
              <w:rPr>
                <w:rFonts w:ascii="Calibri" w:eastAsia="Calibri" w:hAnsi="Calibri" w:cs="Calibri"/>
                <w:i/>
                <w:sz w:val="18"/>
                <w:szCs w:val="18"/>
              </w:rPr>
            </w:pPr>
            <w:r w:rsidRPr="00DA1BF7">
              <w:rPr>
                <w:rFonts w:ascii="Calibri" w:eastAsia="Cambria" w:hAnsi="Calibri" w:cs="Times New Roman"/>
                <w:i/>
                <w:sz w:val="18"/>
                <w:szCs w:val="18"/>
              </w:rPr>
              <w:t>AND</w:t>
            </w:r>
          </w:p>
          <w:p w14:paraId="4087F54A" w14:textId="77777777" w:rsidR="008E100D" w:rsidRPr="00DA1BF7" w:rsidRDefault="008E100D" w:rsidP="000A231C">
            <w:pPr>
              <w:widowControl w:val="0"/>
              <w:autoSpaceDE w:val="0"/>
              <w:autoSpaceDN w:val="0"/>
              <w:adjustRightInd w:val="0"/>
              <w:spacing w:after="0" w:line="240" w:lineRule="auto"/>
              <w:contextualSpacing/>
              <w:rPr>
                <w:rFonts w:ascii="Calibri" w:eastAsia="MS Mincho" w:hAnsi="Calibri" w:cs="Arial"/>
                <w:sz w:val="18"/>
                <w:szCs w:val="18"/>
                <w:highlight w:val="green"/>
              </w:rPr>
            </w:pPr>
            <w:r w:rsidRPr="00DA1BF7">
              <w:rPr>
                <w:rFonts w:ascii="Calibri" w:eastAsia="MS Mincho" w:hAnsi="Calibri" w:cs="Times New Roman"/>
                <w:i/>
                <w:spacing w:val="-1"/>
                <w:sz w:val="18"/>
                <w:szCs w:val="18"/>
              </w:rPr>
              <w:t>Provides</w:t>
            </w:r>
            <w:r w:rsidRPr="00DA1BF7">
              <w:rPr>
                <w:rFonts w:ascii="Calibri" w:eastAsia="MS Mincho" w:hAnsi="Calibri" w:cs="Times New Roman"/>
                <w:spacing w:val="-6"/>
                <w:sz w:val="18"/>
                <w:szCs w:val="18"/>
              </w:rPr>
              <w:t xml:space="preserve"> </w:t>
            </w:r>
            <w:r w:rsidRPr="00DA1BF7">
              <w:rPr>
                <w:rFonts w:ascii="Calibri" w:eastAsia="MS Mincho" w:hAnsi="Calibri" w:cs="Times New Roman"/>
                <w:i/>
                <w:spacing w:val="-1"/>
                <w:sz w:val="18"/>
                <w:szCs w:val="18"/>
              </w:rPr>
              <w:t>evidence</w:t>
            </w:r>
            <w:r w:rsidRPr="00DA1BF7">
              <w:rPr>
                <w:rFonts w:ascii="Calibri" w:eastAsia="MS Mincho" w:hAnsi="Calibri" w:cs="Times New Roman"/>
                <w:i/>
                <w:spacing w:val="-5"/>
                <w:sz w:val="18"/>
                <w:szCs w:val="18"/>
              </w:rPr>
              <w:t xml:space="preserve"> of an increased understanding of the teaching profession as a result of the PD</w:t>
            </w:r>
          </w:p>
        </w:tc>
        <w:tc>
          <w:tcPr>
            <w:tcW w:w="2893" w:type="dxa"/>
            <w:tcBorders>
              <w:top w:val="single" w:sz="4" w:space="0" w:color="auto"/>
              <w:left w:val="single" w:sz="4" w:space="0" w:color="000000"/>
              <w:bottom w:val="single" w:sz="4" w:space="0" w:color="auto"/>
              <w:right w:val="single" w:sz="4" w:space="0" w:color="000000"/>
            </w:tcBorders>
            <w:shd w:val="clear" w:color="auto" w:fill="FDE9D9"/>
          </w:tcPr>
          <w:p w14:paraId="3AD9FC70" w14:textId="77777777" w:rsidR="008E100D" w:rsidRPr="00DA1BF7" w:rsidRDefault="008E100D" w:rsidP="000A231C">
            <w:pPr>
              <w:widowControl w:val="0"/>
              <w:spacing w:after="0" w:line="240" w:lineRule="auto"/>
              <w:ind w:left="-2" w:right="192"/>
              <w:contextualSpacing/>
              <w:rPr>
                <w:rFonts w:ascii="Calibri" w:eastAsia="Calibri" w:hAnsi="Calibri" w:cs="Calibri"/>
                <w:sz w:val="18"/>
                <w:szCs w:val="18"/>
              </w:rPr>
            </w:pPr>
            <w:r w:rsidRPr="00DA1BF7">
              <w:rPr>
                <w:rFonts w:ascii="Calibri" w:eastAsia="Cambria" w:hAnsi="Calibri" w:cs="Times New Roman"/>
                <w:i/>
                <w:spacing w:val="-1"/>
                <w:sz w:val="18"/>
                <w:szCs w:val="18"/>
              </w:rPr>
              <w:t>Participates</w:t>
            </w:r>
            <w:r w:rsidRPr="00DA1BF7">
              <w:rPr>
                <w:rFonts w:ascii="Calibri" w:eastAsia="Cambria" w:hAnsi="Calibri" w:cs="Times New Roman"/>
                <w:spacing w:val="-7"/>
                <w:sz w:val="18"/>
                <w:szCs w:val="18"/>
              </w:rPr>
              <w:t xml:space="preserve"> </w:t>
            </w:r>
            <w:r w:rsidRPr="00DA1BF7">
              <w:rPr>
                <w:rFonts w:ascii="Calibri" w:eastAsia="Cambria" w:hAnsi="Calibri" w:cs="Times New Roman"/>
                <w:spacing w:val="-1"/>
                <w:sz w:val="18"/>
                <w:szCs w:val="18"/>
              </w:rPr>
              <w:t>in</w:t>
            </w:r>
            <w:r w:rsidRPr="00DA1BF7">
              <w:rPr>
                <w:rFonts w:ascii="Calibri" w:eastAsia="Cambria" w:hAnsi="Calibri" w:cs="Times New Roman"/>
                <w:spacing w:val="-5"/>
                <w:sz w:val="18"/>
                <w:szCs w:val="18"/>
              </w:rPr>
              <w:t xml:space="preserve"> </w:t>
            </w:r>
            <w:r w:rsidRPr="00DA1BF7">
              <w:rPr>
                <w:rFonts w:ascii="Calibri" w:eastAsia="Cambria" w:hAnsi="Calibri" w:cs="Times New Roman"/>
                <w:i/>
                <w:sz w:val="18"/>
                <w:szCs w:val="18"/>
              </w:rPr>
              <w:t>at</w:t>
            </w:r>
            <w:r w:rsidRPr="00DA1BF7">
              <w:rPr>
                <w:rFonts w:ascii="Calibri" w:eastAsia="Cambria" w:hAnsi="Calibri" w:cs="Times New Roman"/>
                <w:i/>
                <w:spacing w:val="-6"/>
                <w:sz w:val="18"/>
                <w:szCs w:val="18"/>
              </w:rPr>
              <w:t xml:space="preserve"> </w:t>
            </w:r>
            <w:r w:rsidRPr="00DA1BF7">
              <w:rPr>
                <w:rFonts w:ascii="Calibri" w:eastAsia="Cambria" w:hAnsi="Calibri" w:cs="Times New Roman"/>
                <w:i/>
                <w:spacing w:val="-1"/>
                <w:sz w:val="18"/>
                <w:szCs w:val="18"/>
              </w:rPr>
              <w:t>least</w:t>
            </w:r>
            <w:r w:rsidRPr="00DA1BF7">
              <w:rPr>
                <w:rFonts w:ascii="Calibri" w:eastAsia="Cambria" w:hAnsi="Calibri" w:cs="Times New Roman"/>
                <w:i/>
                <w:spacing w:val="-6"/>
                <w:sz w:val="18"/>
                <w:szCs w:val="18"/>
              </w:rPr>
              <w:t xml:space="preserve"> </w:t>
            </w:r>
            <w:r w:rsidRPr="00DA1BF7">
              <w:rPr>
                <w:rFonts w:ascii="Calibri" w:eastAsia="Cambria" w:hAnsi="Calibri" w:cs="Times New Roman"/>
                <w:i/>
                <w:sz w:val="18"/>
                <w:szCs w:val="18"/>
              </w:rPr>
              <w:t>one</w:t>
            </w:r>
            <w:r w:rsidRPr="00DA1BF7">
              <w:rPr>
                <w:rFonts w:ascii="Calibri" w:eastAsia="Cambria" w:hAnsi="Calibri" w:cs="Times New Roman"/>
                <w:i/>
                <w:spacing w:val="-5"/>
                <w:sz w:val="18"/>
                <w:szCs w:val="18"/>
              </w:rPr>
              <w:t xml:space="preserve"> </w:t>
            </w:r>
            <w:r w:rsidRPr="00DA1BF7">
              <w:rPr>
                <w:rFonts w:ascii="Calibri" w:eastAsia="Cambria" w:hAnsi="Calibri" w:cs="Times New Roman"/>
                <w:b/>
                <w:spacing w:val="-1"/>
                <w:sz w:val="18"/>
                <w:szCs w:val="18"/>
              </w:rPr>
              <w:t>professional</w:t>
            </w:r>
            <w:r w:rsidRPr="00DA1BF7">
              <w:rPr>
                <w:rFonts w:ascii="Calibri" w:eastAsia="Cambria" w:hAnsi="Calibri" w:cs="Times New Roman"/>
                <w:b/>
                <w:spacing w:val="41"/>
                <w:w w:val="99"/>
                <w:sz w:val="18"/>
                <w:szCs w:val="18"/>
              </w:rPr>
              <w:t xml:space="preserve"> </w:t>
            </w:r>
            <w:r w:rsidRPr="00DA1BF7">
              <w:rPr>
                <w:rFonts w:ascii="Calibri" w:eastAsia="Cambria" w:hAnsi="Calibri" w:cs="Times New Roman"/>
                <w:b/>
                <w:sz w:val="18"/>
                <w:szCs w:val="18"/>
              </w:rPr>
              <w:t>development</w:t>
            </w:r>
            <w:r w:rsidRPr="00DA1BF7">
              <w:rPr>
                <w:rFonts w:ascii="Calibri" w:eastAsia="Cambria" w:hAnsi="Calibri" w:cs="Times New Roman"/>
                <w:b/>
                <w:spacing w:val="-13"/>
                <w:sz w:val="18"/>
                <w:szCs w:val="18"/>
              </w:rPr>
              <w:t xml:space="preserve"> </w:t>
            </w:r>
            <w:r w:rsidRPr="00DA1BF7">
              <w:rPr>
                <w:rFonts w:ascii="Calibri" w:eastAsia="Cambria" w:hAnsi="Calibri" w:cs="Times New Roman"/>
                <w:spacing w:val="-1"/>
                <w:sz w:val="18"/>
                <w:szCs w:val="18"/>
              </w:rPr>
              <w:t>opportunity</w:t>
            </w:r>
            <w:r w:rsidRPr="00DA1BF7">
              <w:rPr>
                <w:rFonts w:ascii="Calibri" w:eastAsia="Cambria" w:hAnsi="Calibri" w:cs="Times New Roman"/>
                <w:spacing w:val="-11"/>
                <w:sz w:val="18"/>
                <w:szCs w:val="18"/>
              </w:rPr>
              <w:t xml:space="preserve"> </w:t>
            </w:r>
            <w:r w:rsidRPr="00DA1BF7">
              <w:rPr>
                <w:rFonts w:ascii="Calibri" w:eastAsia="Cambria" w:hAnsi="Calibri" w:cs="Times New Roman"/>
                <w:spacing w:val="-1"/>
                <w:sz w:val="18"/>
                <w:szCs w:val="18"/>
              </w:rPr>
              <w:t>(e.g.</w:t>
            </w:r>
            <w:r w:rsidRPr="00DA1BF7">
              <w:rPr>
                <w:rFonts w:ascii="Calibri" w:eastAsia="Cambria" w:hAnsi="Calibri" w:cs="Times New Roman"/>
                <w:spacing w:val="25"/>
                <w:w w:val="99"/>
                <w:sz w:val="18"/>
                <w:szCs w:val="18"/>
              </w:rPr>
              <w:t xml:space="preserve"> </w:t>
            </w:r>
            <w:r w:rsidRPr="00DA1BF7">
              <w:rPr>
                <w:rFonts w:ascii="Calibri" w:eastAsia="Cambria" w:hAnsi="Calibri" w:cs="Times New Roman"/>
                <w:spacing w:val="-1"/>
                <w:sz w:val="18"/>
                <w:szCs w:val="18"/>
              </w:rPr>
              <w:t>workshop,</w:t>
            </w:r>
            <w:r w:rsidRPr="00DA1BF7">
              <w:rPr>
                <w:rFonts w:ascii="Calibri" w:eastAsia="Cambria" w:hAnsi="Calibri" w:cs="Times New Roman"/>
                <w:spacing w:val="-8"/>
                <w:sz w:val="18"/>
                <w:szCs w:val="18"/>
              </w:rPr>
              <w:t xml:space="preserve"> </w:t>
            </w:r>
            <w:r w:rsidRPr="00DA1BF7">
              <w:rPr>
                <w:rFonts w:ascii="Calibri" w:eastAsia="Cambria" w:hAnsi="Calibri" w:cs="Times New Roman"/>
                <w:spacing w:val="-1"/>
                <w:sz w:val="18"/>
                <w:szCs w:val="18"/>
              </w:rPr>
              <w:t>seminar,</w:t>
            </w:r>
            <w:r w:rsidRPr="00DA1BF7">
              <w:rPr>
                <w:rFonts w:ascii="Calibri" w:eastAsia="Cambria" w:hAnsi="Calibri" w:cs="Times New Roman"/>
                <w:spacing w:val="-7"/>
                <w:sz w:val="18"/>
                <w:szCs w:val="18"/>
              </w:rPr>
              <w:t xml:space="preserve"> </w:t>
            </w:r>
            <w:r w:rsidRPr="00DA1BF7">
              <w:rPr>
                <w:rFonts w:ascii="Calibri" w:eastAsia="Cambria" w:hAnsi="Calibri" w:cs="Times New Roman"/>
                <w:spacing w:val="-1"/>
                <w:sz w:val="18"/>
                <w:szCs w:val="18"/>
              </w:rPr>
              <w:t>attending</w:t>
            </w:r>
            <w:r w:rsidRPr="00DA1BF7">
              <w:rPr>
                <w:rFonts w:ascii="Calibri" w:eastAsia="Cambria" w:hAnsi="Calibri" w:cs="Times New Roman"/>
                <w:spacing w:val="-8"/>
                <w:sz w:val="18"/>
                <w:szCs w:val="18"/>
              </w:rPr>
              <w:t xml:space="preserve"> </w:t>
            </w:r>
            <w:r w:rsidRPr="00DA1BF7">
              <w:rPr>
                <w:rFonts w:ascii="Calibri" w:eastAsia="Cambria" w:hAnsi="Calibri" w:cs="Times New Roman"/>
                <w:sz w:val="18"/>
                <w:szCs w:val="18"/>
              </w:rPr>
              <w:t>a</w:t>
            </w:r>
            <w:r w:rsidRPr="00DA1BF7">
              <w:rPr>
                <w:rFonts w:ascii="Calibri" w:eastAsia="Cambria" w:hAnsi="Calibri" w:cs="Times New Roman"/>
                <w:spacing w:val="37"/>
                <w:w w:val="99"/>
                <w:sz w:val="18"/>
                <w:szCs w:val="18"/>
              </w:rPr>
              <w:t xml:space="preserve"> </w:t>
            </w:r>
            <w:r w:rsidRPr="00DA1BF7">
              <w:rPr>
                <w:rFonts w:ascii="Calibri" w:eastAsia="Cambria" w:hAnsi="Calibri" w:cs="Times New Roman"/>
                <w:spacing w:val="-1"/>
                <w:sz w:val="18"/>
                <w:szCs w:val="18"/>
              </w:rPr>
              <w:t>professional</w:t>
            </w:r>
            <w:r w:rsidRPr="00DA1BF7">
              <w:rPr>
                <w:rFonts w:ascii="Calibri" w:eastAsia="Cambria" w:hAnsi="Calibri" w:cs="Times New Roman"/>
                <w:spacing w:val="-20"/>
                <w:sz w:val="18"/>
                <w:szCs w:val="18"/>
              </w:rPr>
              <w:t xml:space="preserve"> </w:t>
            </w:r>
            <w:r w:rsidRPr="00DA1BF7">
              <w:rPr>
                <w:rFonts w:ascii="Calibri" w:eastAsia="Cambria" w:hAnsi="Calibri" w:cs="Times New Roman"/>
                <w:spacing w:val="-1"/>
                <w:sz w:val="18"/>
                <w:szCs w:val="18"/>
              </w:rPr>
              <w:t>conference)</w:t>
            </w:r>
          </w:p>
        </w:tc>
        <w:tc>
          <w:tcPr>
            <w:tcW w:w="2592" w:type="dxa"/>
            <w:tcBorders>
              <w:top w:val="single" w:sz="4" w:space="0" w:color="auto"/>
              <w:left w:val="single" w:sz="4" w:space="0" w:color="000000"/>
              <w:bottom w:val="single" w:sz="4" w:space="0" w:color="auto"/>
              <w:right w:val="single" w:sz="4" w:space="0" w:color="000000"/>
            </w:tcBorders>
            <w:shd w:val="clear" w:color="auto" w:fill="FDE9D9"/>
          </w:tcPr>
          <w:p w14:paraId="57B62562" w14:textId="77777777" w:rsidR="008E100D" w:rsidRPr="00DA1BF7" w:rsidRDefault="008E100D" w:rsidP="000A231C">
            <w:pPr>
              <w:widowControl w:val="0"/>
              <w:autoSpaceDE w:val="0"/>
              <w:autoSpaceDN w:val="0"/>
              <w:adjustRightInd w:val="0"/>
              <w:spacing w:after="0" w:line="240" w:lineRule="auto"/>
              <w:contextualSpacing/>
              <w:rPr>
                <w:rFonts w:ascii="Calibri" w:eastAsia="MS Mincho" w:hAnsi="Calibri" w:cs="Arial"/>
                <w:sz w:val="18"/>
                <w:szCs w:val="18"/>
                <w:highlight w:val="green"/>
              </w:rPr>
            </w:pPr>
            <w:r w:rsidRPr="00DA1BF7">
              <w:rPr>
                <w:rFonts w:ascii="Calibri" w:eastAsia="MS Mincho" w:hAnsi="Calibri" w:cs="Times New Roman"/>
                <w:i/>
                <w:spacing w:val="-1"/>
                <w:sz w:val="18"/>
                <w:szCs w:val="18"/>
              </w:rPr>
              <w:t>Does</w:t>
            </w:r>
            <w:r w:rsidRPr="00DA1BF7">
              <w:rPr>
                <w:rFonts w:ascii="Calibri" w:eastAsia="MS Mincho" w:hAnsi="Calibri" w:cs="Times New Roman"/>
                <w:i/>
                <w:spacing w:val="-8"/>
                <w:sz w:val="18"/>
                <w:szCs w:val="18"/>
              </w:rPr>
              <w:t xml:space="preserve"> </w:t>
            </w:r>
            <w:r w:rsidRPr="00DA1BF7">
              <w:rPr>
                <w:rFonts w:ascii="Calibri" w:eastAsia="MS Mincho" w:hAnsi="Calibri" w:cs="Times New Roman"/>
                <w:i/>
                <w:sz w:val="18"/>
                <w:szCs w:val="18"/>
              </w:rPr>
              <w:t>not</w:t>
            </w:r>
            <w:r w:rsidRPr="00DA1BF7">
              <w:rPr>
                <w:rFonts w:ascii="Calibri" w:eastAsia="MS Mincho" w:hAnsi="Calibri" w:cs="Times New Roman"/>
                <w:i/>
                <w:spacing w:val="-7"/>
                <w:sz w:val="18"/>
                <w:szCs w:val="18"/>
              </w:rPr>
              <w:t xml:space="preserve"> </w:t>
            </w:r>
            <w:r w:rsidRPr="00DA1BF7">
              <w:rPr>
                <w:rFonts w:ascii="Calibri" w:eastAsia="MS Mincho" w:hAnsi="Calibri" w:cs="Times New Roman"/>
                <w:i/>
                <w:spacing w:val="-1"/>
                <w:sz w:val="18"/>
                <w:szCs w:val="18"/>
              </w:rPr>
              <w:t>participate</w:t>
            </w:r>
            <w:r w:rsidRPr="00DA1BF7">
              <w:rPr>
                <w:rFonts w:ascii="Calibri" w:eastAsia="MS Mincho" w:hAnsi="Calibri" w:cs="Times New Roman"/>
                <w:spacing w:val="-8"/>
                <w:sz w:val="18"/>
                <w:szCs w:val="18"/>
              </w:rPr>
              <w:t xml:space="preserve"> </w:t>
            </w:r>
            <w:r w:rsidRPr="00DA1BF7">
              <w:rPr>
                <w:rFonts w:ascii="Calibri" w:eastAsia="MS Mincho" w:hAnsi="Calibri" w:cs="Times New Roman"/>
                <w:spacing w:val="-1"/>
                <w:sz w:val="18"/>
                <w:szCs w:val="18"/>
              </w:rPr>
              <w:t>in</w:t>
            </w:r>
            <w:r w:rsidRPr="00DA1BF7">
              <w:rPr>
                <w:rFonts w:ascii="Calibri" w:eastAsia="MS Mincho" w:hAnsi="Calibri" w:cs="Times New Roman"/>
                <w:spacing w:val="-6"/>
                <w:sz w:val="18"/>
                <w:szCs w:val="18"/>
              </w:rPr>
              <w:t xml:space="preserve"> </w:t>
            </w:r>
            <w:r w:rsidRPr="00DA1BF7">
              <w:rPr>
                <w:rFonts w:ascii="Calibri" w:eastAsia="MS Mincho" w:hAnsi="Calibri" w:cs="Times New Roman"/>
                <w:sz w:val="18"/>
                <w:szCs w:val="18"/>
              </w:rPr>
              <w:t>any</w:t>
            </w:r>
            <w:r w:rsidRPr="00DA1BF7">
              <w:rPr>
                <w:rFonts w:ascii="Calibri" w:eastAsia="MS Mincho" w:hAnsi="Calibri" w:cs="Times New Roman"/>
                <w:spacing w:val="-6"/>
                <w:sz w:val="18"/>
                <w:szCs w:val="18"/>
              </w:rPr>
              <w:t xml:space="preserve"> </w:t>
            </w:r>
            <w:r w:rsidRPr="00DA1BF7">
              <w:rPr>
                <w:rFonts w:ascii="Calibri" w:eastAsia="MS Mincho" w:hAnsi="Calibri" w:cs="Times New Roman"/>
                <w:b/>
                <w:spacing w:val="-1"/>
                <w:sz w:val="18"/>
                <w:szCs w:val="18"/>
              </w:rPr>
              <w:t>professional</w:t>
            </w:r>
            <w:r w:rsidRPr="00DA1BF7">
              <w:rPr>
                <w:rFonts w:ascii="Calibri" w:eastAsia="MS Mincho" w:hAnsi="Calibri" w:cs="Times New Roman"/>
                <w:b/>
                <w:spacing w:val="-8"/>
                <w:sz w:val="18"/>
                <w:szCs w:val="18"/>
              </w:rPr>
              <w:t xml:space="preserve"> </w:t>
            </w:r>
            <w:r w:rsidRPr="00DA1BF7">
              <w:rPr>
                <w:rFonts w:ascii="Calibri" w:eastAsia="MS Mincho" w:hAnsi="Calibri" w:cs="Times New Roman"/>
                <w:b/>
                <w:sz w:val="18"/>
                <w:szCs w:val="18"/>
              </w:rPr>
              <w:t>development</w:t>
            </w:r>
            <w:r w:rsidRPr="00DA1BF7">
              <w:rPr>
                <w:rFonts w:ascii="Calibri" w:eastAsia="MS Mincho" w:hAnsi="Calibri" w:cs="Times New Roman"/>
                <w:b/>
                <w:spacing w:val="47"/>
                <w:w w:val="99"/>
                <w:sz w:val="18"/>
                <w:szCs w:val="18"/>
              </w:rPr>
              <w:t xml:space="preserve"> </w:t>
            </w:r>
            <w:r w:rsidRPr="00DA1BF7">
              <w:rPr>
                <w:rFonts w:ascii="Calibri" w:eastAsia="MS Mincho" w:hAnsi="Calibri" w:cs="Times New Roman"/>
                <w:spacing w:val="-1"/>
                <w:sz w:val="18"/>
                <w:szCs w:val="18"/>
              </w:rPr>
              <w:t>opportunity</w:t>
            </w:r>
            <w:r w:rsidRPr="00DA1BF7">
              <w:rPr>
                <w:rFonts w:ascii="Calibri" w:eastAsia="MS Mincho" w:hAnsi="Calibri" w:cs="Times New Roman"/>
                <w:spacing w:val="-7"/>
                <w:sz w:val="18"/>
                <w:szCs w:val="18"/>
              </w:rPr>
              <w:t xml:space="preserve"> </w:t>
            </w:r>
            <w:r w:rsidRPr="00DA1BF7">
              <w:rPr>
                <w:rFonts w:ascii="Calibri" w:eastAsia="MS Mincho" w:hAnsi="Calibri" w:cs="Times New Roman"/>
                <w:spacing w:val="-1"/>
                <w:sz w:val="18"/>
                <w:szCs w:val="18"/>
              </w:rPr>
              <w:t>(e.g.</w:t>
            </w:r>
            <w:r w:rsidRPr="00DA1BF7">
              <w:rPr>
                <w:rFonts w:ascii="Calibri" w:eastAsia="MS Mincho" w:hAnsi="Calibri" w:cs="Times New Roman"/>
                <w:spacing w:val="-7"/>
                <w:sz w:val="18"/>
                <w:szCs w:val="18"/>
              </w:rPr>
              <w:t xml:space="preserve"> </w:t>
            </w:r>
            <w:r w:rsidRPr="00DA1BF7">
              <w:rPr>
                <w:rFonts w:ascii="Calibri" w:eastAsia="MS Mincho" w:hAnsi="Calibri" w:cs="Times New Roman"/>
                <w:spacing w:val="-1"/>
                <w:sz w:val="18"/>
                <w:szCs w:val="18"/>
              </w:rPr>
              <w:t>workshop,</w:t>
            </w:r>
            <w:r w:rsidRPr="00DA1BF7">
              <w:rPr>
                <w:rFonts w:ascii="Calibri" w:eastAsia="MS Mincho" w:hAnsi="Calibri" w:cs="Times New Roman"/>
                <w:spacing w:val="-7"/>
                <w:sz w:val="18"/>
                <w:szCs w:val="18"/>
              </w:rPr>
              <w:t xml:space="preserve"> </w:t>
            </w:r>
            <w:r w:rsidRPr="00DA1BF7">
              <w:rPr>
                <w:rFonts w:ascii="Calibri" w:eastAsia="MS Mincho" w:hAnsi="Calibri" w:cs="Times New Roman"/>
                <w:spacing w:val="-1"/>
                <w:sz w:val="18"/>
                <w:szCs w:val="18"/>
              </w:rPr>
              <w:t>seminar,</w:t>
            </w:r>
            <w:r w:rsidRPr="00DA1BF7">
              <w:rPr>
                <w:rFonts w:ascii="Calibri" w:eastAsia="MS Mincho" w:hAnsi="Calibri" w:cs="Times New Roman"/>
                <w:spacing w:val="-7"/>
                <w:sz w:val="18"/>
                <w:szCs w:val="18"/>
              </w:rPr>
              <w:t xml:space="preserve"> </w:t>
            </w:r>
            <w:r w:rsidRPr="00DA1BF7">
              <w:rPr>
                <w:rFonts w:ascii="Calibri" w:eastAsia="MS Mincho" w:hAnsi="Calibri" w:cs="Times New Roman"/>
                <w:spacing w:val="-1"/>
                <w:sz w:val="18"/>
                <w:szCs w:val="18"/>
              </w:rPr>
              <w:t>attending a professional</w:t>
            </w:r>
            <w:r w:rsidRPr="00DA1BF7">
              <w:rPr>
                <w:rFonts w:ascii="Calibri" w:eastAsia="MS Mincho" w:hAnsi="Calibri" w:cs="Times New Roman"/>
                <w:spacing w:val="-20"/>
                <w:sz w:val="18"/>
                <w:szCs w:val="18"/>
              </w:rPr>
              <w:t xml:space="preserve"> </w:t>
            </w:r>
            <w:r w:rsidRPr="00DA1BF7">
              <w:rPr>
                <w:rFonts w:ascii="Calibri" w:eastAsia="MS Mincho" w:hAnsi="Calibri" w:cs="Times New Roman"/>
                <w:spacing w:val="-1"/>
                <w:sz w:val="18"/>
                <w:szCs w:val="18"/>
              </w:rPr>
              <w:t>conference)</w:t>
            </w:r>
          </w:p>
        </w:tc>
      </w:tr>
      <w:tr w:rsidR="008E100D" w:rsidRPr="00DA1BF7" w14:paraId="043E8A3F" w14:textId="77777777" w:rsidTr="000A231C">
        <w:tc>
          <w:tcPr>
            <w:tcW w:w="1365" w:type="dxa"/>
            <w:tcBorders>
              <w:top w:val="single" w:sz="4" w:space="0" w:color="auto"/>
              <w:left w:val="single" w:sz="4" w:space="0" w:color="000000"/>
              <w:bottom w:val="single" w:sz="4" w:space="0" w:color="auto"/>
              <w:right w:val="single" w:sz="4" w:space="0" w:color="000000"/>
            </w:tcBorders>
            <w:shd w:val="clear" w:color="auto" w:fill="FDE9D9"/>
            <w:tcMar>
              <w:top w:w="80" w:type="dxa"/>
              <w:left w:w="0" w:type="dxa"/>
              <w:bottom w:w="80" w:type="dxa"/>
              <w:right w:w="0" w:type="dxa"/>
            </w:tcMar>
          </w:tcPr>
          <w:p w14:paraId="00634937" w14:textId="77777777" w:rsidR="008E100D" w:rsidRPr="002F0428" w:rsidRDefault="008E100D" w:rsidP="000A231C">
            <w:pPr>
              <w:rPr>
                <w:b/>
              </w:rPr>
            </w:pPr>
            <w:r w:rsidRPr="002F0428">
              <w:rPr>
                <w:b/>
              </w:rPr>
              <w:t xml:space="preserve">Sources of Evidence: </w:t>
            </w:r>
          </w:p>
        </w:tc>
        <w:tc>
          <w:tcPr>
            <w:tcW w:w="11585" w:type="dxa"/>
            <w:gridSpan w:val="4"/>
            <w:tcBorders>
              <w:top w:val="single" w:sz="4" w:space="0" w:color="auto"/>
              <w:left w:val="single" w:sz="4" w:space="0" w:color="000000"/>
              <w:bottom w:val="single" w:sz="4" w:space="0" w:color="auto"/>
              <w:right w:val="single" w:sz="4" w:space="0" w:color="000000"/>
            </w:tcBorders>
            <w:shd w:val="clear" w:color="auto" w:fill="FDE9D9"/>
          </w:tcPr>
          <w:p w14:paraId="7BFC6380" w14:textId="77777777" w:rsidR="00C23579" w:rsidRPr="00C23579" w:rsidRDefault="00C23579" w:rsidP="006C3402">
            <w:pPr>
              <w:pStyle w:val="ListParagraph"/>
              <w:widowControl w:val="0"/>
              <w:numPr>
                <w:ilvl w:val="0"/>
                <w:numId w:val="20"/>
              </w:numPr>
              <w:autoSpaceDE w:val="0"/>
              <w:autoSpaceDN w:val="0"/>
              <w:adjustRightInd w:val="0"/>
              <w:spacing w:after="0" w:line="240" w:lineRule="auto"/>
              <w:rPr>
                <w:rFonts w:ascii="Calibri" w:eastAsia="MS Mincho" w:hAnsi="Calibri" w:cs="Times New Roman"/>
                <w:i/>
                <w:sz w:val="18"/>
                <w:szCs w:val="18"/>
              </w:rPr>
            </w:pPr>
            <w:r w:rsidRPr="00C23579">
              <w:rPr>
                <w:rFonts w:ascii="Calibri" w:eastAsia="MS Mincho" w:hAnsi="Calibri" w:cs="Times New Roman"/>
                <w:sz w:val="20"/>
                <w:szCs w:val="18"/>
              </w:rPr>
              <w:t>Certificates of attendance</w:t>
            </w:r>
          </w:p>
          <w:p w14:paraId="1C820FE5" w14:textId="77777777" w:rsidR="00C23579" w:rsidRPr="00C23579" w:rsidRDefault="00C23579" w:rsidP="006C3402">
            <w:pPr>
              <w:pStyle w:val="ListParagraph"/>
              <w:widowControl w:val="0"/>
              <w:numPr>
                <w:ilvl w:val="0"/>
                <w:numId w:val="20"/>
              </w:numPr>
              <w:autoSpaceDE w:val="0"/>
              <w:autoSpaceDN w:val="0"/>
              <w:adjustRightInd w:val="0"/>
              <w:spacing w:after="0" w:line="240" w:lineRule="auto"/>
              <w:rPr>
                <w:rFonts w:ascii="Calibri" w:eastAsia="MS Mincho" w:hAnsi="Calibri" w:cs="Times New Roman"/>
                <w:i/>
                <w:sz w:val="18"/>
                <w:szCs w:val="18"/>
              </w:rPr>
            </w:pPr>
            <w:r>
              <w:rPr>
                <w:rFonts w:ascii="Calibri" w:eastAsia="MS Mincho" w:hAnsi="Calibri" w:cs="Times New Roman"/>
                <w:sz w:val="20"/>
                <w:szCs w:val="18"/>
              </w:rPr>
              <w:t>Materials from conference/meeting</w:t>
            </w:r>
          </w:p>
          <w:p w14:paraId="44A88B26" w14:textId="77777777" w:rsidR="00C23579" w:rsidRPr="005E121F" w:rsidRDefault="00C23579" w:rsidP="006C3402">
            <w:pPr>
              <w:pStyle w:val="ListParagraph"/>
              <w:widowControl w:val="0"/>
              <w:numPr>
                <w:ilvl w:val="0"/>
                <w:numId w:val="20"/>
              </w:numPr>
              <w:autoSpaceDE w:val="0"/>
              <w:autoSpaceDN w:val="0"/>
              <w:adjustRightInd w:val="0"/>
              <w:spacing w:after="0" w:line="240" w:lineRule="auto"/>
              <w:rPr>
                <w:rFonts w:ascii="Calibri" w:eastAsia="MS Mincho" w:hAnsi="Calibri" w:cs="Times New Roman"/>
                <w:i/>
                <w:sz w:val="18"/>
                <w:szCs w:val="18"/>
              </w:rPr>
            </w:pPr>
            <w:r>
              <w:rPr>
                <w:rFonts w:ascii="Calibri" w:eastAsia="MS Mincho" w:hAnsi="Calibri" w:cs="Times New Roman"/>
                <w:sz w:val="20"/>
                <w:szCs w:val="18"/>
              </w:rPr>
              <w:t>Feedback on learner work samples</w:t>
            </w:r>
          </w:p>
          <w:p w14:paraId="10EF0B2C" w14:textId="77777777" w:rsidR="005E121F" w:rsidRPr="00C23579" w:rsidRDefault="005E121F" w:rsidP="006C3402">
            <w:pPr>
              <w:pStyle w:val="ListParagraph"/>
              <w:widowControl w:val="0"/>
              <w:numPr>
                <w:ilvl w:val="0"/>
                <w:numId w:val="20"/>
              </w:numPr>
              <w:autoSpaceDE w:val="0"/>
              <w:autoSpaceDN w:val="0"/>
              <w:adjustRightInd w:val="0"/>
              <w:spacing w:after="0" w:line="240" w:lineRule="auto"/>
              <w:rPr>
                <w:rFonts w:ascii="Calibri" w:eastAsia="MS Mincho" w:hAnsi="Calibri" w:cs="Times New Roman"/>
                <w:i/>
                <w:sz w:val="18"/>
                <w:szCs w:val="18"/>
              </w:rPr>
            </w:pPr>
            <w:r>
              <w:rPr>
                <w:rFonts w:ascii="Calibri" w:eastAsia="MS Mincho" w:hAnsi="Calibri" w:cs="Times New Roman"/>
                <w:sz w:val="20"/>
                <w:szCs w:val="18"/>
              </w:rPr>
              <w:t>Post-conference written reflection/logs</w:t>
            </w:r>
          </w:p>
          <w:p w14:paraId="3D8C4CB5" w14:textId="77777777" w:rsidR="00C23579" w:rsidRDefault="00C23579" w:rsidP="00C23579">
            <w:pPr>
              <w:widowControl w:val="0"/>
              <w:autoSpaceDE w:val="0"/>
              <w:autoSpaceDN w:val="0"/>
              <w:adjustRightInd w:val="0"/>
              <w:spacing w:after="0" w:line="240" w:lineRule="auto"/>
              <w:rPr>
                <w:rFonts w:ascii="Calibri" w:eastAsia="MS Mincho" w:hAnsi="Calibri" w:cs="Times New Roman"/>
                <w:i/>
                <w:sz w:val="20"/>
                <w:szCs w:val="18"/>
              </w:rPr>
            </w:pPr>
          </w:p>
          <w:p w14:paraId="4A679EA9" w14:textId="4D4043A8" w:rsidR="00C23579" w:rsidRPr="00C23579" w:rsidRDefault="00C23579" w:rsidP="00B01913">
            <w:pPr>
              <w:widowControl w:val="0"/>
              <w:autoSpaceDE w:val="0"/>
              <w:autoSpaceDN w:val="0"/>
              <w:adjustRightInd w:val="0"/>
              <w:spacing w:after="0" w:line="240" w:lineRule="auto"/>
              <w:rPr>
                <w:rFonts w:ascii="Calibri" w:eastAsia="MS Mincho" w:hAnsi="Calibri" w:cs="Times New Roman"/>
                <w:i/>
                <w:sz w:val="20"/>
                <w:szCs w:val="18"/>
              </w:rPr>
            </w:pPr>
            <w:r w:rsidRPr="00C23579">
              <w:rPr>
                <w:rFonts w:ascii="Calibri" w:eastAsia="MS Mincho" w:hAnsi="Calibri" w:cs="Times New Roman"/>
                <w:i/>
                <w:sz w:val="20"/>
                <w:szCs w:val="18"/>
              </w:rPr>
              <w:t>Examples of professional development activities may include:</w:t>
            </w:r>
            <w:r w:rsidR="00D04B85">
              <w:rPr>
                <w:rFonts w:ascii="Calibri" w:eastAsia="MS Mincho" w:hAnsi="Calibri" w:cs="Times New Roman"/>
                <w:i/>
                <w:sz w:val="20"/>
                <w:szCs w:val="18"/>
              </w:rPr>
              <w:t xml:space="preserve"> school/district </w:t>
            </w:r>
            <w:r w:rsidRPr="00C23579">
              <w:rPr>
                <w:rFonts w:ascii="Calibri" w:eastAsia="MS Mincho" w:hAnsi="Calibri" w:cs="Times New Roman"/>
                <w:i/>
                <w:sz w:val="20"/>
                <w:szCs w:val="18"/>
              </w:rPr>
              <w:t>workshops to address individual teacher growth and/or classroom pr</w:t>
            </w:r>
            <w:r w:rsidR="00D04B85">
              <w:rPr>
                <w:rFonts w:ascii="Calibri" w:eastAsia="MS Mincho" w:hAnsi="Calibri" w:cs="Times New Roman"/>
                <w:i/>
                <w:sz w:val="20"/>
                <w:szCs w:val="18"/>
              </w:rPr>
              <w:t>actices and student development;</w:t>
            </w:r>
            <w:r w:rsidRPr="00C23579">
              <w:rPr>
                <w:rFonts w:ascii="Calibri" w:eastAsia="MS Mincho" w:hAnsi="Calibri" w:cs="Times New Roman"/>
                <w:i/>
                <w:sz w:val="20"/>
                <w:szCs w:val="18"/>
              </w:rPr>
              <w:t xml:space="preserve"> self-assessment and analys</w:t>
            </w:r>
            <w:r w:rsidR="00D04B85">
              <w:rPr>
                <w:rFonts w:ascii="Calibri" w:eastAsia="MS Mincho" w:hAnsi="Calibri" w:cs="Times New Roman"/>
                <w:i/>
                <w:sz w:val="20"/>
                <w:szCs w:val="18"/>
              </w:rPr>
              <w:t>is of student learning evidence;</w:t>
            </w:r>
            <w:r w:rsidRPr="00C23579">
              <w:rPr>
                <w:rFonts w:ascii="Calibri" w:eastAsia="MS Mincho" w:hAnsi="Calibri" w:cs="Times New Roman"/>
                <w:i/>
                <w:sz w:val="20"/>
                <w:szCs w:val="18"/>
              </w:rPr>
              <w:t xml:space="preserve"> webinar</w:t>
            </w:r>
            <w:r w:rsidR="00D04B85">
              <w:rPr>
                <w:rFonts w:ascii="Calibri" w:eastAsia="MS Mincho" w:hAnsi="Calibri" w:cs="Times New Roman"/>
                <w:i/>
                <w:sz w:val="20"/>
                <w:szCs w:val="18"/>
              </w:rPr>
              <w:t>s;</w:t>
            </w:r>
            <w:r w:rsidRPr="00C23579">
              <w:rPr>
                <w:rFonts w:ascii="Calibri" w:eastAsia="MS Mincho" w:hAnsi="Calibri" w:cs="Times New Roman"/>
                <w:i/>
                <w:sz w:val="20"/>
                <w:szCs w:val="18"/>
              </w:rPr>
              <w:t xml:space="preserve"> modules (</w:t>
            </w:r>
            <w:r w:rsidR="005E121F">
              <w:rPr>
                <w:rFonts w:ascii="Calibri" w:eastAsia="MS Mincho" w:hAnsi="Calibri" w:cs="Times New Roman"/>
                <w:i/>
                <w:sz w:val="20"/>
                <w:szCs w:val="18"/>
              </w:rPr>
              <w:t>e.g.,</w:t>
            </w:r>
            <w:r w:rsidRPr="00C23579">
              <w:rPr>
                <w:rFonts w:ascii="Calibri" w:eastAsia="MS Mincho" w:hAnsi="Calibri" w:cs="Times New Roman"/>
                <w:i/>
                <w:sz w:val="20"/>
                <w:szCs w:val="18"/>
              </w:rPr>
              <w:t xml:space="preserve"> </w:t>
            </w:r>
            <w:r w:rsidR="008B45BC" w:rsidRPr="00C23579">
              <w:rPr>
                <w:rFonts w:ascii="Calibri" w:eastAsia="MS Mincho" w:hAnsi="Calibri" w:cs="Times New Roman"/>
                <w:i/>
                <w:sz w:val="20"/>
                <w:szCs w:val="18"/>
              </w:rPr>
              <w:t>Ba</w:t>
            </w:r>
            <w:r w:rsidR="008B45BC">
              <w:rPr>
                <w:rFonts w:ascii="Calibri" w:eastAsia="MS Mincho" w:hAnsi="Calibri" w:cs="Times New Roman"/>
                <w:i/>
                <w:sz w:val="20"/>
                <w:szCs w:val="18"/>
              </w:rPr>
              <w:t>ttelle</w:t>
            </w:r>
            <w:r w:rsidR="005E121F">
              <w:rPr>
                <w:rFonts w:ascii="Calibri" w:eastAsia="MS Mincho" w:hAnsi="Calibri" w:cs="Times New Roman"/>
                <w:i/>
                <w:sz w:val="20"/>
                <w:szCs w:val="18"/>
              </w:rPr>
              <w:t xml:space="preserve"> for Kids, OLAC, Iris</w:t>
            </w:r>
            <w:r w:rsidRPr="00C23579">
              <w:rPr>
                <w:rFonts w:ascii="Calibri" w:eastAsia="MS Mincho" w:hAnsi="Calibri" w:cs="Times New Roman"/>
                <w:i/>
                <w:sz w:val="20"/>
                <w:szCs w:val="18"/>
              </w:rPr>
              <w:t xml:space="preserve">), programs offered by </w:t>
            </w:r>
            <w:r w:rsidR="00D04B85">
              <w:rPr>
                <w:rFonts w:ascii="Calibri" w:eastAsia="MS Mincho" w:hAnsi="Calibri" w:cs="Times New Roman"/>
                <w:i/>
                <w:sz w:val="20"/>
                <w:szCs w:val="18"/>
              </w:rPr>
              <w:t xml:space="preserve">college/university </w:t>
            </w:r>
            <w:r w:rsidRPr="00C23579">
              <w:rPr>
                <w:rFonts w:ascii="Calibri" w:eastAsia="MS Mincho" w:hAnsi="Calibri" w:cs="Times New Roman"/>
                <w:i/>
                <w:sz w:val="20"/>
                <w:szCs w:val="18"/>
              </w:rPr>
              <w:t xml:space="preserve">career services office, etc. </w:t>
            </w:r>
          </w:p>
        </w:tc>
      </w:tr>
      <w:tr w:rsidR="008E100D" w:rsidRPr="00DA1BF7" w14:paraId="4EC59246" w14:textId="77777777" w:rsidTr="000A231C">
        <w:trPr>
          <w:trHeight w:val="225"/>
        </w:trPr>
        <w:tc>
          <w:tcPr>
            <w:tcW w:w="1365" w:type="dxa"/>
            <w:vMerge w:val="restart"/>
            <w:tcBorders>
              <w:top w:val="single" w:sz="4" w:space="0" w:color="auto"/>
              <w:left w:val="single" w:sz="4" w:space="0" w:color="000000"/>
              <w:right w:val="single" w:sz="4" w:space="0" w:color="000000"/>
            </w:tcBorders>
            <w:shd w:val="clear" w:color="auto" w:fill="FDE9D9"/>
            <w:tcMar>
              <w:top w:w="80" w:type="dxa"/>
              <w:left w:w="0" w:type="dxa"/>
              <w:bottom w:w="80" w:type="dxa"/>
              <w:right w:w="0" w:type="dxa"/>
            </w:tcMar>
          </w:tcPr>
          <w:p w14:paraId="6E4A45FC" w14:textId="77777777" w:rsidR="008E100D" w:rsidRPr="002F0428" w:rsidRDefault="008E100D" w:rsidP="000A231C">
            <w:pPr>
              <w:rPr>
                <w:b/>
              </w:rPr>
            </w:pPr>
            <w:r w:rsidRPr="002F0428">
              <w:rPr>
                <w:b/>
              </w:rPr>
              <w:t xml:space="preserve">Possible Evidence: </w:t>
            </w:r>
          </w:p>
        </w:tc>
        <w:tc>
          <w:tcPr>
            <w:tcW w:w="6100" w:type="dxa"/>
            <w:gridSpan w:val="2"/>
            <w:tcBorders>
              <w:top w:val="single" w:sz="4" w:space="0" w:color="auto"/>
              <w:left w:val="single" w:sz="4" w:space="0" w:color="000000"/>
              <w:bottom w:val="single" w:sz="4" w:space="0" w:color="auto"/>
              <w:right w:val="single" w:sz="4" w:space="0" w:color="000000"/>
            </w:tcBorders>
            <w:shd w:val="clear" w:color="auto" w:fill="FDE9D9"/>
          </w:tcPr>
          <w:p w14:paraId="326BD01B" w14:textId="77777777" w:rsidR="008E100D" w:rsidRPr="008743DD" w:rsidRDefault="008E100D" w:rsidP="000A231C">
            <w:pPr>
              <w:spacing w:after="0" w:line="240" w:lineRule="auto"/>
              <w:jc w:val="center"/>
              <w:rPr>
                <w:b/>
                <w:i/>
                <w:sz w:val="20"/>
              </w:rPr>
            </w:pPr>
            <w:r w:rsidRPr="008743DD">
              <w:rPr>
                <w:b/>
                <w:i/>
                <w:sz w:val="20"/>
              </w:rPr>
              <w:t>Exceeds/Meets Expectations</w:t>
            </w:r>
          </w:p>
        </w:tc>
        <w:tc>
          <w:tcPr>
            <w:tcW w:w="5485" w:type="dxa"/>
            <w:gridSpan w:val="2"/>
            <w:tcBorders>
              <w:top w:val="single" w:sz="4" w:space="0" w:color="auto"/>
              <w:left w:val="single" w:sz="4" w:space="0" w:color="000000"/>
              <w:bottom w:val="single" w:sz="4" w:space="0" w:color="auto"/>
              <w:right w:val="single" w:sz="4" w:space="0" w:color="000000"/>
            </w:tcBorders>
            <w:shd w:val="clear" w:color="auto" w:fill="FDE9D9"/>
          </w:tcPr>
          <w:p w14:paraId="6D1B6383" w14:textId="77777777" w:rsidR="008E100D" w:rsidRPr="008743DD" w:rsidRDefault="008E100D" w:rsidP="000A231C">
            <w:pPr>
              <w:spacing w:after="0" w:line="240" w:lineRule="auto"/>
              <w:jc w:val="center"/>
              <w:rPr>
                <w:b/>
                <w:i/>
                <w:sz w:val="20"/>
              </w:rPr>
            </w:pPr>
            <w:r w:rsidRPr="008743DD">
              <w:rPr>
                <w:b/>
                <w:i/>
                <w:sz w:val="20"/>
              </w:rPr>
              <w:t>Emerging/ Does Not Meet Expectations</w:t>
            </w:r>
          </w:p>
        </w:tc>
      </w:tr>
      <w:tr w:rsidR="008E100D" w:rsidRPr="00DA1BF7" w14:paraId="42ADE717" w14:textId="77777777" w:rsidTr="000A231C">
        <w:tc>
          <w:tcPr>
            <w:tcW w:w="1365" w:type="dxa"/>
            <w:vMerge/>
            <w:tcBorders>
              <w:left w:val="single" w:sz="4" w:space="0" w:color="000000"/>
              <w:bottom w:val="single" w:sz="4" w:space="0" w:color="000000"/>
              <w:right w:val="single" w:sz="4" w:space="0" w:color="000000"/>
            </w:tcBorders>
            <w:shd w:val="clear" w:color="auto" w:fill="FDE9D9"/>
            <w:tcMar>
              <w:top w:w="80" w:type="dxa"/>
              <w:left w:w="0" w:type="dxa"/>
              <w:bottom w:w="80" w:type="dxa"/>
              <w:right w:w="0" w:type="dxa"/>
            </w:tcMar>
          </w:tcPr>
          <w:p w14:paraId="0C8960AC" w14:textId="77777777" w:rsidR="008E100D" w:rsidRPr="00DA1BF7" w:rsidRDefault="008E100D" w:rsidP="000A231C">
            <w:pPr>
              <w:widowControl w:val="0"/>
              <w:autoSpaceDE w:val="0"/>
              <w:autoSpaceDN w:val="0"/>
              <w:adjustRightInd w:val="0"/>
              <w:spacing w:after="0" w:line="240" w:lineRule="auto"/>
              <w:ind w:left="85"/>
              <w:contextualSpacing/>
              <w:rPr>
                <w:rFonts w:ascii="Calibri" w:eastAsia="MS Mincho" w:hAnsi="Calibri" w:cs="Arial"/>
                <w:b/>
                <w:bCs/>
                <w:sz w:val="18"/>
                <w:szCs w:val="18"/>
              </w:rPr>
            </w:pPr>
          </w:p>
        </w:tc>
        <w:tc>
          <w:tcPr>
            <w:tcW w:w="6100" w:type="dxa"/>
            <w:gridSpan w:val="2"/>
            <w:tcBorders>
              <w:top w:val="single" w:sz="4" w:space="0" w:color="auto"/>
              <w:left w:val="single" w:sz="4" w:space="0" w:color="000000"/>
              <w:bottom w:val="single" w:sz="4" w:space="0" w:color="000000"/>
              <w:right w:val="single" w:sz="4" w:space="0" w:color="000000"/>
            </w:tcBorders>
            <w:shd w:val="clear" w:color="auto" w:fill="FDE9D9"/>
          </w:tcPr>
          <w:p w14:paraId="0D4E66C7" w14:textId="3C2BD89E" w:rsidR="008E100D" w:rsidRDefault="005E121F" w:rsidP="000A231C">
            <w:pPr>
              <w:autoSpaceDE w:val="0"/>
              <w:autoSpaceDN w:val="0"/>
              <w:adjustRightInd w:val="0"/>
              <w:spacing w:after="0" w:line="240" w:lineRule="auto"/>
              <w:rPr>
                <w:rFonts w:ascii="Calibri" w:eastAsia="MS Mincho" w:hAnsi="Calibri" w:cs="Times New Roman"/>
                <w:b/>
                <w:sz w:val="20"/>
                <w:szCs w:val="18"/>
              </w:rPr>
            </w:pPr>
            <w:r>
              <w:rPr>
                <w:rFonts w:ascii="Calibri" w:eastAsia="MS Mincho" w:hAnsi="Calibri" w:cs="Times New Roman"/>
                <w:b/>
                <w:sz w:val="20"/>
                <w:szCs w:val="18"/>
              </w:rPr>
              <w:t>Exceeds</w:t>
            </w:r>
            <w:r w:rsidR="00644C3A">
              <w:rPr>
                <w:rFonts w:ascii="Calibri" w:eastAsia="MS Mincho" w:hAnsi="Calibri" w:cs="Times New Roman"/>
                <w:b/>
                <w:sz w:val="20"/>
                <w:szCs w:val="18"/>
              </w:rPr>
              <w:t xml:space="preserve"> Expectations</w:t>
            </w:r>
            <w:r>
              <w:rPr>
                <w:rFonts w:ascii="Calibri" w:eastAsia="MS Mincho" w:hAnsi="Calibri" w:cs="Times New Roman"/>
                <w:b/>
                <w:sz w:val="20"/>
                <w:szCs w:val="18"/>
              </w:rPr>
              <w:t>:</w:t>
            </w:r>
          </w:p>
          <w:p w14:paraId="13C98DED" w14:textId="77777777" w:rsidR="005E121F" w:rsidRPr="002B1D4D" w:rsidRDefault="00BA3B40" w:rsidP="006C3402">
            <w:pPr>
              <w:pStyle w:val="ListParagraph"/>
              <w:numPr>
                <w:ilvl w:val="0"/>
                <w:numId w:val="25"/>
              </w:numPr>
              <w:autoSpaceDE w:val="0"/>
              <w:autoSpaceDN w:val="0"/>
              <w:adjustRightInd w:val="0"/>
              <w:spacing w:after="0" w:line="240" w:lineRule="auto"/>
              <w:rPr>
                <w:rFonts w:ascii="Calibri" w:eastAsia="MS Mincho" w:hAnsi="Calibri" w:cs="Times New Roman"/>
                <w:b/>
                <w:sz w:val="20"/>
                <w:szCs w:val="18"/>
              </w:rPr>
            </w:pPr>
            <w:r>
              <w:rPr>
                <w:rFonts w:ascii="Calibri" w:eastAsia="MS Mincho" w:hAnsi="Calibri" w:cs="Times New Roman"/>
                <w:sz w:val="20"/>
                <w:szCs w:val="18"/>
              </w:rPr>
              <w:t xml:space="preserve">Student teacher articulates ideas/relevance of professional development and demonstrates how themes from professional development were </w:t>
            </w:r>
            <w:r w:rsidRPr="00EC12BA">
              <w:rPr>
                <w:rFonts w:ascii="Calibri" w:eastAsia="MS Mincho" w:hAnsi="Calibri" w:cs="Times New Roman"/>
                <w:i/>
                <w:sz w:val="20"/>
                <w:szCs w:val="18"/>
              </w:rPr>
              <w:t>implemented</w:t>
            </w:r>
            <w:r>
              <w:rPr>
                <w:rFonts w:ascii="Calibri" w:eastAsia="MS Mincho" w:hAnsi="Calibri" w:cs="Times New Roman"/>
                <w:sz w:val="20"/>
                <w:szCs w:val="18"/>
              </w:rPr>
              <w:t xml:space="preserve"> in practice</w:t>
            </w:r>
          </w:p>
          <w:p w14:paraId="3B019AF7" w14:textId="77777777" w:rsidR="002B1D4D" w:rsidRPr="00BA3B40" w:rsidRDefault="002B1D4D" w:rsidP="002B1D4D">
            <w:pPr>
              <w:pStyle w:val="ListParagraph"/>
              <w:autoSpaceDE w:val="0"/>
              <w:autoSpaceDN w:val="0"/>
              <w:adjustRightInd w:val="0"/>
              <w:spacing w:after="0" w:line="240" w:lineRule="auto"/>
              <w:ind w:left="360"/>
              <w:rPr>
                <w:rFonts w:ascii="Calibri" w:eastAsia="MS Mincho" w:hAnsi="Calibri" w:cs="Times New Roman"/>
                <w:b/>
                <w:sz w:val="20"/>
                <w:szCs w:val="18"/>
              </w:rPr>
            </w:pPr>
          </w:p>
          <w:p w14:paraId="36568854" w14:textId="007C7367" w:rsidR="005E121F" w:rsidRDefault="005E121F" w:rsidP="000A231C">
            <w:pPr>
              <w:autoSpaceDE w:val="0"/>
              <w:autoSpaceDN w:val="0"/>
              <w:adjustRightInd w:val="0"/>
              <w:spacing w:after="0" w:line="240" w:lineRule="auto"/>
              <w:rPr>
                <w:rFonts w:ascii="Calibri" w:eastAsia="MS Mincho" w:hAnsi="Calibri" w:cs="Times New Roman"/>
                <w:b/>
                <w:sz w:val="20"/>
                <w:szCs w:val="18"/>
              </w:rPr>
            </w:pPr>
            <w:r>
              <w:rPr>
                <w:rFonts w:ascii="Calibri" w:eastAsia="MS Mincho" w:hAnsi="Calibri" w:cs="Times New Roman"/>
                <w:b/>
                <w:sz w:val="20"/>
                <w:szCs w:val="18"/>
              </w:rPr>
              <w:t>Meets</w:t>
            </w:r>
            <w:r w:rsidR="00644C3A">
              <w:rPr>
                <w:rFonts w:ascii="Calibri" w:eastAsia="MS Mincho" w:hAnsi="Calibri" w:cs="Times New Roman"/>
                <w:b/>
                <w:sz w:val="20"/>
                <w:szCs w:val="18"/>
              </w:rPr>
              <w:t xml:space="preserve"> Expectations</w:t>
            </w:r>
            <w:r>
              <w:rPr>
                <w:rFonts w:ascii="Calibri" w:eastAsia="MS Mincho" w:hAnsi="Calibri" w:cs="Times New Roman"/>
                <w:b/>
                <w:sz w:val="20"/>
                <w:szCs w:val="18"/>
              </w:rPr>
              <w:t>:</w:t>
            </w:r>
          </w:p>
          <w:p w14:paraId="30B8C014" w14:textId="77777777" w:rsidR="00BA3B40" w:rsidRPr="00BA3B40" w:rsidRDefault="00BA3B40" w:rsidP="006C3402">
            <w:pPr>
              <w:pStyle w:val="ListParagraph"/>
              <w:numPr>
                <w:ilvl w:val="0"/>
                <w:numId w:val="25"/>
              </w:numPr>
              <w:autoSpaceDE w:val="0"/>
              <w:autoSpaceDN w:val="0"/>
              <w:adjustRightInd w:val="0"/>
              <w:spacing w:after="0" w:line="240" w:lineRule="auto"/>
              <w:rPr>
                <w:rFonts w:ascii="Calibri" w:eastAsia="MS Mincho" w:hAnsi="Calibri" w:cs="Times New Roman"/>
                <w:b/>
                <w:sz w:val="20"/>
                <w:szCs w:val="18"/>
              </w:rPr>
            </w:pPr>
            <w:r>
              <w:rPr>
                <w:rFonts w:ascii="Calibri" w:eastAsia="MS Mincho" w:hAnsi="Calibri" w:cs="Times New Roman"/>
                <w:sz w:val="20"/>
                <w:szCs w:val="18"/>
              </w:rPr>
              <w:t xml:space="preserve">Articulates main idea/relevance from professional development. Describes how the knowledge acquired </w:t>
            </w:r>
            <w:r w:rsidRPr="00EC12BA">
              <w:rPr>
                <w:rFonts w:ascii="Calibri" w:eastAsia="MS Mincho" w:hAnsi="Calibri" w:cs="Times New Roman"/>
                <w:i/>
                <w:sz w:val="20"/>
                <w:szCs w:val="18"/>
              </w:rPr>
              <w:t>applies to his/her own practice</w:t>
            </w:r>
          </w:p>
        </w:tc>
        <w:tc>
          <w:tcPr>
            <w:tcW w:w="5485" w:type="dxa"/>
            <w:gridSpan w:val="2"/>
            <w:tcBorders>
              <w:top w:val="single" w:sz="4" w:space="0" w:color="auto"/>
              <w:left w:val="single" w:sz="4" w:space="0" w:color="000000"/>
              <w:bottom w:val="single" w:sz="4" w:space="0" w:color="000000"/>
              <w:right w:val="single" w:sz="4" w:space="0" w:color="000000"/>
            </w:tcBorders>
            <w:shd w:val="clear" w:color="auto" w:fill="FDE9D9"/>
          </w:tcPr>
          <w:p w14:paraId="3AAD96A2" w14:textId="77777777" w:rsidR="005E121F" w:rsidRDefault="005E121F" w:rsidP="000A231C">
            <w:pPr>
              <w:widowControl w:val="0"/>
              <w:autoSpaceDE w:val="0"/>
              <w:autoSpaceDN w:val="0"/>
              <w:adjustRightInd w:val="0"/>
              <w:spacing w:after="0" w:line="240" w:lineRule="auto"/>
              <w:rPr>
                <w:rFonts w:ascii="Calibri" w:eastAsia="MS Mincho" w:hAnsi="Calibri" w:cs="Times New Roman"/>
                <w:b/>
                <w:sz w:val="20"/>
                <w:szCs w:val="18"/>
              </w:rPr>
            </w:pPr>
            <w:r>
              <w:rPr>
                <w:rFonts w:ascii="Calibri" w:eastAsia="MS Mincho" w:hAnsi="Calibri" w:cs="Times New Roman"/>
                <w:b/>
                <w:sz w:val="20"/>
                <w:szCs w:val="18"/>
              </w:rPr>
              <w:t>Emerging:</w:t>
            </w:r>
          </w:p>
          <w:p w14:paraId="307896C0" w14:textId="77777777" w:rsidR="00BA3B40" w:rsidRPr="00BA3B40" w:rsidRDefault="00BA3B40" w:rsidP="006C3402">
            <w:pPr>
              <w:pStyle w:val="ListParagraph"/>
              <w:widowControl w:val="0"/>
              <w:numPr>
                <w:ilvl w:val="0"/>
                <w:numId w:val="25"/>
              </w:numPr>
              <w:autoSpaceDE w:val="0"/>
              <w:autoSpaceDN w:val="0"/>
              <w:adjustRightInd w:val="0"/>
              <w:spacing w:after="0" w:line="240" w:lineRule="auto"/>
              <w:rPr>
                <w:rFonts w:ascii="Calibri" w:eastAsia="MS Mincho" w:hAnsi="Calibri" w:cs="Times New Roman"/>
                <w:b/>
                <w:sz w:val="20"/>
                <w:szCs w:val="18"/>
              </w:rPr>
            </w:pPr>
            <w:r>
              <w:rPr>
                <w:rFonts w:ascii="Calibri" w:eastAsia="MS Mincho" w:hAnsi="Calibri" w:cs="Times New Roman"/>
                <w:sz w:val="20"/>
                <w:szCs w:val="18"/>
              </w:rPr>
              <w:t>Student teacher is unable to articulate learning relevance of PD</w:t>
            </w:r>
          </w:p>
          <w:p w14:paraId="1D3C0BAF" w14:textId="77777777" w:rsidR="00BA3B40" w:rsidRPr="002B1D4D" w:rsidRDefault="00BA3B40" w:rsidP="006C3402">
            <w:pPr>
              <w:pStyle w:val="ListParagraph"/>
              <w:widowControl w:val="0"/>
              <w:numPr>
                <w:ilvl w:val="0"/>
                <w:numId w:val="25"/>
              </w:numPr>
              <w:autoSpaceDE w:val="0"/>
              <w:autoSpaceDN w:val="0"/>
              <w:adjustRightInd w:val="0"/>
              <w:spacing w:after="0" w:line="240" w:lineRule="auto"/>
              <w:rPr>
                <w:rFonts w:ascii="Calibri" w:eastAsia="MS Mincho" w:hAnsi="Calibri" w:cs="Times New Roman"/>
                <w:b/>
                <w:sz w:val="20"/>
                <w:szCs w:val="18"/>
              </w:rPr>
            </w:pPr>
            <w:r>
              <w:rPr>
                <w:rFonts w:ascii="Calibri" w:eastAsia="MS Mincho" w:hAnsi="Calibri" w:cs="Times New Roman"/>
                <w:sz w:val="20"/>
                <w:szCs w:val="18"/>
              </w:rPr>
              <w:t>Professional development opportunity is not connected to field or grade band</w:t>
            </w:r>
          </w:p>
          <w:p w14:paraId="47A2D75D" w14:textId="77777777" w:rsidR="002B1D4D" w:rsidRPr="00BA3B40" w:rsidRDefault="002B1D4D" w:rsidP="002B1D4D">
            <w:pPr>
              <w:pStyle w:val="ListParagraph"/>
              <w:widowControl w:val="0"/>
              <w:autoSpaceDE w:val="0"/>
              <w:autoSpaceDN w:val="0"/>
              <w:adjustRightInd w:val="0"/>
              <w:spacing w:after="0" w:line="240" w:lineRule="auto"/>
              <w:ind w:left="360"/>
              <w:rPr>
                <w:rFonts w:ascii="Calibri" w:eastAsia="MS Mincho" w:hAnsi="Calibri" w:cs="Times New Roman"/>
                <w:b/>
                <w:sz w:val="20"/>
                <w:szCs w:val="18"/>
              </w:rPr>
            </w:pPr>
          </w:p>
          <w:p w14:paraId="2398FA70" w14:textId="77777777" w:rsidR="005E121F" w:rsidRDefault="005E121F" w:rsidP="000A231C">
            <w:pPr>
              <w:widowControl w:val="0"/>
              <w:autoSpaceDE w:val="0"/>
              <w:autoSpaceDN w:val="0"/>
              <w:adjustRightInd w:val="0"/>
              <w:spacing w:after="0" w:line="240" w:lineRule="auto"/>
              <w:rPr>
                <w:rFonts w:ascii="Calibri" w:eastAsia="MS Mincho" w:hAnsi="Calibri" w:cs="Times New Roman"/>
                <w:b/>
                <w:sz w:val="20"/>
                <w:szCs w:val="18"/>
              </w:rPr>
            </w:pPr>
            <w:r>
              <w:rPr>
                <w:rFonts w:ascii="Calibri" w:eastAsia="MS Mincho" w:hAnsi="Calibri" w:cs="Times New Roman"/>
                <w:b/>
                <w:sz w:val="20"/>
                <w:szCs w:val="18"/>
              </w:rPr>
              <w:t>Does not Meet:</w:t>
            </w:r>
          </w:p>
          <w:p w14:paraId="3ECC6790" w14:textId="77777777" w:rsidR="00BA3B40" w:rsidRPr="00BA3B40" w:rsidRDefault="00BA3B40" w:rsidP="006C3402">
            <w:pPr>
              <w:pStyle w:val="ListParagraph"/>
              <w:widowControl w:val="0"/>
              <w:numPr>
                <w:ilvl w:val="0"/>
                <w:numId w:val="25"/>
              </w:numPr>
              <w:autoSpaceDE w:val="0"/>
              <w:autoSpaceDN w:val="0"/>
              <w:adjustRightInd w:val="0"/>
              <w:spacing w:after="0" w:line="240" w:lineRule="auto"/>
              <w:rPr>
                <w:rFonts w:ascii="Calibri" w:eastAsia="MS Mincho" w:hAnsi="Calibri" w:cs="Times New Roman"/>
                <w:b/>
                <w:sz w:val="20"/>
                <w:szCs w:val="18"/>
              </w:rPr>
            </w:pPr>
            <w:r>
              <w:rPr>
                <w:rFonts w:ascii="Calibri" w:eastAsia="MS Mincho" w:hAnsi="Calibri" w:cs="Times New Roman"/>
                <w:sz w:val="20"/>
                <w:szCs w:val="18"/>
              </w:rPr>
              <w:t xml:space="preserve">Does not participate in PD </w:t>
            </w:r>
          </w:p>
        </w:tc>
      </w:tr>
    </w:tbl>
    <w:p w14:paraId="248726CA" w14:textId="77777777" w:rsidR="00DA1BF7" w:rsidRDefault="00DA1BF7"/>
    <w:p w14:paraId="6FE7C728" w14:textId="77777777" w:rsidR="00DA1BF7" w:rsidRDefault="00DA1BF7">
      <w:r>
        <w:br w:type="page"/>
      </w:r>
    </w:p>
    <w:tbl>
      <w:tblPr>
        <w:tblW w:w="5000" w:type="pct"/>
        <w:shd w:val="clear" w:color="auto" w:fill="FFFFFF"/>
        <w:tblLayout w:type="fixed"/>
        <w:tblLook w:val="0000" w:firstRow="0" w:lastRow="0" w:firstColumn="0" w:lastColumn="0" w:noHBand="0" w:noVBand="0"/>
      </w:tblPr>
      <w:tblGrid>
        <w:gridCol w:w="1365"/>
        <w:gridCol w:w="3560"/>
        <w:gridCol w:w="2540"/>
        <w:gridCol w:w="2893"/>
        <w:gridCol w:w="2592"/>
      </w:tblGrid>
      <w:tr w:rsidR="00DA1BF7" w:rsidRPr="00DA1BF7" w14:paraId="68A0BEA2" w14:textId="77777777" w:rsidTr="00F702A4">
        <w:trPr>
          <w:trHeight w:val="369"/>
          <w:tblHeader/>
        </w:trPr>
        <w:tc>
          <w:tcPr>
            <w:tcW w:w="1365" w:type="dxa"/>
            <w:tcBorders>
              <w:top w:val="single" w:sz="4" w:space="0" w:color="000000"/>
              <w:left w:val="single" w:sz="4" w:space="0" w:color="000000"/>
              <w:bottom w:val="single" w:sz="4" w:space="0" w:color="000000"/>
              <w:right w:val="single" w:sz="4" w:space="0" w:color="000000"/>
            </w:tcBorders>
            <w:shd w:val="clear" w:color="auto" w:fill="BFBFBF"/>
            <w:tcMar>
              <w:top w:w="80" w:type="dxa"/>
              <w:left w:w="0" w:type="dxa"/>
              <w:bottom w:w="80" w:type="dxa"/>
              <w:right w:w="0" w:type="dxa"/>
            </w:tcMar>
          </w:tcPr>
          <w:p w14:paraId="29D03714" w14:textId="77777777" w:rsidR="00DA1BF7" w:rsidRPr="00DA1BF7" w:rsidRDefault="00DA1BF7" w:rsidP="00DA1BF7">
            <w:pPr>
              <w:tabs>
                <w:tab w:val="center" w:pos="4559"/>
              </w:tabs>
              <w:spacing w:after="0" w:line="240" w:lineRule="auto"/>
              <w:contextualSpacing/>
              <w:rPr>
                <w:rFonts w:ascii="Calibri" w:eastAsia="MS Mincho" w:hAnsi="Calibri" w:cs="Times New Roman"/>
                <w:b/>
                <w:sz w:val="18"/>
                <w:szCs w:val="18"/>
              </w:rPr>
            </w:pPr>
            <w:r w:rsidRPr="00DA1BF7">
              <w:rPr>
                <w:rFonts w:ascii="Calibri" w:eastAsia="MS Mincho" w:hAnsi="Calibri" w:cs="Times New Roman"/>
                <w:b/>
                <w:sz w:val="20"/>
                <w:szCs w:val="20"/>
              </w:rPr>
              <w:t xml:space="preserve">  Item</w:t>
            </w:r>
            <w:r w:rsidRPr="00DA1BF7">
              <w:rPr>
                <w:rFonts w:ascii="Calibri" w:eastAsia="MS Mincho" w:hAnsi="Calibri" w:cs="Times New Roman"/>
                <w:b/>
                <w:sz w:val="18"/>
                <w:szCs w:val="18"/>
              </w:rPr>
              <w:t xml:space="preserve"> </w:t>
            </w:r>
            <w:r w:rsidRPr="00DA1BF7">
              <w:rPr>
                <w:rFonts w:ascii="Calibri" w:eastAsia="MS Mincho" w:hAnsi="Calibri" w:cs="Times New Roman"/>
                <w:b/>
                <w:sz w:val="18"/>
                <w:szCs w:val="18"/>
              </w:rPr>
              <w:tab/>
            </w:r>
          </w:p>
        </w:tc>
        <w:tc>
          <w:tcPr>
            <w:tcW w:w="3560" w:type="dxa"/>
            <w:tcBorders>
              <w:top w:val="single" w:sz="4" w:space="0" w:color="000000"/>
              <w:left w:val="single" w:sz="4" w:space="0" w:color="000000"/>
              <w:bottom w:val="single" w:sz="4" w:space="0" w:color="000000"/>
              <w:right w:val="single" w:sz="4" w:space="0" w:color="000000"/>
            </w:tcBorders>
            <w:shd w:val="clear" w:color="auto" w:fill="BFBFBF"/>
          </w:tcPr>
          <w:p w14:paraId="33DDC352" w14:textId="77777777" w:rsidR="00DA1BF7" w:rsidRPr="00DA1BF7" w:rsidRDefault="00DA1BF7" w:rsidP="00DA1BF7">
            <w:pPr>
              <w:spacing w:after="0" w:line="240" w:lineRule="auto"/>
              <w:contextualSpacing/>
              <w:jc w:val="center"/>
              <w:rPr>
                <w:rFonts w:ascii="Calibri" w:eastAsia="Arial Unicode MS" w:hAnsi="Calibri" w:cs="Times New Roman"/>
                <w:b/>
                <w:color w:val="000000"/>
                <w:sz w:val="18"/>
                <w:szCs w:val="18"/>
                <w:u w:color="000000"/>
              </w:rPr>
            </w:pPr>
            <w:r w:rsidRPr="00DA1BF7">
              <w:rPr>
                <w:rFonts w:ascii="Calibri" w:eastAsia="Arial Unicode MS" w:hAnsi="Calibri" w:cs="Times New Roman"/>
                <w:b/>
                <w:color w:val="000000"/>
                <w:sz w:val="18"/>
                <w:szCs w:val="18"/>
                <w:u w:color="000000"/>
              </w:rPr>
              <w:t>Exceeds Expectations</w:t>
            </w:r>
          </w:p>
          <w:p w14:paraId="5D9AFE73" w14:textId="77777777" w:rsidR="00DA1BF7" w:rsidRPr="00DA1BF7" w:rsidRDefault="00DA1BF7" w:rsidP="00DA1BF7">
            <w:pPr>
              <w:spacing w:after="0" w:line="240" w:lineRule="auto"/>
              <w:contextualSpacing/>
              <w:jc w:val="center"/>
              <w:rPr>
                <w:rFonts w:ascii="Calibri" w:eastAsia="MS Mincho" w:hAnsi="Calibri" w:cs="Times New Roman"/>
                <w:b/>
                <w:sz w:val="18"/>
                <w:szCs w:val="18"/>
              </w:rPr>
            </w:pPr>
            <w:r w:rsidRPr="00DA1BF7">
              <w:rPr>
                <w:rFonts w:ascii="Calibri" w:eastAsia="Arial Unicode MS" w:hAnsi="Calibri" w:cs="Times New Roman"/>
                <w:b/>
                <w:color w:val="000000"/>
                <w:sz w:val="18"/>
                <w:szCs w:val="18"/>
                <w:u w:color="000000"/>
              </w:rPr>
              <w:t>(3 points)</w:t>
            </w:r>
          </w:p>
        </w:tc>
        <w:tc>
          <w:tcPr>
            <w:tcW w:w="2540" w:type="dxa"/>
            <w:tcBorders>
              <w:top w:val="single" w:sz="4" w:space="0" w:color="000000"/>
              <w:left w:val="single" w:sz="4" w:space="0" w:color="000000"/>
              <w:bottom w:val="single" w:sz="4" w:space="0" w:color="000000"/>
              <w:right w:val="single" w:sz="4" w:space="0" w:color="000000"/>
            </w:tcBorders>
            <w:shd w:val="clear" w:color="auto" w:fill="BFBFBF"/>
          </w:tcPr>
          <w:p w14:paraId="1E205D91" w14:textId="77777777" w:rsidR="00DA1BF7" w:rsidRPr="00DA1BF7" w:rsidRDefault="00DA1BF7" w:rsidP="00DA1BF7">
            <w:pPr>
              <w:spacing w:after="0" w:line="240" w:lineRule="auto"/>
              <w:contextualSpacing/>
              <w:jc w:val="center"/>
              <w:rPr>
                <w:rFonts w:ascii="Calibri" w:eastAsia="Arial Unicode MS" w:hAnsi="Calibri" w:cs="Times New Roman"/>
                <w:b/>
                <w:color w:val="000000"/>
                <w:sz w:val="18"/>
                <w:szCs w:val="18"/>
                <w:u w:color="000000"/>
              </w:rPr>
            </w:pPr>
            <w:r w:rsidRPr="00DA1BF7">
              <w:rPr>
                <w:rFonts w:ascii="Calibri" w:eastAsia="Arial Unicode MS" w:hAnsi="Calibri" w:cs="Times New Roman"/>
                <w:b/>
                <w:color w:val="000000"/>
                <w:sz w:val="18"/>
                <w:szCs w:val="18"/>
                <w:u w:color="000000"/>
              </w:rPr>
              <w:t>Meets Expectations</w:t>
            </w:r>
          </w:p>
          <w:p w14:paraId="5AB24AB5" w14:textId="77777777" w:rsidR="00DA1BF7" w:rsidRPr="00DA1BF7" w:rsidRDefault="00DA1BF7" w:rsidP="00DA1BF7">
            <w:pPr>
              <w:spacing w:after="0" w:line="240" w:lineRule="auto"/>
              <w:contextualSpacing/>
              <w:jc w:val="center"/>
              <w:rPr>
                <w:rFonts w:ascii="Calibri" w:eastAsia="MS Mincho" w:hAnsi="Calibri" w:cs="Times New Roman"/>
                <w:b/>
                <w:sz w:val="18"/>
                <w:szCs w:val="18"/>
              </w:rPr>
            </w:pPr>
            <w:r w:rsidRPr="00DA1BF7">
              <w:rPr>
                <w:rFonts w:ascii="Calibri" w:eastAsia="Arial Unicode MS" w:hAnsi="Calibri" w:cs="Times New Roman"/>
                <w:b/>
                <w:color w:val="000000"/>
                <w:sz w:val="18"/>
                <w:szCs w:val="18"/>
                <w:u w:color="000000"/>
              </w:rPr>
              <w:t>(2 points)</w:t>
            </w:r>
          </w:p>
        </w:tc>
        <w:tc>
          <w:tcPr>
            <w:tcW w:w="2893" w:type="dxa"/>
            <w:tcBorders>
              <w:top w:val="single" w:sz="4" w:space="0" w:color="000000"/>
              <w:left w:val="single" w:sz="4" w:space="0" w:color="000000"/>
              <w:bottom w:val="single" w:sz="4" w:space="0" w:color="000000"/>
              <w:right w:val="single" w:sz="4" w:space="0" w:color="000000"/>
            </w:tcBorders>
            <w:shd w:val="clear" w:color="auto" w:fill="BFBFBF"/>
          </w:tcPr>
          <w:p w14:paraId="04E8E317" w14:textId="77777777" w:rsidR="00DA1BF7" w:rsidRPr="00DA1BF7" w:rsidRDefault="00DA1BF7" w:rsidP="00DA1BF7">
            <w:pPr>
              <w:spacing w:after="0" w:line="240" w:lineRule="auto"/>
              <w:contextualSpacing/>
              <w:jc w:val="center"/>
              <w:rPr>
                <w:rFonts w:ascii="Calibri" w:eastAsia="Arial Unicode MS" w:hAnsi="Calibri" w:cs="Times New Roman"/>
                <w:b/>
                <w:color w:val="000000"/>
                <w:sz w:val="18"/>
                <w:szCs w:val="18"/>
                <w:u w:color="000000"/>
              </w:rPr>
            </w:pPr>
            <w:r w:rsidRPr="00DA1BF7">
              <w:rPr>
                <w:rFonts w:ascii="Calibri" w:eastAsia="Arial Unicode MS" w:hAnsi="Calibri" w:cs="Times New Roman"/>
                <w:b/>
                <w:color w:val="000000"/>
                <w:sz w:val="18"/>
                <w:szCs w:val="18"/>
                <w:u w:color="000000"/>
              </w:rPr>
              <w:t>Emerging</w:t>
            </w:r>
          </w:p>
          <w:p w14:paraId="755C9AF4" w14:textId="77777777" w:rsidR="00DA1BF7" w:rsidRPr="00DA1BF7" w:rsidRDefault="00DA1BF7" w:rsidP="00DA1BF7">
            <w:pPr>
              <w:spacing w:after="0" w:line="240" w:lineRule="auto"/>
              <w:contextualSpacing/>
              <w:jc w:val="center"/>
              <w:rPr>
                <w:rFonts w:ascii="Calibri" w:eastAsia="MS Mincho" w:hAnsi="Calibri" w:cs="Times New Roman"/>
                <w:b/>
                <w:sz w:val="18"/>
                <w:szCs w:val="18"/>
              </w:rPr>
            </w:pPr>
            <w:r w:rsidRPr="00DA1BF7">
              <w:rPr>
                <w:rFonts w:ascii="Calibri" w:eastAsia="Arial Unicode MS" w:hAnsi="Calibri" w:cs="Times New Roman"/>
                <w:b/>
                <w:color w:val="000000"/>
                <w:sz w:val="18"/>
                <w:szCs w:val="18"/>
                <w:u w:color="000000"/>
              </w:rPr>
              <w:t>(1 point)</w:t>
            </w:r>
          </w:p>
        </w:tc>
        <w:tc>
          <w:tcPr>
            <w:tcW w:w="2592" w:type="dxa"/>
            <w:tcBorders>
              <w:top w:val="single" w:sz="4" w:space="0" w:color="000000"/>
              <w:left w:val="single" w:sz="4" w:space="0" w:color="000000"/>
              <w:bottom w:val="single" w:sz="4" w:space="0" w:color="000000"/>
              <w:right w:val="single" w:sz="4" w:space="0" w:color="000000"/>
            </w:tcBorders>
            <w:shd w:val="clear" w:color="auto" w:fill="BFBFBF"/>
          </w:tcPr>
          <w:p w14:paraId="7CB18C48" w14:textId="77777777" w:rsidR="00DA1BF7" w:rsidRPr="00DA1BF7" w:rsidRDefault="00DA1BF7" w:rsidP="00DA1BF7">
            <w:pPr>
              <w:spacing w:after="0" w:line="240" w:lineRule="auto"/>
              <w:contextualSpacing/>
              <w:jc w:val="center"/>
              <w:rPr>
                <w:rFonts w:ascii="Calibri" w:eastAsia="Arial Unicode MS" w:hAnsi="Calibri" w:cs="Times New Roman"/>
                <w:b/>
                <w:color w:val="000000"/>
                <w:sz w:val="18"/>
                <w:szCs w:val="18"/>
                <w:u w:color="000000"/>
              </w:rPr>
            </w:pPr>
            <w:r w:rsidRPr="00DA1BF7">
              <w:rPr>
                <w:rFonts w:ascii="Calibri" w:eastAsia="Arial Unicode MS" w:hAnsi="Calibri" w:cs="Times New Roman"/>
                <w:b/>
                <w:color w:val="000000"/>
                <w:sz w:val="18"/>
                <w:szCs w:val="18"/>
                <w:u w:color="000000"/>
              </w:rPr>
              <w:t>Does Not Meet Expectations</w:t>
            </w:r>
          </w:p>
          <w:p w14:paraId="425F99EC" w14:textId="77777777" w:rsidR="00DA1BF7" w:rsidRPr="00DA1BF7" w:rsidRDefault="00DA1BF7" w:rsidP="00DA1BF7">
            <w:pPr>
              <w:spacing w:after="0" w:line="240" w:lineRule="auto"/>
              <w:contextualSpacing/>
              <w:jc w:val="center"/>
              <w:rPr>
                <w:rFonts w:ascii="Calibri" w:eastAsia="MS Mincho" w:hAnsi="Calibri" w:cs="Times New Roman"/>
                <w:b/>
                <w:sz w:val="18"/>
                <w:szCs w:val="18"/>
              </w:rPr>
            </w:pPr>
            <w:r w:rsidRPr="00DA1BF7">
              <w:rPr>
                <w:rFonts w:ascii="Calibri" w:eastAsia="Arial Unicode MS" w:hAnsi="Calibri" w:cs="Times New Roman"/>
                <w:b/>
                <w:color w:val="000000"/>
                <w:sz w:val="18"/>
                <w:szCs w:val="18"/>
                <w:u w:color="000000"/>
              </w:rPr>
              <w:t>(0 points)</w:t>
            </w:r>
          </w:p>
        </w:tc>
      </w:tr>
      <w:tr w:rsidR="00DA1BF7" w:rsidRPr="00DA1BF7" w14:paraId="14A1C3A2" w14:textId="77777777" w:rsidTr="00DA1BF7">
        <w:trPr>
          <w:trHeight w:val="288"/>
        </w:trPr>
        <w:tc>
          <w:tcPr>
            <w:tcW w:w="12950" w:type="dxa"/>
            <w:gridSpan w:val="5"/>
            <w:tcBorders>
              <w:top w:val="single" w:sz="4" w:space="0" w:color="000000"/>
              <w:left w:val="single" w:sz="4" w:space="0" w:color="000000"/>
              <w:bottom w:val="single" w:sz="4" w:space="0" w:color="auto"/>
              <w:right w:val="single" w:sz="4" w:space="0" w:color="000000"/>
            </w:tcBorders>
            <w:shd w:val="clear" w:color="auto" w:fill="FBD4B4"/>
            <w:tcMar>
              <w:top w:w="80" w:type="dxa"/>
              <w:left w:w="0" w:type="dxa"/>
              <w:bottom w:w="80" w:type="dxa"/>
              <w:right w:w="0" w:type="dxa"/>
            </w:tcMar>
          </w:tcPr>
          <w:p w14:paraId="79BE4D20" w14:textId="77777777" w:rsidR="00DA1BF7" w:rsidRPr="00DA1BF7" w:rsidRDefault="00DA1BF7" w:rsidP="00DA1BF7">
            <w:pPr>
              <w:spacing w:after="0" w:line="240" w:lineRule="auto"/>
              <w:contextualSpacing/>
              <w:jc w:val="center"/>
              <w:rPr>
                <w:rFonts w:ascii="Calibri" w:eastAsia="Arial Unicode MS" w:hAnsi="Calibri" w:cs="Times New Roman"/>
                <w:b/>
                <w:color w:val="000000"/>
                <w:sz w:val="18"/>
                <w:szCs w:val="18"/>
                <w:u w:color="000000"/>
              </w:rPr>
            </w:pPr>
            <w:r w:rsidRPr="00DA1BF7">
              <w:rPr>
                <w:rFonts w:ascii="Calibri" w:eastAsia="MS Mincho" w:hAnsi="Calibri" w:cs="Times New Roman"/>
                <w:b/>
                <w:sz w:val="24"/>
                <w:szCs w:val="20"/>
              </w:rPr>
              <w:t>Professional Commitment and Behaviors</w:t>
            </w:r>
          </w:p>
        </w:tc>
      </w:tr>
      <w:tr w:rsidR="00DA1BF7" w:rsidRPr="00DA1BF7" w14:paraId="1D7839E5" w14:textId="77777777" w:rsidTr="00F702A4">
        <w:tc>
          <w:tcPr>
            <w:tcW w:w="1365" w:type="dxa"/>
            <w:tcBorders>
              <w:top w:val="single" w:sz="4" w:space="0" w:color="auto"/>
              <w:left w:val="single" w:sz="4" w:space="0" w:color="000000"/>
              <w:bottom w:val="single" w:sz="4" w:space="0" w:color="auto"/>
              <w:right w:val="single" w:sz="4" w:space="0" w:color="000000"/>
            </w:tcBorders>
            <w:shd w:val="clear" w:color="auto" w:fill="FDE9D9"/>
            <w:tcMar>
              <w:top w:w="80" w:type="dxa"/>
              <w:left w:w="0" w:type="dxa"/>
              <w:bottom w:w="80" w:type="dxa"/>
              <w:right w:w="0" w:type="dxa"/>
            </w:tcMar>
          </w:tcPr>
          <w:p w14:paraId="1CDACCD6" w14:textId="5CF78F5E" w:rsidR="00DA1BF7" w:rsidRPr="00DA1BF7" w:rsidRDefault="00836021" w:rsidP="00DA1BF7">
            <w:pPr>
              <w:widowControl w:val="0"/>
              <w:autoSpaceDE w:val="0"/>
              <w:autoSpaceDN w:val="0"/>
              <w:adjustRightInd w:val="0"/>
              <w:spacing w:after="0" w:line="240" w:lineRule="auto"/>
              <w:ind w:left="85"/>
              <w:contextualSpacing/>
              <w:rPr>
                <w:rFonts w:ascii="Calibri" w:eastAsia="MS Mincho" w:hAnsi="Calibri" w:cs="Arial"/>
                <w:b/>
                <w:bCs/>
                <w:sz w:val="18"/>
                <w:szCs w:val="18"/>
              </w:rPr>
            </w:pPr>
            <w:r>
              <w:rPr>
                <w:rFonts w:ascii="Calibri" w:eastAsia="MS Mincho" w:hAnsi="Calibri" w:cs="Arial"/>
                <w:b/>
                <w:bCs/>
                <w:sz w:val="18"/>
                <w:szCs w:val="18"/>
              </w:rPr>
              <w:t>O</w:t>
            </w:r>
            <w:r w:rsidR="00DA1BF7" w:rsidRPr="00DA1BF7">
              <w:rPr>
                <w:rFonts w:ascii="Calibri" w:eastAsia="MS Mincho" w:hAnsi="Calibri" w:cs="Arial"/>
                <w:b/>
                <w:bCs/>
                <w:sz w:val="18"/>
                <w:szCs w:val="18"/>
              </w:rPr>
              <w:t>. Demonstrates Effective Communication with Parents or Legal Guardians</w:t>
            </w:r>
          </w:p>
        </w:tc>
        <w:tc>
          <w:tcPr>
            <w:tcW w:w="3560" w:type="dxa"/>
            <w:tcBorders>
              <w:top w:val="single" w:sz="4" w:space="0" w:color="auto"/>
              <w:left w:val="single" w:sz="4" w:space="0" w:color="000000"/>
              <w:bottom w:val="single" w:sz="4" w:space="0" w:color="auto"/>
              <w:right w:val="single" w:sz="4" w:space="0" w:color="000000"/>
            </w:tcBorders>
            <w:shd w:val="clear" w:color="auto" w:fill="FDE9D9"/>
          </w:tcPr>
          <w:p w14:paraId="10F0DCF3" w14:textId="77777777" w:rsidR="00DA1BF7" w:rsidRPr="00DA1BF7" w:rsidRDefault="00DA1BF7" w:rsidP="00DA1BF7">
            <w:pPr>
              <w:autoSpaceDE w:val="0"/>
              <w:autoSpaceDN w:val="0"/>
              <w:adjustRightInd w:val="0"/>
              <w:spacing w:after="0" w:line="240" w:lineRule="auto"/>
              <w:contextualSpacing/>
              <w:rPr>
                <w:rFonts w:ascii="Calibri" w:eastAsia="MS Mincho" w:hAnsi="Calibri" w:cs="Times New Roman"/>
                <w:sz w:val="18"/>
                <w:szCs w:val="18"/>
              </w:rPr>
            </w:pPr>
            <w:r w:rsidRPr="00DA1BF7">
              <w:rPr>
                <w:rFonts w:ascii="Calibri" w:eastAsia="MS Mincho" w:hAnsi="Calibri" w:cs="Times New Roman"/>
                <w:sz w:val="18"/>
                <w:szCs w:val="18"/>
              </w:rPr>
              <w:t>Provides evidence of</w:t>
            </w:r>
            <w:r w:rsidRPr="00DA1BF7">
              <w:rPr>
                <w:rFonts w:ascii="Calibri" w:eastAsia="MS Mincho" w:hAnsi="Calibri" w:cs="Times New Roman"/>
                <w:b/>
                <w:sz w:val="18"/>
                <w:szCs w:val="18"/>
              </w:rPr>
              <w:t xml:space="preserve"> communication with parents or legal guardians</w:t>
            </w:r>
            <w:r w:rsidRPr="00DA1BF7">
              <w:rPr>
                <w:rFonts w:ascii="Calibri" w:eastAsia="MS Mincho" w:hAnsi="Calibri" w:cs="Times New Roman"/>
                <w:sz w:val="18"/>
                <w:szCs w:val="18"/>
              </w:rPr>
              <w:t xml:space="preserve"> in accordance with district policies (e.g., letter of introduction, attends parent-teacher conferences, communication via email or online)</w:t>
            </w:r>
          </w:p>
          <w:p w14:paraId="03591A64" w14:textId="77777777" w:rsidR="00DA1BF7" w:rsidRPr="00DA1BF7" w:rsidRDefault="00DA1BF7" w:rsidP="00DA1BF7">
            <w:pPr>
              <w:autoSpaceDE w:val="0"/>
              <w:autoSpaceDN w:val="0"/>
              <w:adjustRightInd w:val="0"/>
              <w:spacing w:after="0" w:line="240" w:lineRule="auto"/>
              <w:contextualSpacing/>
              <w:rPr>
                <w:rFonts w:ascii="Calibri" w:eastAsia="MS Mincho" w:hAnsi="Calibri" w:cs="Times New Roman"/>
                <w:sz w:val="18"/>
                <w:szCs w:val="18"/>
              </w:rPr>
            </w:pPr>
          </w:p>
          <w:p w14:paraId="0C562614" w14:textId="77777777" w:rsidR="00DA1BF7" w:rsidRPr="00DA1BF7" w:rsidRDefault="00DA1BF7" w:rsidP="00DA1BF7">
            <w:pPr>
              <w:autoSpaceDE w:val="0"/>
              <w:autoSpaceDN w:val="0"/>
              <w:adjustRightInd w:val="0"/>
              <w:spacing w:after="0" w:line="240" w:lineRule="auto"/>
              <w:contextualSpacing/>
              <w:rPr>
                <w:rFonts w:ascii="Calibri" w:eastAsia="MS Mincho" w:hAnsi="Calibri" w:cs="Times New Roman"/>
                <w:sz w:val="18"/>
                <w:szCs w:val="18"/>
              </w:rPr>
            </w:pPr>
            <w:r w:rsidRPr="00DA1BF7">
              <w:rPr>
                <w:rFonts w:ascii="Calibri" w:eastAsia="MS Mincho" w:hAnsi="Calibri" w:cs="Times New Roman"/>
                <w:sz w:val="18"/>
                <w:szCs w:val="18"/>
              </w:rPr>
              <w:t>AND</w:t>
            </w:r>
          </w:p>
          <w:p w14:paraId="5FFF8622" w14:textId="77777777" w:rsidR="00DA1BF7" w:rsidRPr="00DA1BF7" w:rsidRDefault="00DA1BF7" w:rsidP="00DA1BF7">
            <w:pPr>
              <w:widowControl w:val="0"/>
              <w:autoSpaceDE w:val="0"/>
              <w:autoSpaceDN w:val="0"/>
              <w:adjustRightInd w:val="0"/>
              <w:spacing w:after="0" w:line="240" w:lineRule="auto"/>
              <w:contextualSpacing/>
              <w:rPr>
                <w:rFonts w:ascii="Calibri" w:eastAsia="MS Mincho" w:hAnsi="Calibri" w:cs="Times New Roman"/>
                <w:sz w:val="18"/>
                <w:szCs w:val="18"/>
              </w:rPr>
            </w:pPr>
            <w:r w:rsidRPr="00DA1BF7">
              <w:rPr>
                <w:rFonts w:ascii="Calibri" w:eastAsia="MS Mincho" w:hAnsi="Calibri" w:cs="Times New Roman"/>
                <w:sz w:val="18"/>
                <w:szCs w:val="18"/>
              </w:rPr>
              <w:t xml:space="preserve">Provides information about P-12 learning to </w:t>
            </w:r>
            <w:r w:rsidRPr="00DA1BF7">
              <w:rPr>
                <w:rFonts w:ascii="Calibri" w:eastAsia="MS Mincho" w:hAnsi="Calibri" w:cs="Times New Roman"/>
                <w:b/>
                <w:sz w:val="18"/>
                <w:szCs w:val="18"/>
              </w:rPr>
              <w:t>parents or legal guardians</w:t>
            </w:r>
            <w:r w:rsidRPr="00DA1BF7">
              <w:rPr>
                <w:rFonts w:ascii="Calibri" w:eastAsia="MS Mincho" w:hAnsi="Calibri" w:cs="Times New Roman"/>
                <w:sz w:val="18"/>
                <w:szCs w:val="18"/>
              </w:rPr>
              <w:t xml:space="preserve"> to promote understanding and academic progress </w:t>
            </w:r>
          </w:p>
          <w:p w14:paraId="68C9C162" w14:textId="77777777" w:rsidR="00DA1BF7" w:rsidRPr="00DA1BF7" w:rsidRDefault="00DA1BF7" w:rsidP="00DA1BF7">
            <w:pPr>
              <w:widowControl w:val="0"/>
              <w:autoSpaceDE w:val="0"/>
              <w:autoSpaceDN w:val="0"/>
              <w:adjustRightInd w:val="0"/>
              <w:spacing w:after="0" w:line="240" w:lineRule="auto"/>
              <w:contextualSpacing/>
              <w:rPr>
                <w:rFonts w:ascii="Calibri" w:eastAsia="MS Mincho" w:hAnsi="Calibri" w:cs="Times New Roman"/>
                <w:sz w:val="18"/>
                <w:szCs w:val="18"/>
              </w:rPr>
            </w:pPr>
          </w:p>
          <w:p w14:paraId="1F0CB02F" w14:textId="77777777" w:rsidR="00DA1BF7" w:rsidRPr="00DA1BF7" w:rsidRDefault="00DA1BF7" w:rsidP="00DA1BF7">
            <w:pPr>
              <w:widowControl w:val="0"/>
              <w:autoSpaceDE w:val="0"/>
              <w:autoSpaceDN w:val="0"/>
              <w:adjustRightInd w:val="0"/>
              <w:spacing w:after="0" w:line="240" w:lineRule="auto"/>
              <w:contextualSpacing/>
              <w:rPr>
                <w:rFonts w:ascii="Calibri" w:eastAsia="MS Mincho" w:hAnsi="Calibri" w:cs="Times New Roman"/>
                <w:i/>
                <w:sz w:val="18"/>
                <w:szCs w:val="18"/>
              </w:rPr>
            </w:pPr>
            <w:r w:rsidRPr="00DA1BF7">
              <w:rPr>
                <w:rFonts w:ascii="Calibri" w:eastAsia="MS Mincho" w:hAnsi="Calibri" w:cs="Times New Roman"/>
                <w:i/>
                <w:sz w:val="18"/>
                <w:szCs w:val="18"/>
              </w:rPr>
              <w:t>AND</w:t>
            </w:r>
          </w:p>
          <w:p w14:paraId="44CFBDE9" w14:textId="77777777" w:rsidR="00DA1BF7" w:rsidRPr="00DA1BF7" w:rsidRDefault="00DA1BF7" w:rsidP="00DA1BF7">
            <w:pPr>
              <w:widowControl w:val="0"/>
              <w:autoSpaceDE w:val="0"/>
              <w:autoSpaceDN w:val="0"/>
              <w:adjustRightInd w:val="0"/>
              <w:spacing w:after="0" w:line="240" w:lineRule="auto"/>
              <w:contextualSpacing/>
              <w:rPr>
                <w:rFonts w:ascii="Calibri" w:eastAsia="MS Mincho" w:hAnsi="Calibri" w:cs="Arial"/>
                <w:i/>
                <w:color w:val="FF0000"/>
                <w:sz w:val="18"/>
                <w:szCs w:val="18"/>
                <w:highlight w:val="green"/>
              </w:rPr>
            </w:pPr>
            <w:r w:rsidRPr="00DA1BF7">
              <w:rPr>
                <w:rFonts w:ascii="Calibri" w:eastAsia="MS Mincho" w:hAnsi="Calibri" w:cs="Times New Roman"/>
                <w:i/>
                <w:spacing w:val="-1"/>
                <w:sz w:val="18"/>
                <w:szCs w:val="18"/>
              </w:rPr>
              <w:t>Interacts</w:t>
            </w:r>
            <w:r w:rsidRPr="00DA1BF7">
              <w:rPr>
                <w:rFonts w:ascii="Calibri" w:eastAsia="MS Mincho" w:hAnsi="Calibri" w:cs="Times New Roman"/>
                <w:i/>
                <w:spacing w:val="-7"/>
                <w:sz w:val="18"/>
                <w:szCs w:val="18"/>
              </w:rPr>
              <w:t xml:space="preserve"> </w:t>
            </w:r>
            <w:r w:rsidRPr="00DA1BF7">
              <w:rPr>
                <w:rFonts w:ascii="Calibri" w:eastAsia="MS Mincho" w:hAnsi="Calibri" w:cs="Times New Roman"/>
                <w:i/>
                <w:spacing w:val="-1"/>
                <w:sz w:val="18"/>
                <w:szCs w:val="18"/>
              </w:rPr>
              <w:t>with</w:t>
            </w:r>
            <w:r w:rsidRPr="00DA1BF7">
              <w:rPr>
                <w:rFonts w:ascii="Calibri" w:eastAsia="MS Mincho" w:hAnsi="Calibri" w:cs="Times New Roman"/>
                <w:i/>
                <w:spacing w:val="-6"/>
                <w:sz w:val="18"/>
                <w:szCs w:val="18"/>
              </w:rPr>
              <w:t xml:space="preserve"> </w:t>
            </w:r>
            <w:r w:rsidRPr="00DA1BF7">
              <w:rPr>
                <w:rFonts w:ascii="Calibri" w:eastAsia="MS Mincho" w:hAnsi="Calibri" w:cs="Times New Roman"/>
                <w:b/>
                <w:i/>
                <w:sz w:val="18"/>
                <w:szCs w:val="18"/>
              </w:rPr>
              <w:t>parents or legal guardians</w:t>
            </w:r>
            <w:r w:rsidRPr="00DA1BF7">
              <w:rPr>
                <w:rFonts w:ascii="Calibri" w:eastAsia="MS Mincho" w:hAnsi="Calibri" w:cs="Times New Roman"/>
                <w:i/>
                <w:spacing w:val="-1"/>
                <w:sz w:val="18"/>
                <w:szCs w:val="18"/>
              </w:rPr>
              <w:t xml:space="preserve"> in</w:t>
            </w:r>
            <w:r w:rsidRPr="00DA1BF7">
              <w:rPr>
                <w:rFonts w:ascii="Calibri" w:eastAsia="MS Mincho" w:hAnsi="Calibri" w:cs="Times New Roman"/>
                <w:i/>
                <w:spacing w:val="-6"/>
                <w:sz w:val="18"/>
                <w:szCs w:val="18"/>
              </w:rPr>
              <w:t xml:space="preserve"> </w:t>
            </w:r>
            <w:r w:rsidRPr="00DA1BF7">
              <w:rPr>
                <w:rFonts w:ascii="Calibri" w:eastAsia="MS Mincho" w:hAnsi="Calibri" w:cs="Times New Roman"/>
                <w:i/>
                <w:sz w:val="18"/>
                <w:szCs w:val="18"/>
              </w:rPr>
              <w:t>ways</w:t>
            </w:r>
            <w:r w:rsidRPr="00DA1BF7">
              <w:rPr>
                <w:rFonts w:ascii="Calibri" w:eastAsia="MS Mincho" w:hAnsi="Calibri" w:cs="Times New Roman"/>
                <w:i/>
                <w:spacing w:val="-7"/>
                <w:sz w:val="18"/>
                <w:szCs w:val="18"/>
              </w:rPr>
              <w:t xml:space="preserve"> </w:t>
            </w:r>
            <w:r w:rsidRPr="00DA1BF7">
              <w:rPr>
                <w:rFonts w:ascii="Calibri" w:eastAsia="MS Mincho" w:hAnsi="Calibri" w:cs="Times New Roman"/>
                <w:i/>
                <w:sz w:val="18"/>
                <w:szCs w:val="18"/>
              </w:rPr>
              <w:t>that</w:t>
            </w:r>
            <w:r w:rsidRPr="00DA1BF7">
              <w:rPr>
                <w:rFonts w:ascii="Calibri" w:eastAsia="MS Mincho" w:hAnsi="Calibri" w:cs="Times New Roman"/>
                <w:i/>
                <w:spacing w:val="-6"/>
                <w:sz w:val="18"/>
                <w:szCs w:val="18"/>
              </w:rPr>
              <w:t xml:space="preserve"> </w:t>
            </w:r>
            <w:r w:rsidRPr="00DA1BF7">
              <w:rPr>
                <w:rFonts w:ascii="Calibri" w:eastAsia="MS Mincho" w:hAnsi="Calibri" w:cs="Times New Roman"/>
                <w:i/>
                <w:spacing w:val="-1"/>
                <w:sz w:val="18"/>
                <w:szCs w:val="18"/>
              </w:rPr>
              <w:t>improve understanding</w:t>
            </w:r>
            <w:r w:rsidRPr="00DA1BF7">
              <w:rPr>
                <w:rFonts w:ascii="Calibri" w:eastAsia="MS Mincho" w:hAnsi="Calibri" w:cs="Times New Roman"/>
                <w:i/>
                <w:spacing w:val="-11"/>
                <w:sz w:val="18"/>
                <w:szCs w:val="18"/>
              </w:rPr>
              <w:t xml:space="preserve"> </w:t>
            </w:r>
            <w:r w:rsidRPr="00DA1BF7">
              <w:rPr>
                <w:rFonts w:ascii="Calibri" w:eastAsia="MS Mincho" w:hAnsi="Calibri" w:cs="Times New Roman"/>
                <w:i/>
                <w:sz w:val="18"/>
                <w:szCs w:val="18"/>
              </w:rPr>
              <w:t>and</w:t>
            </w:r>
            <w:r w:rsidRPr="00DA1BF7">
              <w:rPr>
                <w:rFonts w:ascii="Calibri" w:eastAsia="MS Mincho" w:hAnsi="Calibri" w:cs="Times New Roman"/>
                <w:i/>
                <w:spacing w:val="-9"/>
                <w:sz w:val="18"/>
                <w:szCs w:val="18"/>
              </w:rPr>
              <w:t xml:space="preserve"> </w:t>
            </w:r>
            <w:r w:rsidRPr="00DA1BF7">
              <w:rPr>
                <w:rFonts w:ascii="Calibri" w:eastAsia="MS Mincho" w:hAnsi="Calibri" w:cs="Times New Roman"/>
                <w:i/>
                <w:spacing w:val="-1"/>
                <w:sz w:val="18"/>
                <w:szCs w:val="18"/>
              </w:rPr>
              <w:t>encourage</w:t>
            </w:r>
            <w:r w:rsidRPr="00DA1BF7">
              <w:rPr>
                <w:rFonts w:ascii="Calibri" w:eastAsia="MS Mincho" w:hAnsi="Calibri" w:cs="Times New Roman"/>
                <w:i/>
                <w:spacing w:val="-12"/>
                <w:sz w:val="18"/>
                <w:szCs w:val="18"/>
              </w:rPr>
              <w:t xml:space="preserve"> </w:t>
            </w:r>
            <w:r w:rsidRPr="00DA1BF7">
              <w:rPr>
                <w:rFonts w:ascii="Calibri" w:eastAsia="MS Mincho" w:hAnsi="Calibri" w:cs="Times New Roman"/>
                <w:i/>
                <w:spacing w:val="-1"/>
                <w:sz w:val="18"/>
                <w:szCs w:val="18"/>
              </w:rPr>
              <w:t>progress (e.g. exchange of email, face-to-face discussion, etc.)</w:t>
            </w:r>
          </w:p>
        </w:tc>
        <w:tc>
          <w:tcPr>
            <w:tcW w:w="2540" w:type="dxa"/>
            <w:tcBorders>
              <w:top w:val="single" w:sz="4" w:space="0" w:color="auto"/>
              <w:left w:val="single" w:sz="4" w:space="0" w:color="000000"/>
              <w:bottom w:val="single" w:sz="4" w:space="0" w:color="auto"/>
              <w:right w:val="single" w:sz="4" w:space="0" w:color="000000"/>
            </w:tcBorders>
            <w:shd w:val="clear" w:color="auto" w:fill="FDE9D9"/>
          </w:tcPr>
          <w:p w14:paraId="70B56E61" w14:textId="77777777" w:rsidR="00DA1BF7" w:rsidRPr="00DA1BF7" w:rsidRDefault="00DA1BF7" w:rsidP="00DA1BF7">
            <w:pPr>
              <w:autoSpaceDE w:val="0"/>
              <w:autoSpaceDN w:val="0"/>
              <w:adjustRightInd w:val="0"/>
              <w:spacing w:after="0" w:line="240" w:lineRule="auto"/>
              <w:contextualSpacing/>
              <w:rPr>
                <w:rFonts w:ascii="Calibri" w:eastAsia="MS Mincho" w:hAnsi="Calibri" w:cs="Times New Roman"/>
                <w:sz w:val="18"/>
                <w:szCs w:val="18"/>
              </w:rPr>
            </w:pPr>
            <w:r w:rsidRPr="00DA1BF7">
              <w:rPr>
                <w:rFonts w:ascii="Calibri" w:eastAsia="MS Mincho" w:hAnsi="Calibri" w:cs="Times New Roman"/>
                <w:sz w:val="18"/>
                <w:szCs w:val="18"/>
              </w:rPr>
              <w:t>Provides evidence of</w:t>
            </w:r>
            <w:r w:rsidRPr="00DA1BF7">
              <w:rPr>
                <w:rFonts w:ascii="Calibri" w:eastAsia="MS Mincho" w:hAnsi="Calibri" w:cs="Times New Roman"/>
                <w:b/>
                <w:sz w:val="18"/>
                <w:szCs w:val="18"/>
              </w:rPr>
              <w:t xml:space="preserve"> communication with parents or legal guardians</w:t>
            </w:r>
            <w:r w:rsidRPr="00DA1BF7">
              <w:rPr>
                <w:rFonts w:ascii="Calibri" w:eastAsia="MS Mincho" w:hAnsi="Calibri" w:cs="Times New Roman"/>
                <w:sz w:val="18"/>
                <w:szCs w:val="18"/>
              </w:rPr>
              <w:t xml:space="preserve"> in accordance with district policies (e.g., letter of introduction, attends parent-teacher conferences, communication via email or online)</w:t>
            </w:r>
          </w:p>
          <w:p w14:paraId="7B587E2A" w14:textId="77777777" w:rsidR="00DA1BF7" w:rsidRPr="00DA1BF7" w:rsidRDefault="00DA1BF7" w:rsidP="00DA1BF7">
            <w:pPr>
              <w:autoSpaceDE w:val="0"/>
              <w:autoSpaceDN w:val="0"/>
              <w:adjustRightInd w:val="0"/>
              <w:spacing w:after="0" w:line="240" w:lineRule="auto"/>
              <w:contextualSpacing/>
              <w:rPr>
                <w:rFonts w:ascii="Calibri" w:eastAsia="MS Mincho" w:hAnsi="Calibri" w:cs="Times New Roman"/>
                <w:sz w:val="18"/>
                <w:szCs w:val="18"/>
              </w:rPr>
            </w:pPr>
          </w:p>
          <w:p w14:paraId="0CED0613" w14:textId="77777777" w:rsidR="00DA1BF7" w:rsidRPr="00DA1BF7" w:rsidRDefault="00DA1BF7" w:rsidP="00DA1BF7">
            <w:pPr>
              <w:autoSpaceDE w:val="0"/>
              <w:autoSpaceDN w:val="0"/>
              <w:adjustRightInd w:val="0"/>
              <w:spacing w:after="0" w:line="240" w:lineRule="auto"/>
              <w:contextualSpacing/>
              <w:rPr>
                <w:rFonts w:ascii="Calibri" w:eastAsia="MS Mincho" w:hAnsi="Calibri" w:cs="Times New Roman"/>
                <w:i/>
                <w:sz w:val="18"/>
                <w:szCs w:val="18"/>
              </w:rPr>
            </w:pPr>
            <w:r w:rsidRPr="00DA1BF7">
              <w:rPr>
                <w:rFonts w:ascii="Calibri" w:eastAsia="MS Mincho" w:hAnsi="Calibri" w:cs="Times New Roman"/>
                <w:i/>
                <w:sz w:val="18"/>
                <w:szCs w:val="18"/>
              </w:rPr>
              <w:t>AND</w:t>
            </w:r>
          </w:p>
          <w:p w14:paraId="7C0EC145" w14:textId="77777777" w:rsidR="00DA1BF7" w:rsidRPr="00DA1BF7" w:rsidRDefault="00DA1BF7" w:rsidP="00DA1BF7">
            <w:pPr>
              <w:widowControl w:val="0"/>
              <w:autoSpaceDE w:val="0"/>
              <w:autoSpaceDN w:val="0"/>
              <w:adjustRightInd w:val="0"/>
              <w:spacing w:after="0" w:line="240" w:lineRule="auto"/>
              <w:contextualSpacing/>
              <w:rPr>
                <w:rFonts w:ascii="Calibri" w:eastAsia="MS Mincho" w:hAnsi="Calibri" w:cs="Arial"/>
                <w:i/>
                <w:color w:val="FF0000"/>
                <w:sz w:val="18"/>
                <w:szCs w:val="18"/>
                <w:highlight w:val="green"/>
              </w:rPr>
            </w:pPr>
            <w:r w:rsidRPr="00DA1BF7">
              <w:rPr>
                <w:rFonts w:ascii="Calibri" w:eastAsia="MS Mincho" w:hAnsi="Calibri" w:cs="Times New Roman"/>
                <w:i/>
                <w:sz w:val="18"/>
                <w:szCs w:val="18"/>
              </w:rPr>
              <w:t xml:space="preserve">Provides information </w:t>
            </w:r>
            <w:r w:rsidRPr="00DA1BF7">
              <w:rPr>
                <w:rFonts w:ascii="Calibri" w:eastAsia="MS Mincho" w:hAnsi="Calibri" w:cs="Times New Roman"/>
                <w:sz w:val="18"/>
                <w:szCs w:val="18"/>
              </w:rPr>
              <w:t xml:space="preserve">about P-12 </w:t>
            </w:r>
            <w:r w:rsidRPr="00DA1BF7">
              <w:rPr>
                <w:rFonts w:ascii="Calibri" w:eastAsia="MS Mincho" w:hAnsi="Calibri" w:cs="Times New Roman"/>
                <w:i/>
                <w:sz w:val="18"/>
                <w:szCs w:val="18"/>
              </w:rPr>
              <w:t xml:space="preserve">learning to </w:t>
            </w:r>
            <w:r w:rsidRPr="00DA1BF7">
              <w:rPr>
                <w:rFonts w:ascii="Calibri" w:eastAsia="MS Mincho" w:hAnsi="Calibri" w:cs="Times New Roman"/>
                <w:b/>
                <w:i/>
                <w:sz w:val="18"/>
                <w:szCs w:val="18"/>
              </w:rPr>
              <w:t xml:space="preserve">parents or legal guardians </w:t>
            </w:r>
            <w:r w:rsidRPr="00DA1BF7">
              <w:rPr>
                <w:rFonts w:ascii="Calibri" w:eastAsia="MS Mincho" w:hAnsi="Calibri" w:cs="Times New Roman"/>
                <w:i/>
                <w:sz w:val="18"/>
                <w:szCs w:val="18"/>
              </w:rPr>
              <w:t xml:space="preserve">to promote understanding and academic progress </w:t>
            </w:r>
          </w:p>
        </w:tc>
        <w:tc>
          <w:tcPr>
            <w:tcW w:w="2893" w:type="dxa"/>
            <w:tcBorders>
              <w:top w:val="single" w:sz="4" w:space="0" w:color="auto"/>
              <w:left w:val="single" w:sz="4" w:space="0" w:color="000000"/>
              <w:bottom w:val="single" w:sz="4" w:space="0" w:color="auto"/>
              <w:right w:val="single" w:sz="4" w:space="0" w:color="000000"/>
            </w:tcBorders>
            <w:shd w:val="clear" w:color="auto" w:fill="FDE9D9"/>
          </w:tcPr>
          <w:p w14:paraId="5D196103" w14:textId="77777777" w:rsidR="00DA1BF7" w:rsidRPr="00DA1BF7" w:rsidRDefault="00DA1BF7" w:rsidP="00DA1BF7">
            <w:pPr>
              <w:widowControl w:val="0"/>
              <w:autoSpaceDE w:val="0"/>
              <w:autoSpaceDN w:val="0"/>
              <w:adjustRightInd w:val="0"/>
              <w:spacing w:after="0" w:line="240" w:lineRule="auto"/>
              <w:contextualSpacing/>
              <w:rPr>
                <w:rFonts w:ascii="Calibri" w:eastAsia="MS Mincho" w:hAnsi="Calibri" w:cs="Arial"/>
                <w:color w:val="FF0000"/>
                <w:sz w:val="18"/>
                <w:szCs w:val="18"/>
                <w:highlight w:val="green"/>
              </w:rPr>
            </w:pPr>
            <w:r w:rsidRPr="00DA1BF7">
              <w:rPr>
                <w:rFonts w:ascii="Calibri" w:eastAsia="MS Mincho" w:hAnsi="Calibri" w:cs="Times New Roman"/>
                <w:i/>
                <w:sz w:val="18"/>
                <w:szCs w:val="18"/>
              </w:rPr>
              <w:t xml:space="preserve">Provides </w:t>
            </w:r>
            <w:r w:rsidRPr="00DA1BF7">
              <w:rPr>
                <w:rFonts w:ascii="Calibri" w:eastAsia="MS Mincho" w:hAnsi="Calibri" w:cs="Times New Roman"/>
                <w:sz w:val="18"/>
                <w:szCs w:val="18"/>
              </w:rPr>
              <w:t>evidence of</w:t>
            </w:r>
            <w:r w:rsidRPr="00DA1BF7">
              <w:rPr>
                <w:rFonts w:ascii="Calibri" w:eastAsia="MS Mincho" w:hAnsi="Calibri" w:cs="Times New Roman"/>
                <w:b/>
                <w:sz w:val="18"/>
                <w:szCs w:val="18"/>
              </w:rPr>
              <w:t xml:space="preserve"> communication</w:t>
            </w:r>
            <w:r w:rsidRPr="00DA1BF7">
              <w:rPr>
                <w:rFonts w:ascii="Calibri" w:eastAsia="MS Mincho" w:hAnsi="Calibri" w:cs="Times New Roman"/>
                <w:sz w:val="18"/>
                <w:szCs w:val="18"/>
              </w:rPr>
              <w:t xml:space="preserve"> </w:t>
            </w:r>
            <w:r w:rsidRPr="00DA1BF7">
              <w:rPr>
                <w:rFonts w:ascii="Calibri" w:eastAsia="MS Mincho" w:hAnsi="Calibri" w:cs="Times New Roman"/>
                <w:b/>
                <w:sz w:val="18"/>
                <w:szCs w:val="18"/>
              </w:rPr>
              <w:t xml:space="preserve">with parents or legal guardians </w:t>
            </w:r>
            <w:r w:rsidRPr="00DA1BF7">
              <w:rPr>
                <w:rFonts w:ascii="Calibri" w:eastAsia="MS Mincho" w:hAnsi="Calibri" w:cs="Times New Roman"/>
                <w:sz w:val="18"/>
                <w:szCs w:val="18"/>
              </w:rPr>
              <w:t>in accordance with district policies (e.g., letter of introduction, attends parent-teacher conferences, communication via email or online)</w:t>
            </w:r>
          </w:p>
        </w:tc>
        <w:tc>
          <w:tcPr>
            <w:tcW w:w="2592" w:type="dxa"/>
            <w:tcBorders>
              <w:top w:val="single" w:sz="4" w:space="0" w:color="auto"/>
              <w:left w:val="single" w:sz="4" w:space="0" w:color="000000"/>
              <w:bottom w:val="single" w:sz="4" w:space="0" w:color="auto"/>
              <w:right w:val="single" w:sz="4" w:space="0" w:color="000000"/>
            </w:tcBorders>
            <w:shd w:val="clear" w:color="auto" w:fill="FDE9D9"/>
          </w:tcPr>
          <w:p w14:paraId="31AB8E20" w14:textId="77777777" w:rsidR="00DA1BF7" w:rsidRPr="00DA1BF7" w:rsidRDefault="00DA1BF7" w:rsidP="00DA1BF7">
            <w:pPr>
              <w:widowControl w:val="0"/>
              <w:autoSpaceDE w:val="0"/>
              <w:autoSpaceDN w:val="0"/>
              <w:adjustRightInd w:val="0"/>
              <w:spacing w:after="0" w:line="240" w:lineRule="auto"/>
              <w:contextualSpacing/>
              <w:rPr>
                <w:rFonts w:ascii="Calibri" w:eastAsia="MS Mincho" w:hAnsi="Calibri" w:cs="Arial"/>
                <w:color w:val="FF0000"/>
                <w:sz w:val="18"/>
                <w:szCs w:val="18"/>
                <w:highlight w:val="green"/>
              </w:rPr>
            </w:pPr>
            <w:r w:rsidRPr="00DA1BF7">
              <w:rPr>
                <w:rFonts w:ascii="Calibri" w:eastAsia="MS Mincho" w:hAnsi="Calibri" w:cs="Times New Roman"/>
                <w:i/>
                <w:sz w:val="18"/>
                <w:szCs w:val="18"/>
              </w:rPr>
              <w:t>Does not provide</w:t>
            </w:r>
            <w:r w:rsidRPr="00DA1BF7">
              <w:rPr>
                <w:rFonts w:ascii="Calibri" w:eastAsia="MS Mincho" w:hAnsi="Calibri" w:cs="Times New Roman"/>
                <w:sz w:val="18"/>
                <w:szCs w:val="18"/>
              </w:rPr>
              <w:t xml:space="preserve"> evidence of</w:t>
            </w:r>
            <w:r w:rsidRPr="00DA1BF7">
              <w:rPr>
                <w:rFonts w:ascii="Calibri" w:eastAsia="MS Mincho" w:hAnsi="Calibri" w:cs="Times New Roman"/>
                <w:b/>
                <w:sz w:val="18"/>
                <w:szCs w:val="18"/>
              </w:rPr>
              <w:t xml:space="preserve"> communication</w:t>
            </w:r>
            <w:r w:rsidRPr="00DA1BF7">
              <w:rPr>
                <w:rFonts w:ascii="Calibri" w:eastAsia="MS Mincho" w:hAnsi="Calibri" w:cs="Times New Roman"/>
                <w:sz w:val="18"/>
                <w:szCs w:val="18"/>
              </w:rPr>
              <w:t xml:space="preserve"> </w:t>
            </w:r>
            <w:r w:rsidRPr="00DA1BF7">
              <w:rPr>
                <w:rFonts w:ascii="Calibri" w:eastAsia="MS Mincho" w:hAnsi="Calibri" w:cs="Times New Roman"/>
                <w:b/>
                <w:sz w:val="18"/>
                <w:szCs w:val="18"/>
              </w:rPr>
              <w:t>with parents or legal guardians</w:t>
            </w:r>
          </w:p>
        </w:tc>
      </w:tr>
      <w:tr w:rsidR="002F0428" w:rsidRPr="00DA1BF7" w14:paraId="015D97C9" w14:textId="77777777" w:rsidTr="00B92E0B">
        <w:trPr>
          <w:trHeight w:val="1233"/>
        </w:trPr>
        <w:tc>
          <w:tcPr>
            <w:tcW w:w="1365" w:type="dxa"/>
            <w:tcBorders>
              <w:top w:val="single" w:sz="4" w:space="0" w:color="auto"/>
              <w:left w:val="single" w:sz="4" w:space="0" w:color="000000"/>
              <w:bottom w:val="single" w:sz="4" w:space="0" w:color="auto"/>
              <w:right w:val="single" w:sz="4" w:space="0" w:color="000000"/>
            </w:tcBorders>
            <w:shd w:val="clear" w:color="auto" w:fill="FDE9D9"/>
            <w:tcMar>
              <w:top w:w="80" w:type="dxa"/>
              <w:left w:w="0" w:type="dxa"/>
              <w:bottom w:w="80" w:type="dxa"/>
              <w:right w:w="0" w:type="dxa"/>
            </w:tcMar>
          </w:tcPr>
          <w:p w14:paraId="2851B89F" w14:textId="77777777" w:rsidR="002F0428" w:rsidRPr="002F0428" w:rsidRDefault="002F0428" w:rsidP="002F0428">
            <w:pPr>
              <w:rPr>
                <w:b/>
              </w:rPr>
            </w:pPr>
            <w:r w:rsidRPr="002F0428">
              <w:rPr>
                <w:b/>
              </w:rPr>
              <w:t xml:space="preserve">Sources of Evidence: </w:t>
            </w:r>
          </w:p>
        </w:tc>
        <w:tc>
          <w:tcPr>
            <w:tcW w:w="11585" w:type="dxa"/>
            <w:gridSpan w:val="4"/>
            <w:tcBorders>
              <w:top w:val="single" w:sz="4" w:space="0" w:color="auto"/>
              <w:left w:val="single" w:sz="4" w:space="0" w:color="000000"/>
              <w:bottom w:val="single" w:sz="4" w:space="0" w:color="auto"/>
              <w:right w:val="single" w:sz="4" w:space="0" w:color="000000"/>
            </w:tcBorders>
            <w:shd w:val="clear" w:color="auto" w:fill="FDE9D9"/>
          </w:tcPr>
          <w:p w14:paraId="6224689A" w14:textId="0985D64E" w:rsidR="00BB3146" w:rsidRPr="00BB3146" w:rsidRDefault="00BB3146" w:rsidP="00FF44CB">
            <w:pPr>
              <w:widowControl w:val="0"/>
              <w:numPr>
                <w:ilvl w:val="0"/>
                <w:numId w:val="6"/>
              </w:numPr>
              <w:autoSpaceDE w:val="0"/>
              <w:autoSpaceDN w:val="0"/>
              <w:adjustRightInd w:val="0"/>
              <w:spacing w:after="0" w:line="240" w:lineRule="auto"/>
              <w:contextualSpacing/>
              <w:rPr>
                <w:rFonts w:cs="Arial"/>
                <w:sz w:val="20"/>
                <w:szCs w:val="18"/>
              </w:rPr>
            </w:pPr>
            <w:r w:rsidRPr="00BB3146">
              <w:rPr>
                <w:rFonts w:cs="Arial"/>
                <w:sz w:val="20"/>
                <w:szCs w:val="18"/>
              </w:rPr>
              <w:t>Introductory letters to parents and families at the beginning of the year</w:t>
            </w:r>
            <w:r w:rsidR="000456DB">
              <w:rPr>
                <w:rFonts w:cs="Arial"/>
                <w:sz w:val="20"/>
                <w:szCs w:val="18"/>
              </w:rPr>
              <w:t xml:space="preserve"> </w:t>
            </w:r>
          </w:p>
          <w:p w14:paraId="5698111A" w14:textId="77777777" w:rsidR="00BB3146" w:rsidRPr="00BB3146" w:rsidRDefault="00BB3146" w:rsidP="00FF44CB">
            <w:pPr>
              <w:widowControl w:val="0"/>
              <w:numPr>
                <w:ilvl w:val="0"/>
                <w:numId w:val="6"/>
              </w:numPr>
              <w:autoSpaceDE w:val="0"/>
              <w:autoSpaceDN w:val="0"/>
              <w:adjustRightInd w:val="0"/>
              <w:spacing w:after="0" w:line="240" w:lineRule="auto"/>
              <w:contextualSpacing/>
              <w:rPr>
                <w:rFonts w:cs="Arial"/>
                <w:sz w:val="20"/>
                <w:szCs w:val="18"/>
              </w:rPr>
            </w:pPr>
            <w:r w:rsidRPr="00BB3146">
              <w:rPr>
                <w:rFonts w:cs="Arial"/>
                <w:sz w:val="20"/>
                <w:szCs w:val="18"/>
              </w:rPr>
              <w:t>Communication through school website or portal</w:t>
            </w:r>
          </w:p>
          <w:p w14:paraId="22D4E924" w14:textId="77777777" w:rsidR="00BB3146" w:rsidRPr="00BB3146" w:rsidRDefault="00BB3146" w:rsidP="00FF44CB">
            <w:pPr>
              <w:widowControl w:val="0"/>
              <w:numPr>
                <w:ilvl w:val="0"/>
                <w:numId w:val="6"/>
              </w:numPr>
              <w:autoSpaceDE w:val="0"/>
              <w:autoSpaceDN w:val="0"/>
              <w:adjustRightInd w:val="0"/>
              <w:spacing w:after="0" w:line="240" w:lineRule="auto"/>
              <w:contextualSpacing/>
              <w:rPr>
                <w:rFonts w:cs="Arial"/>
                <w:sz w:val="20"/>
                <w:szCs w:val="18"/>
              </w:rPr>
            </w:pPr>
            <w:r w:rsidRPr="00BB3146">
              <w:rPr>
                <w:rFonts w:cs="Arial"/>
                <w:sz w:val="20"/>
                <w:szCs w:val="18"/>
              </w:rPr>
              <w:t>Communication notebook</w:t>
            </w:r>
          </w:p>
          <w:p w14:paraId="2F822936" w14:textId="098CBCF7" w:rsidR="00D04B85" w:rsidRPr="00D04B85" w:rsidRDefault="00D04B85" w:rsidP="00FF44CB">
            <w:pPr>
              <w:pStyle w:val="ListParagraph"/>
              <w:widowControl w:val="0"/>
              <w:numPr>
                <w:ilvl w:val="0"/>
                <w:numId w:val="6"/>
              </w:numPr>
              <w:autoSpaceDE w:val="0"/>
              <w:autoSpaceDN w:val="0"/>
              <w:adjustRightInd w:val="0"/>
              <w:spacing w:after="0" w:line="240" w:lineRule="auto"/>
              <w:rPr>
                <w:rFonts w:ascii="Calibri" w:eastAsia="MS Mincho" w:hAnsi="Calibri" w:cs="Times New Roman"/>
                <w:i/>
                <w:sz w:val="18"/>
                <w:szCs w:val="18"/>
              </w:rPr>
            </w:pPr>
            <w:r>
              <w:rPr>
                <w:rFonts w:cs="Arial"/>
                <w:sz w:val="20"/>
                <w:szCs w:val="18"/>
              </w:rPr>
              <w:t>School Events and f</w:t>
            </w:r>
            <w:r w:rsidRPr="00BB3146">
              <w:rPr>
                <w:rFonts w:cs="Arial"/>
                <w:sz w:val="20"/>
                <w:szCs w:val="18"/>
              </w:rPr>
              <w:t>unctions (e.g. Math Night, Science Fair, Pi Day, Band Perfor</w:t>
            </w:r>
            <w:r>
              <w:rPr>
                <w:rFonts w:cs="Arial"/>
                <w:sz w:val="20"/>
                <w:szCs w:val="18"/>
              </w:rPr>
              <w:t>mance</w:t>
            </w:r>
            <w:r w:rsidRPr="00BB3146">
              <w:rPr>
                <w:rFonts w:cs="Arial"/>
                <w:sz w:val="20"/>
                <w:szCs w:val="18"/>
              </w:rPr>
              <w:t>)</w:t>
            </w:r>
          </w:p>
          <w:p w14:paraId="6E7B22DC" w14:textId="77777777" w:rsidR="002F0428" w:rsidRDefault="00D04B85" w:rsidP="00FF44CB">
            <w:pPr>
              <w:pStyle w:val="ListParagraph"/>
              <w:numPr>
                <w:ilvl w:val="0"/>
                <w:numId w:val="6"/>
              </w:numPr>
              <w:autoSpaceDE w:val="0"/>
              <w:autoSpaceDN w:val="0"/>
              <w:adjustRightInd w:val="0"/>
              <w:spacing w:after="0" w:line="240" w:lineRule="auto"/>
              <w:rPr>
                <w:rFonts w:ascii="Calibri" w:hAnsi="Calibri" w:cs="Times New Roman"/>
                <w:sz w:val="20"/>
                <w:szCs w:val="18"/>
              </w:rPr>
            </w:pPr>
            <w:r w:rsidRPr="003E1015">
              <w:rPr>
                <w:rFonts w:ascii="Calibri" w:hAnsi="Calibri" w:cs="Times New Roman"/>
                <w:sz w:val="20"/>
                <w:szCs w:val="18"/>
              </w:rPr>
              <w:t>Conversations with and/or documentation from the mentor teacher</w:t>
            </w:r>
          </w:p>
          <w:p w14:paraId="5D00C39F" w14:textId="7D9BC77F" w:rsidR="000456DB" w:rsidRPr="00D04B85" w:rsidRDefault="000456DB" w:rsidP="00FF44CB">
            <w:pPr>
              <w:pStyle w:val="ListParagraph"/>
              <w:numPr>
                <w:ilvl w:val="0"/>
                <w:numId w:val="6"/>
              </w:numPr>
              <w:autoSpaceDE w:val="0"/>
              <w:autoSpaceDN w:val="0"/>
              <w:adjustRightInd w:val="0"/>
              <w:spacing w:after="0" w:line="240" w:lineRule="auto"/>
              <w:rPr>
                <w:rFonts w:ascii="Calibri" w:hAnsi="Calibri" w:cs="Times New Roman"/>
                <w:sz w:val="20"/>
                <w:szCs w:val="18"/>
              </w:rPr>
            </w:pPr>
            <w:r w:rsidRPr="0098144D">
              <w:rPr>
                <w:rFonts w:ascii="Calibri" w:hAnsi="Calibri" w:cs="Times New Roman"/>
                <w:sz w:val="20"/>
                <w:szCs w:val="18"/>
              </w:rPr>
              <w:t>Note:</w:t>
            </w:r>
            <w:r>
              <w:rPr>
                <w:rFonts w:ascii="Calibri" w:hAnsi="Calibri" w:cs="Times New Roman"/>
                <w:sz w:val="20"/>
                <w:szCs w:val="18"/>
              </w:rPr>
              <w:t xml:space="preserve"> Not all school districts allow student teachers to communicate directly with parents. Acceptable evidence includes communications the student teacher drafts, but are sent by the cooperating teacher/mentor. </w:t>
            </w:r>
          </w:p>
        </w:tc>
      </w:tr>
      <w:tr w:rsidR="002F0428" w:rsidRPr="00DA1BF7" w14:paraId="50DC70D7" w14:textId="77777777" w:rsidTr="00F702A4">
        <w:trPr>
          <w:trHeight w:val="225"/>
        </w:trPr>
        <w:tc>
          <w:tcPr>
            <w:tcW w:w="1365" w:type="dxa"/>
            <w:vMerge w:val="restart"/>
            <w:tcBorders>
              <w:top w:val="single" w:sz="4" w:space="0" w:color="auto"/>
              <w:left w:val="single" w:sz="4" w:space="0" w:color="000000"/>
              <w:right w:val="single" w:sz="4" w:space="0" w:color="000000"/>
            </w:tcBorders>
            <w:shd w:val="clear" w:color="auto" w:fill="FDE9D9"/>
            <w:tcMar>
              <w:top w:w="80" w:type="dxa"/>
              <w:left w:w="0" w:type="dxa"/>
              <w:bottom w:w="80" w:type="dxa"/>
              <w:right w:w="0" w:type="dxa"/>
            </w:tcMar>
          </w:tcPr>
          <w:p w14:paraId="7E94B882" w14:textId="77777777" w:rsidR="002F0428" w:rsidRPr="002F0428" w:rsidRDefault="002F0428" w:rsidP="002F0428">
            <w:pPr>
              <w:rPr>
                <w:b/>
              </w:rPr>
            </w:pPr>
            <w:r w:rsidRPr="002F0428">
              <w:rPr>
                <w:b/>
              </w:rPr>
              <w:t xml:space="preserve">Possible Evidence: </w:t>
            </w:r>
          </w:p>
        </w:tc>
        <w:tc>
          <w:tcPr>
            <w:tcW w:w="6100" w:type="dxa"/>
            <w:gridSpan w:val="2"/>
            <w:tcBorders>
              <w:top w:val="single" w:sz="4" w:space="0" w:color="auto"/>
              <w:left w:val="single" w:sz="4" w:space="0" w:color="000000"/>
              <w:bottom w:val="single" w:sz="4" w:space="0" w:color="auto"/>
              <w:right w:val="single" w:sz="4" w:space="0" w:color="000000"/>
            </w:tcBorders>
            <w:shd w:val="clear" w:color="auto" w:fill="FDE9D9"/>
          </w:tcPr>
          <w:p w14:paraId="2A773FCD" w14:textId="77777777" w:rsidR="002F0428" w:rsidRPr="008743DD" w:rsidRDefault="002F0428" w:rsidP="002F0428">
            <w:pPr>
              <w:spacing w:after="0" w:line="240" w:lineRule="auto"/>
              <w:jc w:val="center"/>
              <w:rPr>
                <w:b/>
                <w:i/>
                <w:sz w:val="20"/>
              </w:rPr>
            </w:pPr>
            <w:r w:rsidRPr="008743DD">
              <w:rPr>
                <w:b/>
                <w:i/>
                <w:sz w:val="20"/>
              </w:rPr>
              <w:t>Exceeds/Meets Expectations</w:t>
            </w:r>
          </w:p>
        </w:tc>
        <w:tc>
          <w:tcPr>
            <w:tcW w:w="5485" w:type="dxa"/>
            <w:gridSpan w:val="2"/>
            <w:tcBorders>
              <w:top w:val="single" w:sz="4" w:space="0" w:color="auto"/>
              <w:left w:val="single" w:sz="4" w:space="0" w:color="000000"/>
              <w:bottom w:val="single" w:sz="4" w:space="0" w:color="auto"/>
              <w:right w:val="single" w:sz="4" w:space="0" w:color="000000"/>
            </w:tcBorders>
            <w:shd w:val="clear" w:color="auto" w:fill="FDE9D9"/>
          </w:tcPr>
          <w:p w14:paraId="3BD76221" w14:textId="77777777" w:rsidR="002F0428" w:rsidRPr="008743DD" w:rsidRDefault="002F0428" w:rsidP="002F0428">
            <w:pPr>
              <w:spacing w:after="0" w:line="240" w:lineRule="auto"/>
              <w:jc w:val="center"/>
              <w:rPr>
                <w:b/>
                <w:i/>
                <w:sz w:val="20"/>
              </w:rPr>
            </w:pPr>
            <w:r w:rsidRPr="008743DD">
              <w:rPr>
                <w:b/>
                <w:i/>
                <w:sz w:val="20"/>
              </w:rPr>
              <w:t>Emerging/ Does Not Meet Expectations</w:t>
            </w:r>
          </w:p>
        </w:tc>
      </w:tr>
      <w:tr w:rsidR="002F0428" w:rsidRPr="00DA1BF7" w14:paraId="08DFCF60" w14:textId="77777777" w:rsidTr="00F702A4">
        <w:tc>
          <w:tcPr>
            <w:tcW w:w="1365" w:type="dxa"/>
            <w:vMerge/>
            <w:tcBorders>
              <w:left w:val="single" w:sz="4" w:space="0" w:color="000000"/>
              <w:bottom w:val="single" w:sz="4" w:space="0" w:color="000000"/>
              <w:right w:val="single" w:sz="4" w:space="0" w:color="000000"/>
            </w:tcBorders>
            <w:shd w:val="clear" w:color="auto" w:fill="FDE9D9"/>
            <w:tcMar>
              <w:top w:w="80" w:type="dxa"/>
              <w:left w:w="0" w:type="dxa"/>
              <w:bottom w:w="80" w:type="dxa"/>
              <w:right w:w="0" w:type="dxa"/>
            </w:tcMar>
          </w:tcPr>
          <w:p w14:paraId="33E1D4AD" w14:textId="77777777" w:rsidR="002F0428" w:rsidRPr="00DA1BF7" w:rsidRDefault="002F0428" w:rsidP="00DA1BF7">
            <w:pPr>
              <w:widowControl w:val="0"/>
              <w:autoSpaceDE w:val="0"/>
              <w:autoSpaceDN w:val="0"/>
              <w:adjustRightInd w:val="0"/>
              <w:spacing w:after="0" w:line="240" w:lineRule="auto"/>
              <w:ind w:left="85"/>
              <w:contextualSpacing/>
              <w:rPr>
                <w:rFonts w:ascii="Calibri" w:eastAsia="MS Mincho" w:hAnsi="Calibri" w:cs="Arial"/>
                <w:b/>
                <w:bCs/>
                <w:sz w:val="18"/>
                <w:szCs w:val="18"/>
              </w:rPr>
            </w:pPr>
          </w:p>
        </w:tc>
        <w:tc>
          <w:tcPr>
            <w:tcW w:w="6100" w:type="dxa"/>
            <w:gridSpan w:val="2"/>
            <w:tcBorders>
              <w:top w:val="single" w:sz="4" w:space="0" w:color="auto"/>
              <w:left w:val="single" w:sz="4" w:space="0" w:color="000000"/>
              <w:bottom w:val="single" w:sz="4" w:space="0" w:color="000000"/>
              <w:right w:val="single" w:sz="4" w:space="0" w:color="000000"/>
            </w:tcBorders>
            <w:shd w:val="clear" w:color="auto" w:fill="FDE9D9"/>
          </w:tcPr>
          <w:p w14:paraId="39D8B5B8" w14:textId="1BF6ED1E" w:rsidR="00EC1D1F" w:rsidRDefault="00EC1D1F" w:rsidP="000456DB">
            <w:pPr>
              <w:spacing w:after="0" w:line="240" w:lineRule="auto"/>
              <w:rPr>
                <w:b/>
                <w:sz w:val="20"/>
              </w:rPr>
            </w:pPr>
            <w:r>
              <w:rPr>
                <w:b/>
                <w:sz w:val="20"/>
              </w:rPr>
              <w:t>Exceeds</w:t>
            </w:r>
            <w:r w:rsidR="00644C3A">
              <w:rPr>
                <w:b/>
                <w:sz w:val="20"/>
              </w:rPr>
              <w:t xml:space="preserve"> Expectations:</w:t>
            </w:r>
          </w:p>
          <w:p w14:paraId="7A466B8D" w14:textId="77777777" w:rsidR="000456DB" w:rsidRPr="00F702A4" w:rsidRDefault="000456DB" w:rsidP="000456DB">
            <w:pPr>
              <w:pStyle w:val="ListParagraph"/>
              <w:numPr>
                <w:ilvl w:val="0"/>
                <w:numId w:val="6"/>
              </w:numPr>
              <w:rPr>
                <w:sz w:val="20"/>
              </w:rPr>
            </w:pPr>
            <w:r w:rsidRPr="00F702A4">
              <w:rPr>
                <w:sz w:val="20"/>
              </w:rPr>
              <w:t>Uses face to face and written communication</w:t>
            </w:r>
          </w:p>
          <w:p w14:paraId="58BF6F96" w14:textId="77777777" w:rsidR="006D3AF5" w:rsidRDefault="000456DB" w:rsidP="006D3AF5">
            <w:pPr>
              <w:pStyle w:val="ListParagraph"/>
              <w:numPr>
                <w:ilvl w:val="0"/>
                <w:numId w:val="6"/>
              </w:numPr>
              <w:rPr>
                <w:sz w:val="20"/>
              </w:rPr>
            </w:pPr>
            <w:r w:rsidRPr="00F702A4">
              <w:rPr>
                <w:sz w:val="20"/>
              </w:rPr>
              <w:t>Ongoing in nature</w:t>
            </w:r>
            <w:r w:rsidR="006D3AF5" w:rsidRPr="00F702A4">
              <w:rPr>
                <w:sz w:val="20"/>
              </w:rPr>
              <w:t xml:space="preserve"> </w:t>
            </w:r>
          </w:p>
          <w:p w14:paraId="518AFBAD" w14:textId="52C227F5" w:rsidR="000456DB" w:rsidRPr="006D3AF5" w:rsidRDefault="006D3AF5" w:rsidP="00FB4098">
            <w:pPr>
              <w:pStyle w:val="ListParagraph"/>
              <w:numPr>
                <w:ilvl w:val="0"/>
                <w:numId w:val="6"/>
              </w:numPr>
              <w:spacing w:after="0" w:line="240" w:lineRule="auto"/>
              <w:rPr>
                <w:sz w:val="20"/>
              </w:rPr>
            </w:pPr>
            <w:r w:rsidRPr="00F702A4">
              <w:rPr>
                <w:sz w:val="20"/>
              </w:rPr>
              <w:t>Connects communication to the learning of content and promotes connection to the curriculu</w:t>
            </w:r>
            <w:r>
              <w:rPr>
                <w:sz w:val="20"/>
              </w:rPr>
              <w:t>m</w:t>
            </w:r>
          </w:p>
          <w:p w14:paraId="7F009D9E" w14:textId="3A0EA558" w:rsidR="00EC1D1F" w:rsidRDefault="00EC1D1F" w:rsidP="006D3AF5">
            <w:pPr>
              <w:spacing w:after="0" w:line="240" w:lineRule="auto"/>
              <w:rPr>
                <w:b/>
                <w:sz w:val="20"/>
              </w:rPr>
            </w:pPr>
            <w:r>
              <w:rPr>
                <w:b/>
                <w:sz w:val="20"/>
              </w:rPr>
              <w:t>Meets</w:t>
            </w:r>
            <w:r w:rsidR="00644C3A">
              <w:rPr>
                <w:b/>
                <w:sz w:val="20"/>
              </w:rPr>
              <w:t xml:space="preserve"> Expectations: </w:t>
            </w:r>
          </w:p>
          <w:p w14:paraId="79A8D240" w14:textId="77777777" w:rsidR="00F702A4" w:rsidRPr="00F702A4" w:rsidRDefault="007E65D3" w:rsidP="00F702A4">
            <w:pPr>
              <w:pStyle w:val="ListParagraph"/>
              <w:numPr>
                <w:ilvl w:val="0"/>
                <w:numId w:val="6"/>
              </w:numPr>
              <w:rPr>
                <w:sz w:val="20"/>
              </w:rPr>
            </w:pPr>
            <w:r>
              <w:rPr>
                <w:sz w:val="20"/>
              </w:rPr>
              <w:t>Invites two</w:t>
            </w:r>
            <w:r w:rsidR="00F702A4" w:rsidRPr="00F702A4">
              <w:rPr>
                <w:sz w:val="20"/>
              </w:rPr>
              <w:t>-way communication</w:t>
            </w:r>
          </w:p>
          <w:p w14:paraId="7ABD8FB1" w14:textId="77777777" w:rsidR="00F702A4" w:rsidRPr="00F702A4" w:rsidRDefault="00F702A4" w:rsidP="00F702A4">
            <w:pPr>
              <w:pStyle w:val="ListParagraph"/>
              <w:numPr>
                <w:ilvl w:val="0"/>
                <w:numId w:val="6"/>
              </w:numPr>
              <w:rPr>
                <w:sz w:val="20"/>
              </w:rPr>
            </w:pPr>
            <w:r w:rsidRPr="00F702A4">
              <w:rPr>
                <w:sz w:val="20"/>
              </w:rPr>
              <w:t>Balanced communication (positives and negatives presented)</w:t>
            </w:r>
          </w:p>
          <w:p w14:paraId="23EA7A7C" w14:textId="77777777" w:rsidR="0034518C" w:rsidRPr="001F3815" w:rsidRDefault="00F702A4" w:rsidP="00F702A4">
            <w:pPr>
              <w:pStyle w:val="ListParagraph"/>
              <w:numPr>
                <w:ilvl w:val="0"/>
                <w:numId w:val="6"/>
              </w:numPr>
              <w:autoSpaceDE w:val="0"/>
              <w:autoSpaceDN w:val="0"/>
              <w:adjustRightInd w:val="0"/>
              <w:spacing w:after="0" w:line="240" w:lineRule="auto"/>
              <w:rPr>
                <w:rFonts w:ascii="Calibri" w:eastAsia="MS Mincho" w:hAnsi="Calibri" w:cs="Times New Roman"/>
                <w:b/>
                <w:sz w:val="20"/>
                <w:szCs w:val="18"/>
              </w:rPr>
            </w:pPr>
            <w:r w:rsidRPr="00F702A4">
              <w:rPr>
                <w:sz w:val="20"/>
              </w:rPr>
              <w:t>Timely response to parent/guardian initiated communication</w:t>
            </w:r>
          </w:p>
          <w:p w14:paraId="553E7A67" w14:textId="23E1AFC7" w:rsidR="00437F10" w:rsidRPr="00F702A4" w:rsidRDefault="00437F10" w:rsidP="00F702A4">
            <w:pPr>
              <w:pStyle w:val="ListParagraph"/>
              <w:numPr>
                <w:ilvl w:val="0"/>
                <w:numId w:val="6"/>
              </w:numPr>
              <w:autoSpaceDE w:val="0"/>
              <w:autoSpaceDN w:val="0"/>
              <w:adjustRightInd w:val="0"/>
              <w:spacing w:after="0" w:line="240" w:lineRule="auto"/>
              <w:rPr>
                <w:rFonts w:ascii="Calibri" w:eastAsia="MS Mincho" w:hAnsi="Calibri" w:cs="Times New Roman"/>
                <w:b/>
                <w:sz w:val="20"/>
                <w:szCs w:val="18"/>
              </w:rPr>
            </w:pPr>
            <w:r>
              <w:rPr>
                <w:sz w:val="20"/>
              </w:rPr>
              <w:t>Suggests content/opportunities for communication to cooperating teacher</w:t>
            </w:r>
          </w:p>
        </w:tc>
        <w:tc>
          <w:tcPr>
            <w:tcW w:w="5485" w:type="dxa"/>
            <w:gridSpan w:val="2"/>
            <w:tcBorders>
              <w:top w:val="single" w:sz="4" w:space="0" w:color="auto"/>
              <w:left w:val="single" w:sz="4" w:space="0" w:color="000000"/>
              <w:bottom w:val="single" w:sz="4" w:space="0" w:color="000000"/>
              <w:right w:val="single" w:sz="4" w:space="0" w:color="000000"/>
            </w:tcBorders>
            <w:shd w:val="clear" w:color="auto" w:fill="FDE9D9"/>
          </w:tcPr>
          <w:p w14:paraId="58EA9A0F" w14:textId="77777777" w:rsidR="00F702A4" w:rsidRPr="00F702A4" w:rsidRDefault="00F702A4" w:rsidP="00F702A4">
            <w:pPr>
              <w:pStyle w:val="ListParagraph"/>
              <w:numPr>
                <w:ilvl w:val="0"/>
                <w:numId w:val="7"/>
              </w:numPr>
              <w:rPr>
                <w:b/>
                <w:sz w:val="20"/>
              </w:rPr>
            </w:pPr>
            <w:r w:rsidRPr="00F702A4">
              <w:rPr>
                <w:sz w:val="20"/>
              </w:rPr>
              <w:t>One-way (singular) informative communications</w:t>
            </w:r>
          </w:p>
          <w:p w14:paraId="45A6FE0A" w14:textId="249CB932" w:rsidR="00C76028" w:rsidRPr="00C76028" w:rsidRDefault="00C76028" w:rsidP="00C76028">
            <w:pPr>
              <w:pStyle w:val="ListParagraph"/>
              <w:numPr>
                <w:ilvl w:val="0"/>
                <w:numId w:val="7"/>
              </w:numPr>
              <w:rPr>
                <w:b/>
                <w:sz w:val="20"/>
              </w:rPr>
            </w:pPr>
            <w:r w:rsidRPr="00F702A4">
              <w:rPr>
                <w:sz w:val="20"/>
              </w:rPr>
              <w:t>Communications are principally negative in focus (i.e., only when problems arise)</w:t>
            </w:r>
          </w:p>
          <w:p w14:paraId="3B2506B8" w14:textId="3C47A750" w:rsidR="00F702A4" w:rsidRPr="00F702A4" w:rsidRDefault="00C76028" w:rsidP="00F702A4">
            <w:pPr>
              <w:pStyle w:val="ListParagraph"/>
              <w:numPr>
                <w:ilvl w:val="0"/>
                <w:numId w:val="7"/>
              </w:numPr>
              <w:rPr>
                <w:b/>
                <w:sz w:val="20"/>
              </w:rPr>
            </w:pPr>
            <w:r>
              <w:rPr>
                <w:sz w:val="20"/>
              </w:rPr>
              <w:t>Allows cooperating teacher to take</w:t>
            </w:r>
            <w:r w:rsidR="00437F10">
              <w:rPr>
                <w:sz w:val="20"/>
              </w:rPr>
              <w:t xml:space="preserve"> all</w:t>
            </w:r>
            <w:r>
              <w:rPr>
                <w:sz w:val="20"/>
              </w:rPr>
              <w:t xml:space="preserve"> initiative </w:t>
            </w:r>
            <w:r w:rsidR="009F3A68">
              <w:rPr>
                <w:sz w:val="20"/>
              </w:rPr>
              <w:t>to communicate</w:t>
            </w:r>
          </w:p>
          <w:p w14:paraId="167F8F72" w14:textId="77777777" w:rsidR="00F702A4" w:rsidRPr="00F702A4" w:rsidRDefault="00F702A4" w:rsidP="00F702A4">
            <w:pPr>
              <w:pStyle w:val="ListParagraph"/>
              <w:numPr>
                <w:ilvl w:val="0"/>
                <w:numId w:val="7"/>
              </w:numPr>
              <w:rPr>
                <w:b/>
                <w:sz w:val="20"/>
              </w:rPr>
            </w:pPr>
            <w:r w:rsidRPr="00F702A4">
              <w:rPr>
                <w:sz w:val="20"/>
              </w:rPr>
              <w:t>Relies more on written communication</w:t>
            </w:r>
          </w:p>
          <w:p w14:paraId="36AED0A5" w14:textId="77777777" w:rsidR="00F702A4" w:rsidRPr="00F702A4" w:rsidRDefault="00F702A4" w:rsidP="00F702A4">
            <w:pPr>
              <w:pStyle w:val="ListParagraph"/>
              <w:numPr>
                <w:ilvl w:val="0"/>
                <w:numId w:val="7"/>
              </w:numPr>
              <w:rPr>
                <w:b/>
                <w:sz w:val="20"/>
              </w:rPr>
            </w:pPr>
            <w:r w:rsidRPr="00F702A4">
              <w:rPr>
                <w:sz w:val="20"/>
              </w:rPr>
              <w:t>Completes only required communications (e.g., monthly newsletters, permission slips)</w:t>
            </w:r>
          </w:p>
          <w:p w14:paraId="3B09FA9B" w14:textId="77777777" w:rsidR="0034518C" w:rsidRPr="00F702A4" w:rsidRDefault="00F702A4" w:rsidP="00F702A4">
            <w:pPr>
              <w:pStyle w:val="ListParagraph"/>
              <w:widowControl w:val="0"/>
              <w:numPr>
                <w:ilvl w:val="0"/>
                <w:numId w:val="7"/>
              </w:numPr>
              <w:autoSpaceDE w:val="0"/>
              <w:autoSpaceDN w:val="0"/>
              <w:adjustRightInd w:val="0"/>
              <w:spacing w:after="0" w:line="240" w:lineRule="auto"/>
              <w:rPr>
                <w:rFonts w:ascii="Calibri" w:eastAsia="MS Mincho" w:hAnsi="Calibri" w:cs="Times New Roman"/>
                <w:b/>
                <w:sz w:val="20"/>
                <w:szCs w:val="18"/>
              </w:rPr>
            </w:pPr>
            <w:r w:rsidRPr="00F702A4">
              <w:rPr>
                <w:sz w:val="20"/>
              </w:rPr>
              <w:t>Does not respond in a timely manner to parent/guardian inquiries</w:t>
            </w:r>
          </w:p>
        </w:tc>
      </w:tr>
    </w:tbl>
    <w:p w14:paraId="0D2338CC" w14:textId="28AF27DE" w:rsidR="00DA1BF7" w:rsidRDefault="00DA1BF7"/>
    <w:tbl>
      <w:tblPr>
        <w:tblW w:w="5000" w:type="pct"/>
        <w:shd w:val="clear" w:color="auto" w:fill="FFFFFF"/>
        <w:tblLayout w:type="fixed"/>
        <w:tblLook w:val="0000" w:firstRow="0" w:lastRow="0" w:firstColumn="0" w:lastColumn="0" w:noHBand="0" w:noVBand="0"/>
      </w:tblPr>
      <w:tblGrid>
        <w:gridCol w:w="1365"/>
        <w:gridCol w:w="3560"/>
        <w:gridCol w:w="2540"/>
        <w:gridCol w:w="2893"/>
        <w:gridCol w:w="2592"/>
      </w:tblGrid>
      <w:tr w:rsidR="0036555E" w:rsidRPr="00DA1BF7" w14:paraId="0E53FB75" w14:textId="77777777" w:rsidTr="000A231C">
        <w:trPr>
          <w:trHeight w:val="369"/>
          <w:tblHeader/>
        </w:trPr>
        <w:tc>
          <w:tcPr>
            <w:tcW w:w="1365" w:type="dxa"/>
            <w:tcBorders>
              <w:top w:val="single" w:sz="4" w:space="0" w:color="000000"/>
              <w:left w:val="single" w:sz="4" w:space="0" w:color="000000"/>
              <w:bottom w:val="single" w:sz="4" w:space="0" w:color="000000"/>
              <w:right w:val="single" w:sz="4" w:space="0" w:color="000000"/>
            </w:tcBorders>
            <w:shd w:val="clear" w:color="auto" w:fill="BFBFBF"/>
            <w:tcMar>
              <w:top w:w="80" w:type="dxa"/>
              <w:left w:w="0" w:type="dxa"/>
              <w:bottom w:w="80" w:type="dxa"/>
              <w:right w:w="0" w:type="dxa"/>
            </w:tcMar>
          </w:tcPr>
          <w:p w14:paraId="1B468FF3" w14:textId="62994118" w:rsidR="0036555E" w:rsidRPr="00DA1BF7" w:rsidRDefault="0036555E" w:rsidP="000A231C">
            <w:pPr>
              <w:tabs>
                <w:tab w:val="center" w:pos="4559"/>
              </w:tabs>
              <w:spacing w:after="0" w:line="240" w:lineRule="auto"/>
              <w:contextualSpacing/>
              <w:rPr>
                <w:rFonts w:ascii="Calibri" w:eastAsia="MS Mincho" w:hAnsi="Calibri" w:cs="Times New Roman"/>
                <w:b/>
                <w:sz w:val="18"/>
                <w:szCs w:val="18"/>
              </w:rPr>
            </w:pPr>
            <w:r w:rsidRPr="00DA1BF7">
              <w:rPr>
                <w:rFonts w:ascii="Calibri" w:eastAsia="MS Mincho" w:hAnsi="Calibri" w:cs="Times New Roman"/>
                <w:b/>
                <w:sz w:val="20"/>
                <w:szCs w:val="20"/>
              </w:rPr>
              <w:t xml:space="preserve"> Item</w:t>
            </w:r>
            <w:r w:rsidRPr="00DA1BF7">
              <w:rPr>
                <w:rFonts w:ascii="Calibri" w:eastAsia="MS Mincho" w:hAnsi="Calibri" w:cs="Times New Roman"/>
                <w:b/>
                <w:sz w:val="18"/>
                <w:szCs w:val="18"/>
              </w:rPr>
              <w:t xml:space="preserve"> </w:t>
            </w:r>
            <w:r w:rsidRPr="00DA1BF7">
              <w:rPr>
                <w:rFonts w:ascii="Calibri" w:eastAsia="MS Mincho" w:hAnsi="Calibri" w:cs="Times New Roman"/>
                <w:b/>
                <w:sz w:val="18"/>
                <w:szCs w:val="18"/>
              </w:rPr>
              <w:tab/>
            </w:r>
          </w:p>
        </w:tc>
        <w:tc>
          <w:tcPr>
            <w:tcW w:w="3560" w:type="dxa"/>
            <w:tcBorders>
              <w:top w:val="single" w:sz="4" w:space="0" w:color="000000"/>
              <w:left w:val="single" w:sz="4" w:space="0" w:color="000000"/>
              <w:bottom w:val="single" w:sz="4" w:space="0" w:color="000000"/>
              <w:right w:val="single" w:sz="4" w:space="0" w:color="000000"/>
            </w:tcBorders>
            <w:shd w:val="clear" w:color="auto" w:fill="BFBFBF"/>
          </w:tcPr>
          <w:p w14:paraId="7D0D2CB3" w14:textId="77777777" w:rsidR="0036555E" w:rsidRPr="00DA1BF7" w:rsidRDefault="0036555E" w:rsidP="000A231C">
            <w:pPr>
              <w:spacing w:after="0" w:line="240" w:lineRule="auto"/>
              <w:contextualSpacing/>
              <w:jc w:val="center"/>
              <w:rPr>
                <w:rFonts w:ascii="Calibri" w:eastAsia="Arial Unicode MS" w:hAnsi="Calibri" w:cs="Times New Roman"/>
                <w:b/>
                <w:color w:val="000000"/>
                <w:sz w:val="18"/>
                <w:szCs w:val="18"/>
                <w:u w:color="000000"/>
              </w:rPr>
            </w:pPr>
            <w:r w:rsidRPr="00DA1BF7">
              <w:rPr>
                <w:rFonts w:ascii="Calibri" w:eastAsia="Arial Unicode MS" w:hAnsi="Calibri" w:cs="Times New Roman"/>
                <w:b/>
                <w:color w:val="000000"/>
                <w:sz w:val="18"/>
                <w:szCs w:val="18"/>
                <w:u w:color="000000"/>
              </w:rPr>
              <w:t>Exceeds Expectations</w:t>
            </w:r>
          </w:p>
          <w:p w14:paraId="7D78BD8B" w14:textId="77777777" w:rsidR="0036555E" w:rsidRPr="00DA1BF7" w:rsidRDefault="0036555E" w:rsidP="000A231C">
            <w:pPr>
              <w:spacing w:after="0" w:line="240" w:lineRule="auto"/>
              <w:contextualSpacing/>
              <w:jc w:val="center"/>
              <w:rPr>
                <w:rFonts w:ascii="Calibri" w:eastAsia="MS Mincho" w:hAnsi="Calibri" w:cs="Times New Roman"/>
                <w:b/>
                <w:sz w:val="18"/>
                <w:szCs w:val="18"/>
              </w:rPr>
            </w:pPr>
            <w:r w:rsidRPr="00DA1BF7">
              <w:rPr>
                <w:rFonts w:ascii="Calibri" w:eastAsia="Arial Unicode MS" w:hAnsi="Calibri" w:cs="Times New Roman"/>
                <w:b/>
                <w:color w:val="000000"/>
                <w:sz w:val="18"/>
                <w:szCs w:val="18"/>
                <w:u w:color="000000"/>
              </w:rPr>
              <w:t>(3 points)</w:t>
            </w:r>
          </w:p>
        </w:tc>
        <w:tc>
          <w:tcPr>
            <w:tcW w:w="2540" w:type="dxa"/>
            <w:tcBorders>
              <w:top w:val="single" w:sz="4" w:space="0" w:color="000000"/>
              <w:left w:val="single" w:sz="4" w:space="0" w:color="000000"/>
              <w:bottom w:val="single" w:sz="4" w:space="0" w:color="000000"/>
              <w:right w:val="single" w:sz="4" w:space="0" w:color="000000"/>
            </w:tcBorders>
            <w:shd w:val="clear" w:color="auto" w:fill="BFBFBF"/>
          </w:tcPr>
          <w:p w14:paraId="1C0C7AB4" w14:textId="77777777" w:rsidR="0036555E" w:rsidRPr="00DA1BF7" w:rsidRDefault="0036555E" w:rsidP="000A231C">
            <w:pPr>
              <w:spacing w:after="0" w:line="240" w:lineRule="auto"/>
              <w:contextualSpacing/>
              <w:jc w:val="center"/>
              <w:rPr>
                <w:rFonts w:ascii="Calibri" w:eastAsia="Arial Unicode MS" w:hAnsi="Calibri" w:cs="Times New Roman"/>
                <w:b/>
                <w:color w:val="000000"/>
                <w:sz w:val="18"/>
                <w:szCs w:val="18"/>
                <w:u w:color="000000"/>
              </w:rPr>
            </w:pPr>
            <w:r w:rsidRPr="00DA1BF7">
              <w:rPr>
                <w:rFonts w:ascii="Calibri" w:eastAsia="Arial Unicode MS" w:hAnsi="Calibri" w:cs="Times New Roman"/>
                <w:b/>
                <w:color w:val="000000"/>
                <w:sz w:val="18"/>
                <w:szCs w:val="18"/>
                <w:u w:color="000000"/>
              </w:rPr>
              <w:t>Meets Expectations</w:t>
            </w:r>
          </w:p>
          <w:p w14:paraId="25CC12F3" w14:textId="77777777" w:rsidR="0036555E" w:rsidRPr="00DA1BF7" w:rsidRDefault="0036555E" w:rsidP="000A231C">
            <w:pPr>
              <w:spacing w:after="0" w:line="240" w:lineRule="auto"/>
              <w:contextualSpacing/>
              <w:jc w:val="center"/>
              <w:rPr>
                <w:rFonts w:ascii="Calibri" w:eastAsia="MS Mincho" w:hAnsi="Calibri" w:cs="Times New Roman"/>
                <w:b/>
                <w:sz w:val="18"/>
                <w:szCs w:val="18"/>
              </w:rPr>
            </w:pPr>
            <w:r w:rsidRPr="00DA1BF7">
              <w:rPr>
                <w:rFonts w:ascii="Calibri" w:eastAsia="Arial Unicode MS" w:hAnsi="Calibri" w:cs="Times New Roman"/>
                <w:b/>
                <w:color w:val="000000"/>
                <w:sz w:val="18"/>
                <w:szCs w:val="18"/>
                <w:u w:color="000000"/>
              </w:rPr>
              <w:t>(2 points)</w:t>
            </w:r>
          </w:p>
        </w:tc>
        <w:tc>
          <w:tcPr>
            <w:tcW w:w="2893" w:type="dxa"/>
            <w:tcBorders>
              <w:top w:val="single" w:sz="4" w:space="0" w:color="000000"/>
              <w:left w:val="single" w:sz="4" w:space="0" w:color="000000"/>
              <w:bottom w:val="single" w:sz="4" w:space="0" w:color="000000"/>
              <w:right w:val="single" w:sz="4" w:space="0" w:color="000000"/>
            </w:tcBorders>
            <w:shd w:val="clear" w:color="auto" w:fill="BFBFBF"/>
          </w:tcPr>
          <w:p w14:paraId="20FFB9AA" w14:textId="77777777" w:rsidR="0036555E" w:rsidRPr="00DA1BF7" w:rsidRDefault="0036555E" w:rsidP="000A231C">
            <w:pPr>
              <w:spacing w:after="0" w:line="240" w:lineRule="auto"/>
              <w:contextualSpacing/>
              <w:jc w:val="center"/>
              <w:rPr>
                <w:rFonts w:ascii="Calibri" w:eastAsia="Arial Unicode MS" w:hAnsi="Calibri" w:cs="Times New Roman"/>
                <w:b/>
                <w:color w:val="000000"/>
                <w:sz w:val="18"/>
                <w:szCs w:val="18"/>
                <w:u w:color="000000"/>
              </w:rPr>
            </w:pPr>
            <w:r w:rsidRPr="00DA1BF7">
              <w:rPr>
                <w:rFonts w:ascii="Calibri" w:eastAsia="Arial Unicode MS" w:hAnsi="Calibri" w:cs="Times New Roman"/>
                <w:b/>
                <w:color w:val="000000"/>
                <w:sz w:val="18"/>
                <w:szCs w:val="18"/>
                <w:u w:color="000000"/>
              </w:rPr>
              <w:t>Emerging</w:t>
            </w:r>
          </w:p>
          <w:p w14:paraId="0D8269E1" w14:textId="77777777" w:rsidR="0036555E" w:rsidRPr="00DA1BF7" w:rsidRDefault="0036555E" w:rsidP="000A231C">
            <w:pPr>
              <w:spacing w:after="0" w:line="240" w:lineRule="auto"/>
              <w:contextualSpacing/>
              <w:jc w:val="center"/>
              <w:rPr>
                <w:rFonts w:ascii="Calibri" w:eastAsia="MS Mincho" w:hAnsi="Calibri" w:cs="Times New Roman"/>
                <w:b/>
                <w:sz w:val="18"/>
                <w:szCs w:val="18"/>
              </w:rPr>
            </w:pPr>
            <w:r w:rsidRPr="00DA1BF7">
              <w:rPr>
                <w:rFonts w:ascii="Calibri" w:eastAsia="Arial Unicode MS" w:hAnsi="Calibri" w:cs="Times New Roman"/>
                <w:b/>
                <w:color w:val="000000"/>
                <w:sz w:val="18"/>
                <w:szCs w:val="18"/>
                <w:u w:color="000000"/>
              </w:rPr>
              <w:t>(1 point)</w:t>
            </w:r>
          </w:p>
        </w:tc>
        <w:tc>
          <w:tcPr>
            <w:tcW w:w="2592" w:type="dxa"/>
            <w:tcBorders>
              <w:top w:val="single" w:sz="4" w:space="0" w:color="000000"/>
              <w:left w:val="single" w:sz="4" w:space="0" w:color="000000"/>
              <w:bottom w:val="single" w:sz="4" w:space="0" w:color="000000"/>
              <w:right w:val="single" w:sz="4" w:space="0" w:color="000000"/>
            </w:tcBorders>
            <w:shd w:val="clear" w:color="auto" w:fill="BFBFBF"/>
          </w:tcPr>
          <w:p w14:paraId="5F249C47" w14:textId="77777777" w:rsidR="0036555E" w:rsidRPr="00DA1BF7" w:rsidRDefault="0036555E" w:rsidP="000A231C">
            <w:pPr>
              <w:spacing w:after="0" w:line="240" w:lineRule="auto"/>
              <w:contextualSpacing/>
              <w:jc w:val="center"/>
              <w:rPr>
                <w:rFonts w:ascii="Calibri" w:eastAsia="Arial Unicode MS" w:hAnsi="Calibri" w:cs="Times New Roman"/>
                <w:b/>
                <w:color w:val="000000"/>
                <w:sz w:val="18"/>
                <w:szCs w:val="18"/>
                <w:u w:color="000000"/>
              </w:rPr>
            </w:pPr>
            <w:r w:rsidRPr="00DA1BF7">
              <w:rPr>
                <w:rFonts w:ascii="Calibri" w:eastAsia="Arial Unicode MS" w:hAnsi="Calibri" w:cs="Times New Roman"/>
                <w:b/>
                <w:color w:val="000000"/>
                <w:sz w:val="18"/>
                <w:szCs w:val="18"/>
                <w:u w:color="000000"/>
              </w:rPr>
              <w:t>Does Not Meet Expectations</w:t>
            </w:r>
          </w:p>
          <w:p w14:paraId="1A8C2AD5" w14:textId="77777777" w:rsidR="0036555E" w:rsidRPr="00DA1BF7" w:rsidRDefault="0036555E" w:rsidP="000A231C">
            <w:pPr>
              <w:spacing w:after="0" w:line="240" w:lineRule="auto"/>
              <w:contextualSpacing/>
              <w:jc w:val="center"/>
              <w:rPr>
                <w:rFonts w:ascii="Calibri" w:eastAsia="MS Mincho" w:hAnsi="Calibri" w:cs="Times New Roman"/>
                <w:b/>
                <w:sz w:val="18"/>
                <w:szCs w:val="18"/>
              </w:rPr>
            </w:pPr>
            <w:r w:rsidRPr="00DA1BF7">
              <w:rPr>
                <w:rFonts w:ascii="Calibri" w:eastAsia="Arial Unicode MS" w:hAnsi="Calibri" w:cs="Times New Roman"/>
                <w:b/>
                <w:color w:val="000000"/>
                <w:sz w:val="18"/>
                <w:szCs w:val="18"/>
                <w:u w:color="000000"/>
              </w:rPr>
              <w:t>(0 points)</w:t>
            </w:r>
          </w:p>
        </w:tc>
      </w:tr>
      <w:tr w:rsidR="0036555E" w:rsidRPr="00DA1BF7" w14:paraId="78BB9F01" w14:textId="77777777" w:rsidTr="000A231C">
        <w:trPr>
          <w:trHeight w:val="288"/>
        </w:trPr>
        <w:tc>
          <w:tcPr>
            <w:tcW w:w="12950" w:type="dxa"/>
            <w:gridSpan w:val="5"/>
            <w:tcBorders>
              <w:top w:val="single" w:sz="4" w:space="0" w:color="000000"/>
              <w:left w:val="single" w:sz="4" w:space="0" w:color="000000"/>
              <w:bottom w:val="single" w:sz="4" w:space="0" w:color="auto"/>
              <w:right w:val="single" w:sz="4" w:space="0" w:color="000000"/>
            </w:tcBorders>
            <w:shd w:val="clear" w:color="auto" w:fill="FBD4B4"/>
            <w:tcMar>
              <w:top w:w="80" w:type="dxa"/>
              <w:left w:w="0" w:type="dxa"/>
              <w:bottom w:w="80" w:type="dxa"/>
              <w:right w:w="0" w:type="dxa"/>
            </w:tcMar>
          </w:tcPr>
          <w:p w14:paraId="46E27552" w14:textId="77777777" w:rsidR="0036555E" w:rsidRPr="00DA1BF7" w:rsidRDefault="0036555E" w:rsidP="000A231C">
            <w:pPr>
              <w:spacing w:after="0" w:line="240" w:lineRule="auto"/>
              <w:contextualSpacing/>
              <w:jc w:val="center"/>
              <w:rPr>
                <w:rFonts w:ascii="Calibri" w:eastAsia="Arial Unicode MS" w:hAnsi="Calibri" w:cs="Times New Roman"/>
                <w:b/>
                <w:color w:val="000000"/>
                <w:sz w:val="18"/>
                <w:szCs w:val="18"/>
                <w:u w:color="000000"/>
              </w:rPr>
            </w:pPr>
            <w:r w:rsidRPr="00DA1BF7">
              <w:rPr>
                <w:rFonts w:ascii="Calibri" w:eastAsia="MS Mincho" w:hAnsi="Calibri" w:cs="Times New Roman"/>
                <w:b/>
                <w:sz w:val="24"/>
                <w:szCs w:val="20"/>
              </w:rPr>
              <w:t>Professional Commitment and Behaviors</w:t>
            </w:r>
          </w:p>
        </w:tc>
      </w:tr>
      <w:tr w:rsidR="0036555E" w:rsidRPr="00DA1BF7" w14:paraId="35F74BE4" w14:textId="77777777" w:rsidTr="000A231C">
        <w:tc>
          <w:tcPr>
            <w:tcW w:w="1365" w:type="dxa"/>
            <w:tcBorders>
              <w:top w:val="single" w:sz="4" w:space="0" w:color="auto"/>
              <w:left w:val="single" w:sz="4" w:space="0" w:color="000000"/>
              <w:bottom w:val="single" w:sz="4" w:space="0" w:color="auto"/>
              <w:right w:val="single" w:sz="4" w:space="0" w:color="000000"/>
            </w:tcBorders>
            <w:shd w:val="clear" w:color="auto" w:fill="FDE9D9"/>
            <w:tcMar>
              <w:top w:w="80" w:type="dxa"/>
              <w:left w:w="0" w:type="dxa"/>
              <w:bottom w:w="80" w:type="dxa"/>
              <w:right w:w="0" w:type="dxa"/>
            </w:tcMar>
          </w:tcPr>
          <w:p w14:paraId="50CFEFDC" w14:textId="66B87D78" w:rsidR="0036555E" w:rsidRPr="00DA1BF7" w:rsidRDefault="00836021" w:rsidP="000A231C">
            <w:pPr>
              <w:widowControl w:val="0"/>
              <w:autoSpaceDE w:val="0"/>
              <w:autoSpaceDN w:val="0"/>
              <w:adjustRightInd w:val="0"/>
              <w:spacing w:after="0" w:line="240" w:lineRule="auto"/>
              <w:ind w:left="85"/>
              <w:contextualSpacing/>
              <w:rPr>
                <w:rFonts w:ascii="Calibri" w:eastAsia="MS Mincho" w:hAnsi="Calibri" w:cs="Arial"/>
                <w:b/>
                <w:bCs/>
                <w:color w:val="FF0000"/>
                <w:sz w:val="18"/>
                <w:szCs w:val="18"/>
                <w:highlight w:val="yellow"/>
              </w:rPr>
            </w:pPr>
            <w:r>
              <w:rPr>
                <w:rFonts w:ascii="Calibri" w:eastAsia="MS Mincho" w:hAnsi="Calibri" w:cs="Arial"/>
                <w:b/>
                <w:bCs/>
                <w:sz w:val="18"/>
                <w:szCs w:val="18"/>
              </w:rPr>
              <w:t>P</w:t>
            </w:r>
            <w:r w:rsidR="0036555E" w:rsidRPr="00DA1BF7">
              <w:rPr>
                <w:rFonts w:ascii="Calibri" w:eastAsia="MS Mincho" w:hAnsi="Calibri" w:cs="Arial"/>
                <w:b/>
                <w:bCs/>
                <w:sz w:val="18"/>
                <w:szCs w:val="18"/>
              </w:rPr>
              <w:t xml:space="preserve">. Demonstrates Punctuality </w:t>
            </w:r>
          </w:p>
        </w:tc>
        <w:tc>
          <w:tcPr>
            <w:tcW w:w="3560" w:type="dxa"/>
            <w:tcBorders>
              <w:top w:val="single" w:sz="4" w:space="0" w:color="auto"/>
              <w:left w:val="single" w:sz="4" w:space="0" w:color="000000"/>
              <w:bottom w:val="single" w:sz="4" w:space="0" w:color="auto"/>
              <w:right w:val="single" w:sz="4" w:space="0" w:color="000000"/>
            </w:tcBorders>
            <w:shd w:val="clear" w:color="auto" w:fill="FDE9D9"/>
          </w:tcPr>
          <w:p w14:paraId="2FC45A76" w14:textId="77777777" w:rsidR="003B676F" w:rsidRDefault="0036555E" w:rsidP="000A231C">
            <w:pPr>
              <w:widowControl w:val="0"/>
              <w:autoSpaceDE w:val="0"/>
              <w:autoSpaceDN w:val="0"/>
              <w:adjustRightInd w:val="0"/>
              <w:spacing w:after="0" w:line="240" w:lineRule="auto"/>
              <w:contextualSpacing/>
              <w:rPr>
                <w:rFonts w:ascii="Calibri" w:eastAsia="MS Mincho" w:hAnsi="Calibri" w:cs="Times New Roman"/>
                <w:sz w:val="18"/>
                <w:szCs w:val="18"/>
              </w:rPr>
            </w:pPr>
            <w:r w:rsidRPr="00DA1BF7">
              <w:rPr>
                <w:rFonts w:ascii="Calibri" w:eastAsia="MS Mincho" w:hAnsi="Calibri" w:cs="Times New Roman"/>
                <w:sz w:val="18"/>
                <w:szCs w:val="18"/>
              </w:rPr>
              <w:t xml:space="preserve">Reports on time </w:t>
            </w:r>
            <w:r w:rsidRPr="00DA1BF7">
              <w:rPr>
                <w:rFonts w:ascii="Calibri" w:eastAsia="MS Mincho" w:hAnsi="Calibri" w:cs="Times New Roman"/>
                <w:i/>
                <w:sz w:val="18"/>
                <w:szCs w:val="18"/>
              </w:rPr>
              <w:t>or early</w:t>
            </w:r>
            <w:r w:rsidRPr="00DA1BF7">
              <w:rPr>
                <w:rFonts w:ascii="Calibri" w:eastAsia="MS Mincho" w:hAnsi="Calibri" w:cs="Times New Roman"/>
                <w:sz w:val="18"/>
                <w:szCs w:val="18"/>
              </w:rPr>
              <w:t xml:space="preserve"> for daily student teaching </w:t>
            </w:r>
          </w:p>
          <w:p w14:paraId="5431A68F" w14:textId="1ACF39BC" w:rsidR="0036555E" w:rsidRPr="00DA1BF7" w:rsidRDefault="0036555E" w:rsidP="000A231C">
            <w:pPr>
              <w:widowControl w:val="0"/>
              <w:autoSpaceDE w:val="0"/>
              <w:autoSpaceDN w:val="0"/>
              <w:adjustRightInd w:val="0"/>
              <w:spacing w:after="0" w:line="240" w:lineRule="auto"/>
              <w:contextualSpacing/>
              <w:rPr>
                <w:rFonts w:ascii="Calibri" w:eastAsia="MS Mincho" w:hAnsi="Calibri" w:cs="Times New Roman"/>
                <w:i/>
                <w:sz w:val="18"/>
                <w:szCs w:val="18"/>
              </w:rPr>
            </w:pPr>
            <w:r w:rsidRPr="00DA1BF7">
              <w:rPr>
                <w:rFonts w:ascii="Calibri" w:eastAsia="MS Mincho" w:hAnsi="Calibri" w:cs="Times New Roman"/>
                <w:sz w:val="18"/>
                <w:szCs w:val="18"/>
              </w:rPr>
              <w:t>AND</w:t>
            </w:r>
            <w:r w:rsidRPr="00DA1BF7">
              <w:rPr>
                <w:rFonts w:ascii="Calibri" w:eastAsia="MS Mincho" w:hAnsi="Calibri" w:cs="Times New Roman"/>
                <w:i/>
                <w:sz w:val="18"/>
                <w:szCs w:val="18"/>
              </w:rPr>
              <w:t xml:space="preserve"> </w:t>
            </w:r>
          </w:p>
          <w:p w14:paraId="0FCF9B69" w14:textId="77777777" w:rsidR="0036555E" w:rsidRPr="00DA1BF7" w:rsidRDefault="0036555E" w:rsidP="000A231C">
            <w:pPr>
              <w:widowControl w:val="0"/>
              <w:autoSpaceDE w:val="0"/>
              <w:autoSpaceDN w:val="0"/>
              <w:adjustRightInd w:val="0"/>
              <w:spacing w:after="0" w:line="240" w:lineRule="auto"/>
              <w:contextualSpacing/>
              <w:rPr>
                <w:rFonts w:ascii="Calibri" w:eastAsia="MS Mincho" w:hAnsi="Calibri" w:cs="Arial"/>
                <w:color w:val="FF0000"/>
                <w:sz w:val="18"/>
                <w:szCs w:val="18"/>
                <w:highlight w:val="green"/>
              </w:rPr>
            </w:pPr>
            <w:r w:rsidRPr="00DA1BF7">
              <w:rPr>
                <w:rFonts w:ascii="Calibri" w:eastAsia="MS Mincho" w:hAnsi="Calibri" w:cs="Times New Roman"/>
                <w:sz w:val="18"/>
                <w:szCs w:val="18"/>
              </w:rPr>
              <w:t xml:space="preserve">Additional teacher engagements (e.g., IEPs, teacher committees) </w:t>
            </w:r>
          </w:p>
        </w:tc>
        <w:tc>
          <w:tcPr>
            <w:tcW w:w="2540" w:type="dxa"/>
            <w:tcBorders>
              <w:top w:val="single" w:sz="4" w:space="0" w:color="auto"/>
              <w:left w:val="single" w:sz="4" w:space="0" w:color="000000"/>
              <w:bottom w:val="single" w:sz="4" w:space="0" w:color="auto"/>
              <w:right w:val="single" w:sz="4" w:space="0" w:color="000000"/>
            </w:tcBorders>
            <w:shd w:val="clear" w:color="auto" w:fill="FDE9D9"/>
          </w:tcPr>
          <w:p w14:paraId="2A89CE5B" w14:textId="77777777" w:rsidR="0036555E" w:rsidRPr="00DA1BF7" w:rsidRDefault="0036555E" w:rsidP="000A231C">
            <w:pPr>
              <w:widowControl w:val="0"/>
              <w:autoSpaceDE w:val="0"/>
              <w:autoSpaceDN w:val="0"/>
              <w:adjustRightInd w:val="0"/>
              <w:spacing w:after="0" w:line="240" w:lineRule="auto"/>
              <w:contextualSpacing/>
              <w:rPr>
                <w:rFonts w:ascii="Calibri" w:eastAsia="MS Mincho" w:hAnsi="Calibri" w:cs="Times New Roman"/>
                <w:sz w:val="18"/>
                <w:szCs w:val="18"/>
              </w:rPr>
            </w:pPr>
            <w:r w:rsidRPr="00DA1BF7">
              <w:rPr>
                <w:rFonts w:ascii="Calibri" w:eastAsia="MS Mincho" w:hAnsi="Calibri" w:cs="Times New Roman"/>
                <w:i/>
                <w:sz w:val="18"/>
                <w:szCs w:val="18"/>
              </w:rPr>
              <w:t xml:space="preserve">Reports on time </w:t>
            </w:r>
            <w:r w:rsidRPr="00DA1BF7">
              <w:rPr>
                <w:rFonts w:ascii="Calibri" w:eastAsia="MS Mincho" w:hAnsi="Calibri" w:cs="Times New Roman"/>
                <w:sz w:val="18"/>
                <w:szCs w:val="18"/>
              </w:rPr>
              <w:t xml:space="preserve">for daily student teaching </w:t>
            </w:r>
          </w:p>
          <w:p w14:paraId="03BE5047" w14:textId="77777777" w:rsidR="0036555E" w:rsidRPr="00DA1BF7" w:rsidRDefault="0036555E" w:rsidP="000A231C">
            <w:pPr>
              <w:widowControl w:val="0"/>
              <w:autoSpaceDE w:val="0"/>
              <w:autoSpaceDN w:val="0"/>
              <w:adjustRightInd w:val="0"/>
              <w:spacing w:after="0" w:line="240" w:lineRule="auto"/>
              <w:contextualSpacing/>
              <w:rPr>
                <w:rFonts w:ascii="Calibri" w:eastAsia="MS Mincho" w:hAnsi="Calibri" w:cs="Times New Roman"/>
                <w:i/>
                <w:sz w:val="18"/>
                <w:szCs w:val="18"/>
              </w:rPr>
            </w:pPr>
            <w:r w:rsidRPr="00DA1BF7">
              <w:rPr>
                <w:rFonts w:ascii="Calibri" w:eastAsia="MS Mincho" w:hAnsi="Calibri" w:cs="Times New Roman"/>
                <w:i/>
                <w:sz w:val="18"/>
                <w:szCs w:val="18"/>
              </w:rPr>
              <w:t xml:space="preserve">AND </w:t>
            </w:r>
          </w:p>
          <w:p w14:paraId="371A77C1" w14:textId="77777777" w:rsidR="0036555E" w:rsidRPr="00DA1BF7" w:rsidRDefault="0036555E" w:rsidP="000A231C">
            <w:pPr>
              <w:widowControl w:val="0"/>
              <w:autoSpaceDE w:val="0"/>
              <w:autoSpaceDN w:val="0"/>
              <w:adjustRightInd w:val="0"/>
              <w:spacing w:after="0" w:line="240" w:lineRule="auto"/>
              <w:contextualSpacing/>
              <w:rPr>
                <w:rFonts w:ascii="Calibri" w:eastAsia="MS Mincho" w:hAnsi="Calibri" w:cs="Arial"/>
                <w:color w:val="FF0000"/>
                <w:sz w:val="18"/>
                <w:szCs w:val="18"/>
                <w:highlight w:val="green"/>
              </w:rPr>
            </w:pPr>
            <w:r w:rsidRPr="00DA1BF7">
              <w:rPr>
                <w:rFonts w:ascii="Calibri" w:eastAsia="MS Mincho" w:hAnsi="Calibri" w:cs="Times New Roman"/>
                <w:sz w:val="18"/>
                <w:szCs w:val="18"/>
              </w:rPr>
              <w:t xml:space="preserve">Additional teacher engagements (e.g., IEPs, teacher committees) </w:t>
            </w:r>
          </w:p>
        </w:tc>
        <w:tc>
          <w:tcPr>
            <w:tcW w:w="2893" w:type="dxa"/>
            <w:tcBorders>
              <w:top w:val="single" w:sz="4" w:space="0" w:color="auto"/>
              <w:left w:val="single" w:sz="4" w:space="0" w:color="000000"/>
              <w:bottom w:val="single" w:sz="4" w:space="0" w:color="auto"/>
              <w:right w:val="single" w:sz="4" w:space="0" w:color="000000"/>
            </w:tcBorders>
            <w:shd w:val="clear" w:color="auto" w:fill="FDE9D9"/>
          </w:tcPr>
          <w:p w14:paraId="0D70F74A" w14:textId="77777777" w:rsidR="0036555E" w:rsidRPr="00DA1BF7" w:rsidRDefault="0036555E" w:rsidP="000A231C">
            <w:pPr>
              <w:widowControl w:val="0"/>
              <w:autoSpaceDE w:val="0"/>
              <w:autoSpaceDN w:val="0"/>
              <w:adjustRightInd w:val="0"/>
              <w:spacing w:after="0" w:line="240" w:lineRule="auto"/>
              <w:contextualSpacing/>
              <w:rPr>
                <w:rFonts w:ascii="Calibri" w:eastAsia="MS Mincho" w:hAnsi="Calibri" w:cs="Times New Roman"/>
                <w:sz w:val="18"/>
                <w:szCs w:val="18"/>
              </w:rPr>
            </w:pPr>
            <w:r w:rsidRPr="00DA1BF7">
              <w:rPr>
                <w:rFonts w:ascii="Calibri" w:eastAsia="MS Mincho" w:hAnsi="Calibri" w:cs="Times New Roman"/>
                <w:i/>
                <w:sz w:val="18"/>
                <w:szCs w:val="18"/>
              </w:rPr>
              <w:t>Inconsistently reports</w:t>
            </w:r>
            <w:r w:rsidRPr="00DA1BF7">
              <w:rPr>
                <w:rFonts w:ascii="Calibri" w:eastAsia="MS Mincho" w:hAnsi="Calibri" w:cs="Times New Roman"/>
                <w:sz w:val="18"/>
                <w:szCs w:val="18"/>
              </w:rPr>
              <w:t xml:space="preserve"> on time for daily student teaching</w:t>
            </w:r>
          </w:p>
          <w:p w14:paraId="41CB92FF" w14:textId="77777777" w:rsidR="0036555E" w:rsidRPr="00DA1BF7" w:rsidRDefault="0036555E" w:rsidP="000A231C">
            <w:pPr>
              <w:widowControl w:val="0"/>
              <w:autoSpaceDE w:val="0"/>
              <w:autoSpaceDN w:val="0"/>
              <w:adjustRightInd w:val="0"/>
              <w:spacing w:after="0" w:line="240" w:lineRule="auto"/>
              <w:contextualSpacing/>
              <w:rPr>
                <w:rFonts w:ascii="Calibri" w:eastAsia="MS Mincho" w:hAnsi="Calibri" w:cs="Times New Roman"/>
                <w:sz w:val="18"/>
                <w:szCs w:val="18"/>
              </w:rPr>
            </w:pPr>
            <w:r w:rsidRPr="00DA1BF7">
              <w:rPr>
                <w:rFonts w:ascii="Calibri" w:eastAsia="MS Mincho" w:hAnsi="Calibri" w:cs="Times New Roman"/>
                <w:sz w:val="18"/>
                <w:szCs w:val="18"/>
              </w:rPr>
              <w:t>AND/OR</w:t>
            </w:r>
          </w:p>
          <w:p w14:paraId="39D3148F" w14:textId="77777777" w:rsidR="0036555E" w:rsidRPr="00DA1BF7" w:rsidRDefault="0036555E" w:rsidP="000A231C">
            <w:pPr>
              <w:widowControl w:val="0"/>
              <w:autoSpaceDE w:val="0"/>
              <w:autoSpaceDN w:val="0"/>
              <w:adjustRightInd w:val="0"/>
              <w:spacing w:after="0" w:line="240" w:lineRule="auto"/>
              <w:contextualSpacing/>
              <w:rPr>
                <w:rFonts w:ascii="Calibri" w:eastAsia="MS Mincho" w:hAnsi="Calibri" w:cs="Arial"/>
                <w:color w:val="FF0000"/>
                <w:sz w:val="18"/>
                <w:szCs w:val="18"/>
                <w:highlight w:val="green"/>
              </w:rPr>
            </w:pPr>
            <w:r w:rsidRPr="00DA1BF7">
              <w:rPr>
                <w:rFonts w:ascii="Calibri" w:eastAsia="MS Mincho" w:hAnsi="Calibri" w:cs="Times New Roman"/>
                <w:sz w:val="18"/>
                <w:szCs w:val="18"/>
              </w:rPr>
              <w:t xml:space="preserve">Additional teacher engagements (e.g., IEPs, teacher committees) </w:t>
            </w:r>
          </w:p>
        </w:tc>
        <w:tc>
          <w:tcPr>
            <w:tcW w:w="2592" w:type="dxa"/>
            <w:tcBorders>
              <w:top w:val="single" w:sz="4" w:space="0" w:color="auto"/>
              <w:left w:val="single" w:sz="4" w:space="0" w:color="000000"/>
              <w:bottom w:val="single" w:sz="4" w:space="0" w:color="auto"/>
              <w:right w:val="single" w:sz="4" w:space="0" w:color="000000"/>
            </w:tcBorders>
            <w:shd w:val="clear" w:color="auto" w:fill="FDE9D9"/>
          </w:tcPr>
          <w:p w14:paraId="71C87635" w14:textId="77777777" w:rsidR="0036555E" w:rsidRPr="00DA1BF7" w:rsidRDefault="0036555E" w:rsidP="000A231C">
            <w:pPr>
              <w:widowControl w:val="0"/>
              <w:autoSpaceDE w:val="0"/>
              <w:autoSpaceDN w:val="0"/>
              <w:adjustRightInd w:val="0"/>
              <w:spacing w:after="0" w:line="240" w:lineRule="auto"/>
              <w:contextualSpacing/>
              <w:rPr>
                <w:rFonts w:ascii="Calibri" w:eastAsia="MS Mincho" w:hAnsi="Calibri" w:cs="Times New Roman"/>
                <w:sz w:val="18"/>
                <w:szCs w:val="18"/>
              </w:rPr>
            </w:pPr>
            <w:r w:rsidRPr="00DA1BF7">
              <w:rPr>
                <w:rFonts w:ascii="Calibri" w:eastAsia="MS Mincho" w:hAnsi="Calibri" w:cs="Times New Roman"/>
                <w:i/>
                <w:sz w:val="18"/>
                <w:szCs w:val="18"/>
              </w:rPr>
              <w:t>Does not</w:t>
            </w:r>
            <w:r w:rsidRPr="00DA1BF7">
              <w:rPr>
                <w:rFonts w:ascii="Calibri" w:eastAsia="MS Mincho" w:hAnsi="Calibri" w:cs="Times New Roman"/>
                <w:sz w:val="18"/>
                <w:szCs w:val="18"/>
              </w:rPr>
              <w:t xml:space="preserve"> </w:t>
            </w:r>
            <w:r w:rsidRPr="00DA1BF7">
              <w:rPr>
                <w:rFonts w:ascii="Calibri" w:eastAsia="MS Mincho" w:hAnsi="Calibri" w:cs="Times New Roman"/>
                <w:i/>
                <w:sz w:val="18"/>
                <w:szCs w:val="18"/>
              </w:rPr>
              <w:t xml:space="preserve">report </w:t>
            </w:r>
            <w:r w:rsidRPr="00DA1BF7">
              <w:rPr>
                <w:rFonts w:ascii="Calibri" w:eastAsia="MS Mincho" w:hAnsi="Calibri" w:cs="Times New Roman"/>
                <w:sz w:val="18"/>
                <w:szCs w:val="18"/>
              </w:rPr>
              <w:t>on time for student teaching</w:t>
            </w:r>
          </w:p>
          <w:p w14:paraId="326BBB4D" w14:textId="77777777" w:rsidR="0036555E" w:rsidRPr="00DA1BF7" w:rsidRDefault="0036555E" w:rsidP="000A231C">
            <w:pPr>
              <w:widowControl w:val="0"/>
              <w:autoSpaceDE w:val="0"/>
              <w:autoSpaceDN w:val="0"/>
              <w:adjustRightInd w:val="0"/>
              <w:spacing w:after="0" w:line="240" w:lineRule="auto"/>
              <w:contextualSpacing/>
              <w:rPr>
                <w:rFonts w:ascii="Calibri" w:eastAsia="MS Mincho" w:hAnsi="Calibri" w:cs="Times New Roman"/>
                <w:sz w:val="18"/>
                <w:szCs w:val="18"/>
              </w:rPr>
            </w:pPr>
            <w:r w:rsidRPr="00DA1BF7">
              <w:rPr>
                <w:rFonts w:ascii="Calibri" w:eastAsia="MS Mincho" w:hAnsi="Calibri" w:cs="Times New Roman"/>
                <w:sz w:val="18"/>
                <w:szCs w:val="18"/>
              </w:rPr>
              <w:t>AND/OR</w:t>
            </w:r>
          </w:p>
          <w:p w14:paraId="69FD501D" w14:textId="77777777" w:rsidR="0036555E" w:rsidRPr="00DA1BF7" w:rsidRDefault="0036555E" w:rsidP="000A231C">
            <w:pPr>
              <w:widowControl w:val="0"/>
              <w:autoSpaceDE w:val="0"/>
              <w:autoSpaceDN w:val="0"/>
              <w:adjustRightInd w:val="0"/>
              <w:spacing w:after="0" w:line="240" w:lineRule="auto"/>
              <w:contextualSpacing/>
              <w:rPr>
                <w:rFonts w:ascii="Calibri" w:eastAsia="MS Mincho" w:hAnsi="Calibri" w:cs="Times New Roman"/>
                <w:sz w:val="18"/>
                <w:szCs w:val="18"/>
              </w:rPr>
            </w:pPr>
            <w:r w:rsidRPr="00DA1BF7">
              <w:rPr>
                <w:rFonts w:ascii="Calibri" w:eastAsia="MS Mincho" w:hAnsi="Calibri" w:cs="Times New Roman"/>
                <w:sz w:val="18"/>
                <w:szCs w:val="18"/>
              </w:rPr>
              <w:t xml:space="preserve">Additional teacher engagements (e.g., IEPs, teacher committees) </w:t>
            </w:r>
          </w:p>
        </w:tc>
      </w:tr>
      <w:tr w:rsidR="0036555E" w:rsidRPr="00DA1BF7" w14:paraId="617DE862" w14:textId="77777777" w:rsidTr="003B180C">
        <w:trPr>
          <w:trHeight w:val="1665"/>
        </w:trPr>
        <w:tc>
          <w:tcPr>
            <w:tcW w:w="1365" w:type="dxa"/>
            <w:tcBorders>
              <w:top w:val="single" w:sz="4" w:space="0" w:color="auto"/>
              <w:left w:val="single" w:sz="4" w:space="0" w:color="000000"/>
              <w:bottom w:val="single" w:sz="4" w:space="0" w:color="auto"/>
              <w:right w:val="single" w:sz="4" w:space="0" w:color="000000"/>
            </w:tcBorders>
            <w:shd w:val="clear" w:color="auto" w:fill="FDE9D9"/>
            <w:tcMar>
              <w:top w:w="80" w:type="dxa"/>
              <w:left w:w="0" w:type="dxa"/>
              <w:bottom w:w="80" w:type="dxa"/>
              <w:right w:w="0" w:type="dxa"/>
            </w:tcMar>
          </w:tcPr>
          <w:p w14:paraId="6B273E1F" w14:textId="1D6DE4CD" w:rsidR="0036555E" w:rsidRPr="002F0428" w:rsidRDefault="003B180C" w:rsidP="000A231C">
            <w:pPr>
              <w:rPr>
                <w:b/>
              </w:rPr>
            </w:pPr>
            <w:r>
              <w:rPr>
                <w:b/>
              </w:rPr>
              <w:t>Sources of Evidence:</w:t>
            </w:r>
          </w:p>
        </w:tc>
        <w:tc>
          <w:tcPr>
            <w:tcW w:w="11585" w:type="dxa"/>
            <w:gridSpan w:val="4"/>
            <w:tcBorders>
              <w:top w:val="single" w:sz="4" w:space="0" w:color="auto"/>
              <w:left w:val="single" w:sz="4" w:space="0" w:color="000000"/>
              <w:bottom w:val="single" w:sz="4" w:space="0" w:color="auto"/>
              <w:right w:val="single" w:sz="4" w:space="0" w:color="000000"/>
            </w:tcBorders>
            <w:shd w:val="clear" w:color="auto" w:fill="FDE9D9"/>
          </w:tcPr>
          <w:p w14:paraId="5B87125D" w14:textId="77777777" w:rsidR="0036555E" w:rsidRDefault="003A06A1" w:rsidP="006C3402">
            <w:pPr>
              <w:pStyle w:val="ListParagraph"/>
              <w:widowControl w:val="0"/>
              <w:numPr>
                <w:ilvl w:val="0"/>
                <w:numId w:val="11"/>
              </w:numPr>
              <w:autoSpaceDE w:val="0"/>
              <w:autoSpaceDN w:val="0"/>
              <w:adjustRightInd w:val="0"/>
              <w:spacing w:after="0" w:line="240" w:lineRule="auto"/>
              <w:rPr>
                <w:rFonts w:ascii="Calibri" w:eastAsia="MS Mincho" w:hAnsi="Calibri" w:cs="Times New Roman"/>
                <w:sz w:val="20"/>
                <w:szCs w:val="18"/>
              </w:rPr>
            </w:pPr>
            <w:r>
              <w:rPr>
                <w:rFonts w:ascii="Calibri" w:eastAsia="MS Mincho" w:hAnsi="Calibri" w:cs="Times New Roman"/>
                <w:sz w:val="20"/>
                <w:szCs w:val="18"/>
              </w:rPr>
              <w:t>School placement sign-in sheet (in office)</w:t>
            </w:r>
          </w:p>
          <w:p w14:paraId="67D85139" w14:textId="77777777" w:rsidR="003A06A1" w:rsidRDefault="003A06A1" w:rsidP="006C3402">
            <w:pPr>
              <w:pStyle w:val="ListParagraph"/>
              <w:widowControl w:val="0"/>
              <w:numPr>
                <w:ilvl w:val="0"/>
                <w:numId w:val="11"/>
              </w:numPr>
              <w:autoSpaceDE w:val="0"/>
              <w:autoSpaceDN w:val="0"/>
              <w:adjustRightInd w:val="0"/>
              <w:spacing w:after="0" w:line="240" w:lineRule="auto"/>
              <w:rPr>
                <w:rFonts w:ascii="Calibri" w:eastAsia="MS Mincho" w:hAnsi="Calibri" w:cs="Times New Roman"/>
                <w:sz w:val="20"/>
                <w:szCs w:val="18"/>
              </w:rPr>
            </w:pPr>
            <w:r>
              <w:rPr>
                <w:rFonts w:ascii="Calibri" w:eastAsia="MS Mincho" w:hAnsi="Calibri" w:cs="Times New Roman"/>
                <w:sz w:val="20"/>
                <w:szCs w:val="18"/>
              </w:rPr>
              <w:t>Student teacher time log</w:t>
            </w:r>
          </w:p>
          <w:p w14:paraId="70B0F6EF" w14:textId="77777777" w:rsidR="003A06A1" w:rsidRDefault="003A06A1" w:rsidP="006C3402">
            <w:pPr>
              <w:pStyle w:val="ListParagraph"/>
              <w:widowControl w:val="0"/>
              <w:numPr>
                <w:ilvl w:val="0"/>
                <w:numId w:val="11"/>
              </w:numPr>
              <w:autoSpaceDE w:val="0"/>
              <w:autoSpaceDN w:val="0"/>
              <w:adjustRightInd w:val="0"/>
              <w:spacing w:after="0" w:line="240" w:lineRule="auto"/>
              <w:rPr>
                <w:rFonts w:ascii="Calibri" w:eastAsia="MS Mincho" w:hAnsi="Calibri" w:cs="Times New Roman"/>
                <w:sz w:val="20"/>
                <w:szCs w:val="18"/>
              </w:rPr>
            </w:pPr>
            <w:r>
              <w:rPr>
                <w:rFonts w:ascii="Calibri" w:eastAsia="MS Mincho" w:hAnsi="Calibri" w:cs="Times New Roman"/>
                <w:sz w:val="20"/>
                <w:szCs w:val="18"/>
              </w:rPr>
              <w:t>Email/correspondence to stakeholders</w:t>
            </w:r>
          </w:p>
          <w:p w14:paraId="4FFE18FF" w14:textId="77777777" w:rsidR="003A06A1" w:rsidRDefault="003A06A1" w:rsidP="006C3402">
            <w:pPr>
              <w:pStyle w:val="ListParagraph"/>
              <w:widowControl w:val="0"/>
              <w:numPr>
                <w:ilvl w:val="0"/>
                <w:numId w:val="11"/>
              </w:numPr>
              <w:autoSpaceDE w:val="0"/>
              <w:autoSpaceDN w:val="0"/>
              <w:adjustRightInd w:val="0"/>
              <w:spacing w:after="0" w:line="240" w:lineRule="auto"/>
              <w:rPr>
                <w:rFonts w:ascii="Calibri" w:eastAsia="MS Mincho" w:hAnsi="Calibri" w:cs="Times New Roman"/>
                <w:sz w:val="20"/>
                <w:szCs w:val="18"/>
              </w:rPr>
            </w:pPr>
            <w:r>
              <w:rPr>
                <w:rFonts w:ascii="Calibri" w:eastAsia="MS Mincho" w:hAnsi="Calibri" w:cs="Times New Roman"/>
                <w:sz w:val="20"/>
                <w:szCs w:val="18"/>
              </w:rPr>
              <w:t>School video</w:t>
            </w:r>
          </w:p>
          <w:p w14:paraId="18A22502" w14:textId="77777777" w:rsidR="003A06A1" w:rsidRDefault="003A06A1" w:rsidP="006C3402">
            <w:pPr>
              <w:pStyle w:val="ListParagraph"/>
              <w:widowControl w:val="0"/>
              <w:numPr>
                <w:ilvl w:val="0"/>
                <w:numId w:val="11"/>
              </w:numPr>
              <w:autoSpaceDE w:val="0"/>
              <w:autoSpaceDN w:val="0"/>
              <w:adjustRightInd w:val="0"/>
              <w:spacing w:after="0" w:line="240" w:lineRule="auto"/>
              <w:rPr>
                <w:rFonts w:ascii="Calibri" w:eastAsia="MS Mincho" w:hAnsi="Calibri" w:cs="Times New Roman"/>
                <w:sz w:val="20"/>
                <w:szCs w:val="18"/>
              </w:rPr>
            </w:pPr>
            <w:r>
              <w:rPr>
                <w:rFonts w:ascii="Calibri" w:eastAsia="MS Mincho" w:hAnsi="Calibri" w:cs="Times New Roman"/>
                <w:sz w:val="20"/>
                <w:szCs w:val="18"/>
              </w:rPr>
              <w:t>Timeliness of submission of documents (lesson plans, grades, reports, IEP documentation, etc.)</w:t>
            </w:r>
          </w:p>
          <w:p w14:paraId="61A65062" w14:textId="77777777" w:rsidR="000A231C" w:rsidRDefault="000A231C" w:rsidP="006C3402">
            <w:pPr>
              <w:pStyle w:val="ListParagraph"/>
              <w:numPr>
                <w:ilvl w:val="0"/>
                <w:numId w:val="11"/>
              </w:numPr>
              <w:autoSpaceDE w:val="0"/>
              <w:autoSpaceDN w:val="0"/>
              <w:adjustRightInd w:val="0"/>
              <w:spacing w:after="0" w:line="240" w:lineRule="auto"/>
              <w:rPr>
                <w:rFonts w:ascii="Calibri" w:hAnsi="Calibri" w:cs="Times New Roman"/>
                <w:sz w:val="20"/>
                <w:szCs w:val="18"/>
              </w:rPr>
            </w:pPr>
            <w:r w:rsidRPr="003E1015">
              <w:rPr>
                <w:rFonts w:ascii="Calibri" w:hAnsi="Calibri" w:cs="Times New Roman"/>
                <w:sz w:val="20"/>
                <w:szCs w:val="18"/>
              </w:rPr>
              <w:t>Conversations with and/or documentation from the mentor teacher</w:t>
            </w:r>
          </w:p>
          <w:p w14:paraId="6211D74F" w14:textId="045EF43E" w:rsidR="0050507F" w:rsidRPr="000A231C" w:rsidRDefault="0050507F" w:rsidP="006C3402">
            <w:pPr>
              <w:pStyle w:val="ListParagraph"/>
              <w:numPr>
                <w:ilvl w:val="0"/>
                <w:numId w:val="11"/>
              </w:numPr>
              <w:autoSpaceDE w:val="0"/>
              <w:autoSpaceDN w:val="0"/>
              <w:adjustRightInd w:val="0"/>
              <w:spacing w:after="0" w:line="240" w:lineRule="auto"/>
              <w:rPr>
                <w:rFonts w:ascii="Calibri" w:hAnsi="Calibri" w:cs="Times New Roman"/>
                <w:sz w:val="20"/>
                <w:szCs w:val="18"/>
              </w:rPr>
            </w:pPr>
            <w:r>
              <w:rPr>
                <w:sz w:val="20"/>
              </w:rPr>
              <w:t>Note: “Reports on time</w:t>
            </w:r>
            <w:r w:rsidRPr="00C24D95">
              <w:rPr>
                <w:sz w:val="20"/>
              </w:rPr>
              <w:t xml:space="preserve">” includes </w:t>
            </w:r>
            <w:r>
              <w:rPr>
                <w:sz w:val="20"/>
              </w:rPr>
              <w:t xml:space="preserve">daily </w:t>
            </w:r>
            <w:r w:rsidRPr="00C24D95">
              <w:rPr>
                <w:sz w:val="20"/>
              </w:rPr>
              <w:t>attendance</w:t>
            </w:r>
            <w:r>
              <w:rPr>
                <w:sz w:val="20"/>
              </w:rPr>
              <w:t>. If a candidate has excessive absences, it is at the discretion of the supervisor or the program policy if the candidate has met expectations for this row.</w:t>
            </w:r>
          </w:p>
        </w:tc>
      </w:tr>
      <w:tr w:rsidR="0036555E" w:rsidRPr="00DA1BF7" w14:paraId="730FE56C" w14:textId="77777777" w:rsidTr="000A231C">
        <w:trPr>
          <w:trHeight w:val="225"/>
        </w:trPr>
        <w:tc>
          <w:tcPr>
            <w:tcW w:w="1365" w:type="dxa"/>
            <w:vMerge w:val="restart"/>
            <w:tcBorders>
              <w:top w:val="single" w:sz="4" w:space="0" w:color="auto"/>
              <w:left w:val="single" w:sz="4" w:space="0" w:color="000000"/>
              <w:right w:val="single" w:sz="4" w:space="0" w:color="000000"/>
            </w:tcBorders>
            <w:shd w:val="clear" w:color="auto" w:fill="FDE9D9"/>
            <w:tcMar>
              <w:top w:w="80" w:type="dxa"/>
              <w:left w:w="0" w:type="dxa"/>
              <w:bottom w:w="80" w:type="dxa"/>
              <w:right w:w="0" w:type="dxa"/>
            </w:tcMar>
          </w:tcPr>
          <w:p w14:paraId="3648ED04" w14:textId="77777777" w:rsidR="0036555E" w:rsidRPr="002F0428" w:rsidRDefault="0036555E" w:rsidP="000A231C">
            <w:pPr>
              <w:rPr>
                <w:b/>
              </w:rPr>
            </w:pPr>
            <w:r w:rsidRPr="002F0428">
              <w:rPr>
                <w:b/>
              </w:rPr>
              <w:t xml:space="preserve">Possible Evidence: </w:t>
            </w:r>
          </w:p>
        </w:tc>
        <w:tc>
          <w:tcPr>
            <w:tcW w:w="6100" w:type="dxa"/>
            <w:gridSpan w:val="2"/>
            <w:tcBorders>
              <w:top w:val="single" w:sz="4" w:space="0" w:color="auto"/>
              <w:left w:val="single" w:sz="4" w:space="0" w:color="000000"/>
              <w:bottom w:val="single" w:sz="4" w:space="0" w:color="auto"/>
              <w:right w:val="single" w:sz="4" w:space="0" w:color="000000"/>
            </w:tcBorders>
            <w:shd w:val="clear" w:color="auto" w:fill="FDE9D9"/>
          </w:tcPr>
          <w:p w14:paraId="26B97E22" w14:textId="77777777" w:rsidR="0036555E" w:rsidRPr="008743DD" w:rsidRDefault="0036555E" w:rsidP="000A231C">
            <w:pPr>
              <w:spacing w:after="0" w:line="240" w:lineRule="auto"/>
              <w:jc w:val="center"/>
              <w:rPr>
                <w:b/>
                <w:i/>
                <w:sz w:val="20"/>
              </w:rPr>
            </w:pPr>
            <w:r w:rsidRPr="008743DD">
              <w:rPr>
                <w:b/>
                <w:i/>
                <w:sz w:val="20"/>
              </w:rPr>
              <w:t>Exceeds/Meets Expectations</w:t>
            </w:r>
          </w:p>
        </w:tc>
        <w:tc>
          <w:tcPr>
            <w:tcW w:w="5485" w:type="dxa"/>
            <w:gridSpan w:val="2"/>
            <w:tcBorders>
              <w:top w:val="single" w:sz="4" w:space="0" w:color="auto"/>
              <w:left w:val="single" w:sz="4" w:space="0" w:color="000000"/>
              <w:bottom w:val="single" w:sz="4" w:space="0" w:color="auto"/>
              <w:right w:val="single" w:sz="4" w:space="0" w:color="000000"/>
            </w:tcBorders>
            <w:shd w:val="clear" w:color="auto" w:fill="FDE9D9"/>
          </w:tcPr>
          <w:p w14:paraId="3528A35D" w14:textId="77777777" w:rsidR="0036555E" w:rsidRPr="008743DD" w:rsidRDefault="0036555E" w:rsidP="000A231C">
            <w:pPr>
              <w:spacing w:after="0" w:line="240" w:lineRule="auto"/>
              <w:jc w:val="center"/>
              <w:rPr>
                <w:b/>
                <w:i/>
                <w:sz w:val="20"/>
              </w:rPr>
            </w:pPr>
            <w:r w:rsidRPr="008743DD">
              <w:rPr>
                <w:b/>
                <w:i/>
                <w:sz w:val="20"/>
              </w:rPr>
              <w:t>Emerging/ Does Not Meet Expectations</w:t>
            </w:r>
          </w:p>
        </w:tc>
      </w:tr>
      <w:tr w:rsidR="0036555E" w:rsidRPr="00DA1BF7" w14:paraId="442FCAAF" w14:textId="77777777" w:rsidTr="000A231C">
        <w:tc>
          <w:tcPr>
            <w:tcW w:w="1365" w:type="dxa"/>
            <w:vMerge/>
            <w:tcBorders>
              <w:left w:val="single" w:sz="4" w:space="0" w:color="000000"/>
              <w:bottom w:val="single" w:sz="4" w:space="0" w:color="000000"/>
              <w:right w:val="single" w:sz="4" w:space="0" w:color="000000"/>
            </w:tcBorders>
            <w:shd w:val="clear" w:color="auto" w:fill="FDE9D9"/>
            <w:tcMar>
              <w:top w:w="80" w:type="dxa"/>
              <w:left w:w="0" w:type="dxa"/>
              <w:bottom w:w="80" w:type="dxa"/>
              <w:right w:w="0" w:type="dxa"/>
            </w:tcMar>
          </w:tcPr>
          <w:p w14:paraId="43E15ABE" w14:textId="77777777" w:rsidR="0036555E" w:rsidRPr="00DA1BF7" w:rsidRDefault="0036555E" w:rsidP="000A231C">
            <w:pPr>
              <w:widowControl w:val="0"/>
              <w:autoSpaceDE w:val="0"/>
              <w:autoSpaceDN w:val="0"/>
              <w:adjustRightInd w:val="0"/>
              <w:spacing w:after="0" w:line="240" w:lineRule="auto"/>
              <w:ind w:left="85"/>
              <w:contextualSpacing/>
              <w:rPr>
                <w:rFonts w:ascii="Calibri" w:eastAsia="MS Mincho" w:hAnsi="Calibri" w:cs="Arial"/>
                <w:b/>
                <w:bCs/>
                <w:sz w:val="18"/>
                <w:szCs w:val="18"/>
              </w:rPr>
            </w:pPr>
          </w:p>
        </w:tc>
        <w:tc>
          <w:tcPr>
            <w:tcW w:w="6100" w:type="dxa"/>
            <w:gridSpan w:val="2"/>
            <w:tcBorders>
              <w:top w:val="single" w:sz="4" w:space="0" w:color="auto"/>
              <w:left w:val="single" w:sz="4" w:space="0" w:color="000000"/>
              <w:bottom w:val="single" w:sz="4" w:space="0" w:color="000000"/>
              <w:right w:val="single" w:sz="4" w:space="0" w:color="000000"/>
            </w:tcBorders>
            <w:shd w:val="clear" w:color="auto" w:fill="FDE9D9"/>
          </w:tcPr>
          <w:p w14:paraId="37630444" w14:textId="77777777" w:rsidR="0036555E" w:rsidRPr="003A06A1" w:rsidRDefault="003A06A1" w:rsidP="006C3402">
            <w:pPr>
              <w:pStyle w:val="ListParagraph"/>
              <w:numPr>
                <w:ilvl w:val="0"/>
                <w:numId w:val="12"/>
              </w:numPr>
              <w:autoSpaceDE w:val="0"/>
              <w:autoSpaceDN w:val="0"/>
              <w:adjustRightInd w:val="0"/>
              <w:spacing w:after="0" w:line="240" w:lineRule="auto"/>
              <w:rPr>
                <w:rFonts w:ascii="Calibri" w:eastAsia="MS Mincho" w:hAnsi="Calibri" w:cs="Times New Roman"/>
                <w:b/>
                <w:sz w:val="20"/>
                <w:szCs w:val="18"/>
              </w:rPr>
            </w:pPr>
            <w:r>
              <w:rPr>
                <w:rFonts w:ascii="Calibri" w:eastAsia="MS Mincho" w:hAnsi="Calibri" w:cs="Times New Roman"/>
                <w:sz w:val="20"/>
                <w:szCs w:val="18"/>
              </w:rPr>
              <w:t>Consistent school and student teacher time logs</w:t>
            </w:r>
          </w:p>
          <w:p w14:paraId="6CA764FD" w14:textId="77777777" w:rsidR="003A06A1" w:rsidRPr="003A06A1" w:rsidRDefault="003A06A1" w:rsidP="006C3402">
            <w:pPr>
              <w:pStyle w:val="ListParagraph"/>
              <w:numPr>
                <w:ilvl w:val="0"/>
                <w:numId w:val="12"/>
              </w:numPr>
              <w:autoSpaceDE w:val="0"/>
              <w:autoSpaceDN w:val="0"/>
              <w:adjustRightInd w:val="0"/>
              <w:spacing w:after="0" w:line="240" w:lineRule="auto"/>
              <w:rPr>
                <w:rFonts w:ascii="Calibri" w:eastAsia="MS Mincho" w:hAnsi="Calibri" w:cs="Times New Roman"/>
                <w:b/>
                <w:sz w:val="20"/>
                <w:szCs w:val="18"/>
              </w:rPr>
            </w:pPr>
            <w:r>
              <w:rPr>
                <w:rFonts w:ascii="Calibri" w:eastAsia="MS Mincho" w:hAnsi="Calibri" w:cs="Times New Roman"/>
                <w:sz w:val="20"/>
                <w:szCs w:val="18"/>
              </w:rPr>
              <w:t>Timely communication with stakeholders</w:t>
            </w:r>
          </w:p>
          <w:p w14:paraId="6CDA3844" w14:textId="564CAA6E" w:rsidR="003B676F" w:rsidRPr="001F3815" w:rsidRDefault="003A06A1" w:rsidP="003B676F">
            <w:pPr>
              <w:pStyle w:val="ListParagraph"/>
              <w:numPr>
                <w:ilvl w:val="0"/>
                <w:numId w:val="12"/>
              </w:numPr>
              <w:autoSpaceDE w:val="0"/>
              <w:autoSpaceDN w:val="0"/>
              <w:adjustRightInd w:val="0"/>
              <w:spacing w:after="0" w:line="240" w:lineRule="auto"/>
              <w:rPr>
                <w:rFonts w:ascii="Calibri" w:eastAsia="MS Mincho" w:hAnsi="Calibri" w:cs="Times New Roman"/>
                <w:b/>
                <w:sz w:val="20"/>
                <w:szCs w:val="18"/>
              </w:rPr>
            </w:pPr>
            <w:r>
              <w:rPr>
                <w:rFonts w:ascii="Calibri" w:eastAsia="MS Mincho" w:hAnsi="Calibri" w:cs="Times New Roman"/>
                <w:sz w:val="20"/>
                <w:szCs w:val="18"/>
              </w:rPr>
              <w:t>Timely and orderly submission of documents</w:t>
            </w:r>
          </w:p>
        </w:tc>
        <w:tc>
          <w:tcPr>
            <w:tcW w:w="5485" w:type="dxa"/>
            <w:gridSpan w:val="2"/>
            <w:tcBorders>
              <w:top w:val="single" w:sz="4" w:space="0" w:color="auto"/>
              <w:left w:val="single" w:sz="4" w:space="0" w:color="000000"/>
              <w:bottom w:val="single" w:sz="4" w:space="0" w:color="000000"/>
              <w:right w:val="single" w:sz="4" w:space="0" w:color="000000"/>
            </w:tcBorders>
            <w:shd w:val="clear" w:color="auto" w:fill="FDE9D9"/>
          </w:tcPr>
          <w:p w14:paraId="0AAD7A5F" w14:textId="77777777" w:rsidR="0036555E" w:rsidRDefault="003A06A1" w:rsidP="006C3402">
            <w:pPr>
              <w:pStyle w:val="ListParagraph"/>
              <w:widowControl w:val="0"/>
              <w:numPr>
                <w:ilvl w:val="0"/>
                <w:numId w:val="12"/>
              </w:numPr>
              <w:autoSpaceDE w:val="0"/>
              <w:autoSpaceDN w:val="0"/>
              <w:adjustRightInd w:val="0"/>
              <w:spacing w:after="0" w:line="240" w:lineRule="auto"/>
              <w:rPr>
                <w:rFonts w:ascii="Calibri" w:eastAsia="MS Mincho" w:hAnsi="Calibri" w:cs="Times New Roman"/>
                <w:sz w:val="20"/>
                <w:szCs w:val="18"/>
              </w:rPr>
            </w:pPr>
            <w:r>
              <w:rPr>
                <w:rFonts w:ascii="Calibri" w:eastAsia="MS Mincho" w:hAnsi="Calibri" w:cs="Times New Roman"/>
                <w:sz w:val="20"/>
                <w:szCs w:val="18"/>
              </w:rPr>
              <w:t>Gaps in sign-in data, or lacking confirmation</w:t>
            </w:r>
          </w:p>
          <w:p w14:paraId="3C3C571E" w14:textId="77777777" w:rsidR="003A06A1" w:rsidRDefault="003A06A1" w:rsidP="006C3402">
            <w:pPr>
              <w:pStyle w:val="ListParagraph"/>
              <w:widowControl w:val="0"/>
              <w:numPr>
                <w:ilvl w:val="0"/>
                <w:numId w:val="12"/>
              </w:numPr>
              <w:autoSpaceDE w:val="0"/>
              <w:autoSpaceDN w:val="0"/>
              <w:adjustRightInd w:val="0"/>
              <w:spacing w:after="0" w:line="240" w:lineRule="auto"/>
              <w:rPr>
                <w:rFonts w:ascii="Calibri" w:eastAsia="MS Mincho" w:hAnsi="Calibri" w:cs="Times New Roman"/>
                <w:sz w:val="20"/>
                <w:szCs w:val="18"/>
              </w:rPr>
            </w:pPr>
            <w:r>
              <w:rPr>
                <w:rFonts w:ascii="Calibri" w:eastAsia="MS Mincho" w:hAnsi="Calibri" w:cs="Times New Roman"/>
                <w:sz w:val="20"/>
                <w:szCs w:val="18"/>
              </w:rPr>
              <w:t>Fails to communicate with stakeholders</w:t>
            </w:r>
          </w:p>
          <w:p w14:paraId="71E6F41C" w14:textId="77777777" w:rsidR="003A06A1" w:rsidRPr="003A06A1" w:rsidRDefault="003A06A1" w:rsidP="006C3402">
            <w:pPr>
              <w:pStyle w:val="ListParagraph"/>
              <w:widowControl w:val="0"/>
              <w:numPr>
                <w:ilvl w:val="0"/>
                <w:numId w:val="12"/>
              </w:numPr>
              <w:autoSpaceDE w:val="0"/>
              <w:autoSpaceDN w:val="0"/>
              <w:adjustRightInd w:val="0"/>
              <w:spacing w:after="0" w:line="240" w:lineRule="auto"/>
              <w:rPr>
                <w:rFonts w:ascii="Calibri" w:eastAsia="MS Mincho" w:hAnsi="Calibri" w:cs="Times New Roman"/>
                <w:sz w:val="20"/>
                <w:szCs w:val="18"/>
              </w:rPr>
            </w:pPr>
            <w:r>
              <w:rPr>
                <w:rFonts w:ascii="Calibri" w:eastAsia="MS Mincho" w:hAnsi="Calibri" w:cs="Times New Roman"/>
                <w:sz w:val="20"/>
                <w:szCs w:val="18"/>
              </w:rPr>
              <w:t>Fails to complete or submit documents</w:t>
            </w:r>
          </w:p>
        </w:tc>
      </w:tr>
    </w:tbl>
    <w:p w14:paraId="787F86CB" w14:textId="77777777" w:rsidR="00DA1BF7" w:rsidRDefault="00DA1BF7"/>
    <w:p w14:paraId="4F63172D" w14:textId="77777777" w:rsidR="00DA1BF7" w:rsidRDefault="00DA1BF7">
      <w:r>
        <w:br w:type="page"/>
      </w:r>
    </w:p>
    <w:tbl>
      <w:tblPr>
        <w:tblW w:w="5000" w:type="pct"/>
        <w:shd w:val="clear" w:color="auto" w:fill="FFFFFF"/>
        <w:tblLayout w:type="fixed"/>
        <w:tblLook w:val="0000" w:firstRow="0" w:lastRow="0" w:firstColumn="0" w:lastColumn="0" w:noHBand="0" w:noVBand="0"/>
      </w:tblPr>
      <w:tblGrid>
        <w:gridCol w:w="1365"/>
        <w:gridCol w:w="3560"/>
        <w:gridCol w:w="2918"/>
        <w:gridCol w:w="2515"/>
        <w:gridCol w:w="2592"/>
      </w:tblGrid>
      <w:tr w:rsidR="00DA1BF7" w:rsidRPr="00DA1BF7" w14:paraId="7BF95749" w14:textId="77777777" w:rsidTr="00DA1BF7">
        <w:trPr>
          <w:trHeight w:val="369"/>
          <w:tblHeader/>
        </w:trPr>
        <w:tc>
          <w:tcPr>
            <w:tcW w:w="1365" w:type="dxa"/>
            <w:tcBorders>
              <w:top w:val="single" w:sz="4" w:space="0" w:color="000000"/>
              <w:left w:val="single" w:sz="4" w:space="0" w:color="000000"/>
              <w:bottom w:val="single" w:sz="4" w:space="0" w:color="000000"/>
              <w:right w:val="single" w:sz="4" w:space="0" w:color="000000"/>
            </w:tcBorders>
            <w:shd w:val="clear" w:color="auto" w:fill="BFBFBF"/>
            <w:tcMar>
              <w:top w:w="80" w:type="dxa"/>
              <w:left w:w="0" w:type="dxa"/>
              <w:bottom w:w="80" w:type="dxa"/>
              <w:right w:w="0" w:type="dxa"/>
            </w:tcMar>
          </w:tcPr>
          <w:p w14:paraId="277CF5E3" w14:textId="77777777" w:rsidR="00DA1BF7" w:rsidRPr="00DA1BF7" w:rsidRDefault="00DA1BF7" w:rsidP="00DA1BF7">
            <w:pPr>
              <w:tabs>
                <w:tab w:val="center" w:pos="4559"/>
              </w:tabs>
              <w:spacing w:after="0" w:line="240" w:lineRule="auto"/>
              <w:contextualSpacing/>
              <w:rPr>
                <w:rFonts w:ascii="Calibri" w:eastAsia="MS Mincho" w:hAnsi="Calibri" w:cs="Times New Roman"/>
                <w:b/>
                <w:sz w:val="18"/>
                <w:szCs w:val="18"/>
              </w:rPr>
            </w:pPr>
            <w:r w:rsidRPr="00DA1BF7">
              <w:rPr>
                <w:rFonts w:ascii="Calibri" w:eastAsia="MS Mincho" w:hAnsi="Calibri" w:cs="Times New Roman"/>
                <w:b/>
                <w:sz w:val="20"/>
                <w:szCs w:val="20"/>
              </w:rPr>
              <w:t xml:space="preserve">  Item</w:t>
            </w:r>
            <w:r w:rsidRPr="00DA1BF7">
              <w:rPr>
                <w:rFonts w:ascii="Calibri" w:eastAsia="MS Mincho" w:hAnsi="Calibri" w:cs="Times New Roman"/>
                <w:b/>
                <w:sz w:val="18"/>
                <w:szCs w:val="18"/>
              </w:rPr>
              <w:t xml:space="preserve"> </w:t>
            </w:r>
            <w:r w:rsidRPr="00DA1BF7">
              <w:rPr>
                <w:rFonts w:ascii="Calibri" w:eastAsia="MS Mincho" w:hAnsi="Calibri" w:cs="Times New Roman"/>
                <w:b/>
                <w:sz w:val="18"/>
                <w:szCs w:val="18"/>
              </w:rPr>
              <w:tab/>
            </w:r>
          </w:p>
        </w:tc>
        <w:tc>
          <w:tcPr>
            <w:tcW w:w="3560" w:type="dxa"/>
            <w:tcBorders>
              <w:top w:val="single" w:sz="4" w:space="0" w:color="000000"/>
              <w:left w:val="single" w:sz="4" w:space="0" w:color="000000"/>
              <w:bottom w:val="single" w:sz="4" w:space="0" w:color="000000"/>
              <w:right w:val="single" w:sz="4" w:space="0" w:color="000000"/>
            </w:tcBorders>
            <w:shd w:val="clear" w:color="auto" w:fill="BFBFBF"/>
          </w:tcPr>
          <w:p w14:paraId="7FF1C573" w14:textId="77777777" w:rsidR="00DA1BF7" w:rsidRPr="00DA1BF7" w:rsidRDefault="00DA1BF7" w:rsidP="00DA1BF7">
            <w:pPr>
              <w:spacing w:after="0" w:line="240" w:lineRule="auto"/>
              <w:contextualSpacing/>
              <w:jc w:val="center"/>
              <w:rPr>
                <w:rFonts w:ascii="Calibri" w:eastAsia="Arial Unicode MS" w:hAnsi="Calibri" w:cs="Times New Roman"/>
                <w:b/>
                <w:color w:val="000000"/>
                <w:sz w:val="18"/>
                <w:szCs w:val="18"/>
                <w:u w:color="000000"/>
              </w:rPr>
            </w:pPr>
            <w:r w:rsidRPr="00DA1BF7">
              <w:rPr>
                <w:rFonts w:ascii="Calibri" w:eastAsia="Arial Unicode MS" w:hAnsi="Calibri" w:cs="Times New Roman"/>
                <w:b/>
                <w:color w:val="000000"/>
                <w:sz w:val="18"/>
                <w:szCs w:val="18"/>
                <w:u w:color="000000"/>
              </w:rPr>
              <w:t>Exceeds Expectations</w:t>
            </w:r>
          </w:p>
          <w:p w14:paraId="7930D19F" w14:textId="77777777" w:rsidR="00DA1BF7" w:rsidRPr="00DA1BF7" w:rsidRDefault="00DA1BF7" w:rsidP="00DA1BF7">
            <w:pPr>
              <w:spacing w:after="0" w:line="240" w:lineRule="auto"/>
              <w:contextualSpacing/>
              <w:jc w:val="center"/>
              <w:rPr>
                <w:rFonts w:ascii="Calibri" w:eastAsia="MS Mincho" w:hAnsi="Calibri" w:cs="Times New Roman"/>
                <w:b/>
                <w:sz w:val="18"/>
                <w:szCs w:val="18"/>
              </w:rPr>
            </w:pPr>
            <w:r w:rsidRPr="00DA1BF7">
              <w:rPr>
                <w:rFonts w:ascii="Calibri" w:eastAsia="Arial Unicode MS" w:hAnsi="Calibri" w:cs="Times New Roman"/>
                <w:b/>
                <w:color w:val="000000"/>
                <w:sz w:val="18"/>
                <w:szCs w:val="18"/>
                <w:u w:color="000000"/>
              </w:rPr>
              <w:t>(3 points)</w:t>
            </w:r>
          </w:p>
        </w:tc>
        <w:tc>
          <w:tcPr>
            <w:tcW w:w="2918" w:type="dxa"/>
            <w:tcBorders>
              <w:top w:val="single" w:sz="4" w:space="0" w:color="000000"/>
              <w:left w:val="single" w:sz="4" w:space="0" w:color="000000"/>
              <w:bottom w:val="single" w:sz="4" w:space="0" w:color="000000"/>
              <w:right w:val="single" w:sz="4" w:space="0" w:color="000000"/>
            </w:tcBorders>
            <w:shd w:val="clear" w:color="auto" w:fill="BFBFBF"/>
          </w:tcPr>
          <w:p w14:paraId="60E6C2E9" w14:textId="77777777" w:rsidR="00DA1BF7" w:rsidRPr="00DA1BF7" w:rsidRDefault="00DA1BF7" w:rsidP="00DA1BF7">
            <w:pPr>
              <w:spacing w:after="0" w:line="240" w:lineRule="auto"/>
              <w:contextualSpacing/>
              <w:jc w:val="center"/>
              <w:rPr>
                <w:rFonts w:ascii="Calibri" w:eastAsia="Arial Unicode MS" w:hAnsi="Calibri" w:cs="Times New Roman"/>
                <w:b/>
                <w:color w:val="000000"/>
                <w:sz w:val="18"/>
                <w:szCs w:val="18"/>
                <w:u w:color="000000"/>
              </w:rPr>
            </w:pPr>
            <w:r w:rsidRPr="00DA1BF7">
              <w:rPr>
                <w:rFonts w:ascii="Calibri" w:eastAsia="Arial Unicode MS" w:hAnsi="Calibri" w:cs="Times New Roman"/>
                <w:b/>
                <w:color w:val="000000"/>
                <w:sz w:val="18"/>
                <w:szCs w:val="18"/>
                <w:u w:color="000000"/>
              </w:rPr>
              <w:t>Meets Expectations</w:t>
            </w:r>
          </w:p>
          <w:p w14:paraId="0FD0521E" w14:textId="77777777" w:rsidR="00DA1BF7" w:rsidRPr="00DA1BF7" w:rsidRDefault="00DA1BF7" w:rsidP="00DA1BF7">
            <w:pPr>
              <w:spacing w:after="0" w:line="240" w:lineRule="auto"/>
              <w:contextualSpacing/>
              <w:jc w:val="center"/>
              <w:rPr>
                <w:rFonts w:ascii="Calibri" w:eastAsia="MS Mincho" w:hAnsi="Calibri" w:cs="Times New Roman"/>
                <w:b/>
                <w:sz w:val="18"/>
                <w:szCs w:val="18"/>
              </w:rPr>
            </w:pPr>
            <w:r w:rsidRPr="00DA1BF7">
              <w:rPr>
                <w:rFonts w:ascii="Calibri" w:eastAsia="Arial Unicode MS" w:hAnsi="Calibri" w:cs="Times New Roman"/>
                <w:b/>
                <w:color w:val="000000"/>
                <w:sz w:val="18"/>
                <w:szCs w:val="18"/>
                <w:u w:color="000000"/>
              </w:rPr>
              <w:t>(2 points)</w:t>
            </w:r>
          </w:p>
        </w:tc>
        <w:tc>
          <w:tcPr>
            <w:tcW w:w="2515" w:type="dxa"/>
            <w:tcBorders>
              <w:top w:val="single" w:sz="4" w:space="0" w:color="000000"/>
              <w:left w:val="single" w:sz="4" w:space="0" w:color="000000"/>
              <w:bottom w:val="single" w:sz="4" w:space="0" w:color="000000"/>
              <w:right w:val="single" w:sz="4" w:space="0" w:color="000000"/>
            </w:tcBorders>
            <w:shd w:val="clear" w:color="auto" w:fill="BFBFBF"/>
          </w:tcPr>
          <w:p w14:paraId="45EB0AD6" w14:textId="77777777" w:rsidR="00DA1BF7" w:rsidRPr="00DA1BF7" w:rsidRDefault="00DA1BF7" w:rsidP="00DA1BF7">
            <w:pPr>
              <w:spacing w:after="0" w:line="240" w:lineRule="auto"/>
              <w:contextualSpacing/>
              <w:jc w:val="center"/>
              <w:rPr>
                <w:rFonts w:ascii="Calibri" w:eastAsia="Arial Unicode MS" w:hAnsi="Calibri" w:cs="Times New Roman"/>
                <w:b/>
                <w:color w:val="000000"/>
                <w:sz w:val="18"/>
                <w:szCs w:val="18"/>
                <w:u w:color="000000"/>
              </w:rPr>
            </w:pPr>
            <w:r w:rsidRPr="00DA1BF7">
              <w:rPr>
                <w:rFonts w:ascii="Calibri" w:eastAsia="Arial Unicode MS" w:hAnsi="Calibri" w:cs="Times New Roman"/>
                <w:b/>
                <w:color w:val="000000"/>
                <w:sz w:val="18"/>
                <w:szCs w:val="18"/>
                <w:u w:color="000000"/>
              </w:rPr>
              <w:t>Emerging</w:t>
            </w:r>
          </w:p>
          <w:p w14:paraId="650B8796" w14:textId="77777777" w:rsidR="00DA1BF7" w:rsidRPr="00DA1BF7" w:rsidRDefault="00DA1BF7" w:rsidP="00DA1BF7">
            <w:pPr>
              <w:spacing w:after="0" w:line="240" w:lineRule="auto"/>
              <w:contextualSpacing/>
              <w:jc w:val="center"/>
              <w:rPr>
                <w:rFonts w:ascii="Calibri" w:eastAsia="MS Mincho" w:hAnsi="Calibri" w:cs="Times New Roman"/>
                <w:b/>
                <w:sz w:val="18"/>
                <w:szCs w:val="18"/>
              </w:rPr>
            </w:pPr>
            <w:r w:rsidRPr="00DA1BF7">
              <w:rPr>
                <w:rFonts w:ascii="Calibri" w:eastAsia="Arial Unicode MS" w:hAnsi="Calibri" w:cs="Times New Roman"/>
                <w:b/>
                <w:color w:val="000000"/>
                <w:sz w:val="18"/>
                <w:szCs w:val="18"/>
                <w:u w:color="000000"/>
              </w:rPr>
              <w:t>(1 point)</w:t>
            </w:r>
          </w:p>
        </w:tc>
        <w:tc>
          <w:tcPr>
            <w:tcW w:w="2592" w:type="dxa"/>
            <w:tcBorders>
              <w:top w:val="single" w:sz="4" w:space="0" w:color="000000"/>
              <w:left w:val="single" w:sz="4" w:space="0" w:color="000000"/>
              <w:bottom w:val="single" w:sz="4" w:space="0" w:color="000000"/>
              <w:right w:val="single" w:sz="4" w:space="0" w:color="000000"/>
            </w:tcBorders>
            <w:shd w:val="clear" w:color="auto" w:fill="BFBFBF"/>
          </w:tcPr>
          <w:p w14:paraId="065D6927" w14:textId="77777777" w:rsidR="00DA1BF7" w:rsidRPr="00DA1BF7" w:rsidRDefault="00DA1BF7" w:rsidP="00DA1BF7">
            <w:pPr>
              <w:spacing w:after="0" w:line="240" w:lineRule="auto"/>
              <w:contextualSpacing/>
              <w:jc w:val="center"/>
              <w:rPr>
                <w:rFonts w:ascii="Calibri" w:eastAsia="Arial Unicode MS" w:hAnsi="Calibri" w:cs="Times New Roman"/>
                <w:b/>
                <w:color w:val="000000"/>
                <w:sz w:val="18"/>
                <w:szCs w:val="18"/>
                <w:u w:color="000000"/>
              </w:rPr>
            </w:pPr>
            <w:r w:rsidRPr="00DA1BF7">
              <w:rPr>
                <w:rFonts w:ascii="Calibri" w:eastAsia="Arial Unicode MS" w:hAnsi="Calibri" w:cs="Times New Roman"/>
                <w:b/>
                <w:color w:val="000000"/>
                <w:sz w:val="18"/>
                <w:szCs w:val="18"/>
                <w:u w:color="000000"/>
              </w:rPr>
              <w:t>Does Not Meet Expectations</w:t>
            </w:r>
          </w:p>
          <w:p w14:paraId="4897A09C" w14:textId="77777777" w:rsidR="00DA1BF7" w:rsidRPr="00DA1BF7" w:rsidRDefault="00DA1BF7" w:rsidP="00DA1BF7">
            <w:pPr>
              <w:spacing w:after="0" w:line="240" w:lineRule="auto"/>
              <w:contextualSpacing/>
              <w:jc w:val="center"/>
              <w:rPr>
                <w:rFonts w:ascii="Calibri" w:eastAsia="MS Mincho" w:hAnsi="Calibri" w:cs="Times New Roman"/>
                <w:b/>
                <w:sz w:val="18"/>
                <w:szCs w:val="18"/>
              </w:rPr>
            </w:pPr>
            <w:r w:rsidRPr="00DA1BF7">
              <w:rPr>
                <w:rFonts w:ascii="Calibri" w:eastAsia="Arial Unicode MS" w:hAnsi="Calibri" w:cs="Times New Roman"/>
                <w:b/>
                <w:color w:val="000000"/>
                <w:sz w:val="18"/>
                <w:szCs w:val="18"/>
                <w:u w:color="000000"/>
              </w:rPr>
              <w:t>(0 points)</w:t>
            </w:r>
          </w:p>
        </w:tc>
      </w:tr>
      <w:tr w:rsidR="00DA1BF7" w:rsidRPr="00DA1BF7" w14:paraId="55588B81" w14:textId="77777777" w:rsidTr="007205B2">
        <w:trPr>
          <w:trHeight w:val="198"/>
        </w:trPr>
        <w:tc>
          <w:tcPr>
            <w:tcW w:w="12950" w:type="dxa"/>
            <w:gridSpan w:val="5"/>
            <w:tcBorders>
              <w:top w:val="single" w:sz="4" w:space="0" w:color="000000"/>
              <w:left w:val="single" w:sz="4" w:space="0" w:color="000000"/>
              <w:bottom w:val="single" w:sz="4" w:space="0" w:color="auto"/>
              <w:right w:val="single" w:sz="4" w:space="0" w:color="000000"/>
            </w:tcBorders>
            <w:shd w:val="clear" w:color="auto" w:fill="FBD4B4"/>
            <w:tcMar>
              <w:top w:w="80" w:type="dxa"/>
              <w:left w:w="0" w:type="dxa"/>
              <w:bottom w:w="80" w:type="dxa"/>
              <w:right w:w="0" w:type="dxa"/>
            </w:tcMar>
          </w:tcPr>
          <w:p w14:paraId="27968AD3" w14:textId="77777777" w:rsidR="00DA1BF7" w:rsidRPr="00DA1BF7" w:rsidRDefault="00DA1BF7" w:rsidP="00DA1BF7">
            <w:pPr>
              <w:spacing w:after="0" w:line="240" w:lineRule="auto"/>
              <w:contextualSpacing/>
              <w:jc w:val="center"/>
              <w:rPr>
                <w:rFonts w:ascii="Calibri" w:eastAsia="Arial Unicode MS" w:hAnsi="Calibri" w:cs="Times New Roman"/>
                <w:b/>
                <w:color w:val="000000"/>
                <w:sz w:val="18"/>
                <w:szCs w:val="18"/>
                <w:u w:color="000000"/>
              </w:rPr>
            </w:pPr>
            <w:r w:rsidRPr="00DA1BF7">
              <w:rPr>
                <w:rFonts w:ascii="Calibri" w:eastAsia="MS Mincho" w:hAnsi="Calibri" w:cs="Times New Roman"/>
                <w:b/>
                <w:sz w:val="24"/>
                <w:szCs w:val="20"/>
              </w:rPr>
              <w:t>Professional Commitment and Behaviors</w:t>
            </w:r>
          </w:p>
        </w:tc>
      </w:tr>
      <w:tr w:rsidR="00DA1BF7" w:rsidRPr="00DA1BF7" w14:paraId="35959311" w14:textId="77777777" w:rsidTr="00DA1BF7">
        <w:tc>
          <w:tcPr>
            <w:tcW w:w="1365" w:type="dxa"/>
            <w:tcBorders>
              <w:top w:val="single" w:sz="4" w:space="0" w:color="auto"/>
              <w:left w:val="single" w:sz="4" w:space="0" w:color="auto"/>
              <w:bottom w:val="single" w:sz="4" w:space="0" w:color="auto"/>
              <w:right w:val="single" w:sz="4" w:space="0" w:color="auto"/>
            </w:tcBorders>
            <w:shd w:val="clear" w:color="auto" w:fill="FDE9D9"/>
            <w:tcMar>
              <w:top w:w="80" w:type="dxa"/>
              <w:left w:w="0" w:type="dxa"/>
              <w:bottom w:w="80" w:type="dxa"/>
              <w:right w:w="0" w:type="dxa"/>
            </w:tcMar>
          </w:tcPr>
          <w:p w14:paraId="40ECBF50" w14:textId="2A2E362D" w:rsidR="00DA1BF7" w:rsidRPr="00DA1BF7" w:rsidRDefault="00836021" w:rsidP="00DA1BF7">
            <w:pPr>
              <w:widowControl w:val="0"/>
              <w:autoSpaceDE w:val="0"/>
              <w:autoSpaceDN w:val="0"/>
              <w:adjustRightInd w:val="0"/>
              <w:spacing w:after="0" w:line="240" w:lineRule="auto"/>
              <w:ind w:left="85"/>
              <w:contextualSpacing/>
              <w:rPr>
                <w:rFonts w:ascii="Calibri" w:eastAsia="MS Mincho" w:hAnsi="Calibri" w:cs="Arial"/>
                <w:b/>
                <w:bCs/>
                <w:color w:val="FF0000"/>
                <w:sz w:val="18"/>
                <w:szCs w:val="18"/>
                <w:highlight w:val="yellow"/>
              </w:rPr>
            </w:pPr>
            <w:r>
              <w:rPr>
                <w:rFonts w:ascii="Calibri" w:eastAsia="MS Mincho" w:hAnsi="Calibri" w:cs="Arial"/>
                <w:b/>
                <w:bCs/>
                <w:sz w:val="18"/>
                <w:szCs w:val="18"/>
              </w:rPr>
              <w:t>Q</w:t>
            </w:r>
            <w:r w:rsidR="00DA1BF7" w:rsidRPr="00DA1BF7">
              <w:rPr>
                <w:rFonts w:ascii="Calibri" w:eastAsia="MS Mincho" w:hAnsi="Calibri" w:cs="Arial"/>
                <w:b/>
                <w:bCs/>
                <w:sz w:val="18"/>
                <w:szCs w:val="18"/>
              </w:rPr>
              <w:t>. Meets Deadlines and Obligations</w:t>
            </w:r>
          </w:p>
        </w:tc>
        <w:tc>
          <w:tcPr>
            <w:tcW w:w="3560" w:type="dxa"/>
            <w:tcBorders>
              <w:top w:val="single" w:sz="4" w:space="0" w:color="auto"/>
              <w:left w:val="single" w:sz="4" w:space="0" w:color="auto"/>
              <w:bottom w:val="single" w:sz="4" w:space="0" w:color="auto"/>
              <w:right w:val="single" w:sz="4" w:space="0" w:color="auto"/>
            </w:tcBorders>
            <w:shd w:val="clear" w:color="auto" w:fill="FDE9D9"/>
          </w:tcPr>
          <w:p w14:paraId="557425AB" w14:textId="77777777" w:rsidR="00DA1BF7" w:rsidRPr="00DA1BF7" w:rsidRDefault="00DA1BF7" w:rsidP="00DA1BF7">
            <w:pPr>
              <w:widowControl w:val="0"/>
              <w:autoSpaceDE w:val="0"/>
              <w:autoSpaceDN w:val="0"/>
              <w:adjustRightInd w:val="0"/>
              <w:spacing w:after="0" w:line="240" w:lineRule="auto"/>
              <w:rPr>
                <w:rFonts w:ascii="Calibri" w:eastAsia="MS Mincho" w:hAnsi="Calibri" w:cs="Times New Roman"/>
                <w:sz w:val="18"/>
                <w:szCs w:val="18"/>
              </w:rPr>
            </w:pPr>
            <w:r w:rsidRPr="00DA1BF7">
              <w:rPr>
                <w:rFonts w:ascii="Calibri" w:eastAsia="MS Mincho" w:hAnsi="Calibri" w:cs="Times New Roman"/>
                <w:sz w:val="18"/>
                <w:szCs w:val="18"/>
              </w:rPr>
              <w:t xml:space="preserve">Meets </w:t>
            </w:r>
            <w:r w:rsidRPr="00DA1BF7">
              <w:rPr>
                <w:rFonts w:ascii="Calibri" w:eastAsia="MS Mincho" w:hAnsi="Calibri" w:cs="Times New Roman"/>
                <w:b/>
                <w:sz w:val="18"/>
                <w:szCs w:val="18"/>
              </w:rPr>
              <w:t>deadlines and obligations</w:t>
            </w:r>
            <w:r w:rsidRPr="00DA1BF7">
              <w:rPr>
                <w:rFonts w:ascii="Calibri" w:eastAsia="MS Mincho" w:hAnsi="Calibri" w:cs="Times New Roman"/>
                <w:sz w:val="18"/>
                <w:szCs w:val="18"/>
              </w:rPr>
              <w:t xml:space="preserve"> established by the cooperating teacher and/or supervisor</w:t>
            </w:r>
          </w:p>
          <w:p w14:paraId="63D60782" w14:textId="77777777" w:rsidR="00DA1BF7" w:rsidRPr="00DA1BF7" w:rsidRDefault="00DA1BF7" w:rsidP="00DA1BF7">
            <w:pPr>
              <w:widowControl w:val="0"/>
              <w:autoSpaceDE w:val="0"/>
              <w:autoSpaceDN w:val="0"/>
              <w:adjustRightInd w:val="0"/>
              <w:spacing w:after="0" w:line="240" w:lineRule="auto"/>
              <w:rPr>
                <w:rFonts w:ascii="Calibri" w:eastAsia="MS Mincho" w:hAnsi="Calibri" w:cs="Times New Roman"/>
                <w:sz w:val="18"/>
                <w:szCs w:val="18"/>
              </w:rPr>
            </w:pPr>
          </w:p>
          <w:p w14:paraId="24EADFC5" w14:textId="77777777" w:rsidR="00DA1BF7" w:rsidRPr="00DA1BF7" w:rsidRDefault="00DA1BF7" w:rsidP="00DA1BF7">
            <w:pPr>
              <w:widowControl w:val="0"/>
              <w:autoSpaceDE w:val="0"/>
              <w:autoSpaceDN w:val="0"/>
              <w:adjustRightInd w:val="0"/>
              <w:spacing w:after="0" w:line="240" w:lineRule="auto"/>
              <w:rPr>
                <w:rFonts w:ascii="Calibri" w:eastAsia="MS Mincho" w:hAnsi="Calibri" w:cs="Times New Roman"/>
                <w:sz w:val="18"/>
                <w:szCs w:val="18"/>
              </w:rPr>
            </w:pPr>
            <w:r w:rsidRPr="00DA1BF7">
              <w:rPr>
                <w:rFonts w:ascii="Calibri" w:eastAsia="MS Mincho" w:hAnsi="Calibri" w:cs="Times New Roman"/>
                <w:sz w:val="18"/>
                <w:szCs w:val="18"/>
              </w:rPr>
              <w:t>AND</w:t>
            </w:r>
          </w:p>
          <w:p w14:paraId="61973E5D" w14:textId="77777777" w:rsidR="00DA1BF7" w:rsidRPr="00DA1BF7" w:rsidRDefault="00DA1BF7" w:rsidP="00DA1BF7">
            <w:pPr>
              <w:widowControl w:val="0"/>
              <w:spacing w:after="0" w:line="256" w:lineRule="auto"/>
              <w:ind w:left="-2" w:right="547"/>
              <w:contextualSpacing/>
              <w:rPr>
                <w:rFonts w:ascii="Calibri" w:eastAsia="Cambria" w:hAnsi="Calibri" w:cs="Times New Roman"/>
                <w:i/>
                <w:spacing w:val="-1"/>
                <w:sz w:val="18"/>
                <w:szCs w:val="18"/>
              </w:rPr>
            </w:pPr>
            <w:r w:rsidRPr="00DA1BF7">
              <w:rPr>
                <w:rFonts w:ascii="Calibri" w:eastAsia="Cambria" w:hAnsi="Calibri" w:cs="Times New Roman"/>
                <w:spacing w:val="-1"/>
                <w:sz w:val="18"/>
                <w:szCs w:val="18"/>
              </w:rPr>
              <w:t>Informs</w:t>
            </w:r>
            <w:r w:rsidRPr="00DA1BF7">
              <w:rPr>
                <w:rFonts w:ascii="Calibri" w:eastAsia="Cambria" w:hAnsi="Calibri" w:cs="Times New Roman"/>
                <w:spacing w:val="-9"/>
                <w:sz w:val="18"/>
                <w:szCs w:val="18"/>
              </w:rPr>
              <w:t xml:space="preserve"> all stakeholders (</w:t>
            </w:r>
            <w:r w:rsidRPr="00DA1BF7">
              <w:rPr>
                <w:rFonts w:ascii="Calibri" w:eastAsia="Cambria" w:hAnsi="Calibri" w:cs="Times New Roman"/>
                <w:sz w:val="18"/>
                <w:szCs w:val="18"/>
              </w:rPr>
              <w:t>cooperating</w:t>
            </w:r>
            <w:r w:rsidRPr="00DA1BF7">
              <w:rPr>
                <w:rFonts w:ascii="Calibri" w:eastAsia="Cambria" w:hAnsi="Calibri" w:cs="Times New Roman"/>
                <w:spacing w:val="-7"/>
                <w:sz w:val="18"/>
                <w:szCs w:val="18"/>
              </w:rPr>
              <w:t xml:space="preserve"> </w:t>
            </w:r>
            <w:r w:rsidRPr="00DA1BF7">
              <w:rPr>
                <w:rFonts w:ascii="Calibri" w:eastAsia="Cambria" w:hAnsi="Calibri" w:cs="Times New Roman"/>
                <w:spacing w:val="-1"/>
                <w:sz w:val="18"/>
                <w:szCs w:val="18"/>
              </w:rPr>
              <w:t>teacher,</w:t>
            </w:r>
            <w:r w:rsidRPr="00DA1BF7">
              <w:rPr>
                <w:rFonts w:ascii="Calibri" w:eastAsia="Cambria" w:hAnsi="Calibri" w:cs="Times New Roman"/>
                <w:spacing w:val="-5"/>
                <w:sz w:val="18"/>
                <w:szCs w:val="18"/>
              </w:rPr>
              <w:t xml:space="preserve"> </w:t>
            </w:r>
            <w:r w:rsidRPr="00DA1BF7">
              <w:rPr>
                <w:rFonts w:ascii="Calibri" w:eastAsia="Cambria" w:hAnsi="Calibri" w:cs="Times New Roman"/>
                <w:spacing w:val="-1"/>
                <w:sz w:val="18"/>
                <w:szCs w:val="18"/>
              </w:rPr>
              <w:t>supervisor, and/or</w:t>
            </w:r>
            <w:r w:rsidRPr="00DA1BF7">
              <w:rPr>
                <w:rFonts w:ascii="Calibri" w:eastAsia="Cambria" w:hAnsi="Calibri" w:cs="Times New Roman"/>
                <w:spacing w:val="-5"/>
                <w:sz w:val="18"/>
                <w:szCs w:val="18"/>
              </w:rPr>
              <w:t xml:space="preserve"> </w:t>
            </w:r>
            <w:r w:rsidRPr="00DA1BF7">
              <w:rPr>
                <w:rFonts w:ascii="Calibri" w:eastAsia="Cambria" w:hAnsi="Calibri" w:cs="Times New Roman"/>
                <w:spacing w:val="-1"/>
                <w:sz w:val="18"/>
                <w:szCs w:val="18"/>
              </w:rPr>
              <w:t>faculty</w:t>
            </w:r>
            <w:r w:rsidRPr="00DA1BF7">
              <w:rPr>
                <w:rFonts w:ascii="Calibri" w:eastAsia="Cambria" w:hAnsi="Calibri" w:cs="Times New Roman"/>
                <w:spacing w:val="-3"/>
                <w:sz w:val="18"/>
                <w:szCs w:val="18"/>
              </w:rPr>
              <w:t xml:space="preserve"> </w:t>
            </w:r>
            <w:r w:rsidRPr="00DA1BF7">
              <w:rPr>
                <w:rFonts w:ascii="Calibri" w:eastAsia="Cambria" w:hAnsi="Calibri" w:cs="Times New Roman"/>
                <w:spacing w:val="-1"/>
                <w:sz w:val="18"/>
                <w:szCs w:val="18"/>
              </w:rPr>
              <w:t>members)</w:t>
            </w:r>
            <w:r w:rsidRPr="00DA1BF7">
              <w:rPr>
                <w:rFonts w:ascii="Calibri" w:eastAsia="Cambria" w:hAnsi="Calibri" w:cs="Times New Roman"/>
                <w:spacing w:val="-5"/>
                <w:sz w:val="18"/>
                <w:szCs w:val="18"/>
              </w:rPr>
              <w:t xml:space="preserve"> </w:t>
            </w:r>
            <w:r w:rsidRPr="00DA1BF7">
              <w:rPr>
                <w:rFonts w:ascii="Calibri" w:eastAsia="Cambria" w:hAnsi="Calibri" w:cs="Times New Roman"/>
                <w:sz w:val="18"/>
                <w:szCs w:val="18"/>
              </w:rPr>
              <w:t>of</w:t>
            </w:r>
            <w:r w:rsidRPr="00DA1BF7">
              <w:rPr>
                <w:rFonts w:ascii="Calibri" w:eastAsia="Cambria" w:hAnsi="Calibri" w:cs="Times New Roman"/>
                <w:spacing w:val="-5"/>
                <w:sz w:val="18"/>
                <w:szCs w:val="18"/>
              </w:rPr>
              <w:t xml:space="preserve"> </w:t>
            </w:r>
            <w:r w:rsidRPr="00DA1BF7">
              <w:rPr>
                <w:rFonts w:ascii="Calibri" w:eastAsia="Cambria" w:hAnsi="Calibri" w:cs="Times New Roman"/>
                <w:sz w:val="18"/>
                <w:szCs w:val="18"/>
              </w:rPr>
              <w:t>absences</w:t>
            </w:r>
            <w:r w:rsidRPr="00DA1BF7">
              <w:rPr>
                <w:rFonts w:ascii="Calibri" w:eastAsia="Cambria" w:hAnsi="Calibri" w:cs="Times New Roman"/>
                <w:spacing w:val="-6"/>
                <w:sz w:val="18"/>
                <w:szCs w:val="18"/>
              </w:rPr>
              <w:t xml:space="preserve"> </w:t>
            </w:r>
            <w:r w:rsidRPr="00DA1BF7">
              <w:rPr>
                <w:rFonts w:ascii="Calibri" w:eastAsia="Cambria" w:hAnsi="Calibri" w:cs="Times New Roman"/>
                <w:sz w:val="18"/>
                <w:szCs w:val="18"/>
              </w:rPr>
              <w:t>prior to the absence</w:t>
            </w:r>
          </w:p>
          <w:p w14:paraId="02405FAA" w14:textId="77777777" w:rsidR="00DA1BF7" w:rsidRPr="00DA1BF7" w:rsidRDefault="00DA1BF7" w:rsidP="00DA1BF7">
            <w:pPr>
              <w:widowControl w:val="0"/>
              <w:spacing w:after="0" w:line="256" w:lineRule="auto"/>
              <w:ind w:left="-2" w:right="547"/>
              <w:contextualSpacing/>
              <w:rPr>
                <w:rFonts w:ascii="Calibri" w:eastAsia="Cambria" w:hAnsi="Calibri" w:cs="Times New Roman"/>
                <w:i/>
                <w:spacing w:val="-1"/>
                <w:sz w:val="18"/>
                <w:szCs w:val="18"/>
              </w:rPr>
            </w:pPr>
          </w:p>
          <w:p w14:paraId="7AA2A31E" w14:textId="77777777" w:rsidR="00DA1BF7" w:rsidRPr="00DA1BF7" w:rsidRDefault="00DA1BF7" w:rsidP="00DA1BF7">
            <w:pPr>
              <w:autoSpaceDE w:val="0"/>
              <w:autoSpaceDN w:val="0"/>
              <w:adjustRightInd w:val="0"/>
              <w:spacing w:after="0" w:line="240" w:lineRule="auto"/>
              <w:rPr>
                <w:rFonts w:ascii="Calibri" w:eastAsia="MS Mincho" w:hAnsi="Calibri" w:cs="Times New Roman"/>
                <w:sz w:val="18"/>
                <w:szCs w:val="18"/>
              </w:rPr>
            </w:pPr>
            <w:r w:rsidRPr="00DA1BF7">
              <w:rPr>
                <w:rFonts w:ascii="Calibri" w:eastAsia="MS Mincho" w:hAnsi="Calibri" w:cs="Times New Roman"/>
                <w:sz w:val="18"/>
                <w:szCs w:val="18"/>
              </w:rPr>
              <w:t>AND</w:t>
            </w:r>
          </w:p>
          <w:p w14:paraId="4C58B61A" w14:textId="77777777" w:rsidR="00DA1BF7" w:rsidRPr="00DA1BF7" w:rsidRDefault="00DA1BF7" w:rsidP="00DA1BF7">
            <w:pPr>
              <w:widowControl w:val="0"/>
              <w:spacing w:after="0" w:line="256" w:lineRule="auto"/>
              <w:ind w:left="-2" w:right="547"/>
              <w:contextualSpacing/>
              <w:rPr>
                <w:rFonts w:ascii="Calibri" w:eastAsia="Cambria" w:hAnsi="Calibri" w:cs="Times New Roman"/>
                <w:i/>
                <w:spacing w:val="-1"/>
                <w:sz w:val="18"/>
                <w:szCs w:val="18"/>
              </w:rPr>
            </w:pPr>
          </w:p>
          <w:p w14:paraId="0845F057" w14:textId="77777777" w:rsidR="00895397" w:rsidRPr="00895397" w:rsidRDefault="00895397" w:rsidP="00895397">
            <w:pPr>
              <w:autoSpaceDE w:val="0"/>
              <w:autoSpaceDN w:val="0"/>
              <w:adjustRightInd w:val="0"/>
              <w:spacing w:after="0" w:line="240" w:lineRule="auto"/>
              <w:rPr>
                <w:rFonts w:ascii="Calibri" w:eastAsia="MS Mincho" w:hAnsi="Calibri" w:cs="Times New Roman"/>
                <w:bCs/>
                <w:i/>
                <w:sz w:val="18"/>
                <w:szCs w:val="18"/>
              </w:rPr>
            </w:pPr>
            <w:r w:rsidRPr="00895397">
              <w:rPr>
                <w:rFonts w:ascii="Calibri" w:eastAsia="MS Mincho" w:hAnsi="Calibri" w:cs="Times New Roman"/>
                <w:bCs/>
                <w:sz w:val="18"/>
                <w:szCs w:val="18"/>
              </w:rPr>
              <w:t>Provides</w:t>
            </w:r>
            <w:r w:rsidRPr="00895397">
              <w:rPr>
                <w:rFonts w:ascii="Calibri" w:eastAsia="MS Mincho" w:hAnsi="Calibri" w:cs="Times New Roman"/>
                <w:b/>
                <w:bCs/>
                <w:sz w:val="18"/>
                <w:szCs w:val="18"/>
              </w:rPr>
              <w:t xml:space="preserve"> </w:t>
            </w:r>
            <w:r w:rsidRPr="00895397">
              <w:rPr>
                <w:rFonts w:ascii="Calibri" w:eastAsia="MS Mincho" w:hAnsi="Calibri" w:cs="Times New Roman"/>
                <w:bCs/>
                <w:sz w:val="18"/>
                <w:szCs w:val="18"/>
              </w:rPr>
              <w:t xml:space="preserve">clear and complete directions and lessons for substitutes/cooperating teacher </w:t>
            </w:r>
            <w:r w:rsidRPr="00895397">
              <w:rPr>
                <w:rFonts w:ascii="Calibri" w:eastAsia="MS Mincho" w:hAnsi="Calibri" w:cs="Times New Roman"/>
                <w:bCs/>
                <w:i/>
                <w:sz w:val="18"/>
                <w:szCs w:val="18"/>
              </w:rPr>
              <w:t>without reminders</w:t>
            </w:r>
          </w:p>
          <w:p w14:paraId="28C53196" w14:textId="77777777" w:rsidR="00DA1BF7" w:rsidRPr="00DA1BF7" w:rsidRDefault="00DA1BF7" w:rsidP="00DA1BF7">
            <w:pPr>
              <w:widowControl w:val="0"/>
              <w:spacing w:after="0" w:line="240" w:lineRule="auto"/>
              <w:ind w:right="547"/>
              <w:contextualSpacing/>
              <w:rPr>
                <w:rFonts w:ascii="Calibri" w:eastAsia="Cambria" w:hAnsi="Calibri" w:cs="Times New Roman"/>
                <w:i/>
                <w:spacing w:val="-1"/>
                <w:sz w:val="18"/>
                <w:szCs w:val="18"/>
              </w:rPr>
            </w:pPr>
          </w:p>
        </w:tc>
        <w:tc>
          <w:tcPr>
            <w:tcW w:w="2918" w:type="dxa"/>
            <w:tcBorders>
              <w:top w:val="single" w:sz="4" w:space="0" w:color="auto"/>
              <w:left w:val="single" w:sz="4" w:space="0" w:color="auto"/>
              <w:bottom w:val="single" w:sz="4" w:space="0" w:color="auto"/>
              <w:right w:val="single" w:sz="4" w:space="0" w:color="auto"/>
            </w:tcBorders>
            <w:shd w:val="clear" w:color="auto" w:fill="FDE9D9"/>
          </w:tcPr>
          <w:p w14:paraId="300C168C" w14:textId="77777777" w:rsidR="00DA1BF7" w:rsidRPr="00DA1BF7" w:rsidRDefault="00DA1BF7" w:rsidP="00DA1BF7">
            <w:pPr>
              <w:widowControl w:val="0"/>
              <w:autoSpaceDE w:val="0"/>
              <w:autoSpaceDN w:val="0"/>
              <w:adjustRightInd w:val="0"/>
              <w:spacing w:after="0" w:line="240" w:lineRule="auto"/>
              <w:rPr>
                <w:rFonts w:ascii="Calibri" w:eastAsia="Cambria" w:hAnsi="Calibri" w:cs="Times New Roman"/>
                <w:sz w:val="18"/>
                <w:szCs w:val="18"/>
              </w:rPr>
            </w:pPr>
            <w:r w:rsidRPr="00DA1BF7">
              <w:rPr>
                <w:rFonts w:ascii="Calibri" w:eastAsia="MS Mincho" w:hAnsi="Calibri" w:cs="Times New Roman"/>
                <w:i/>
                <w:sz w:val="18"/>
                <w:szCs w:val="18"/>
              </w:rPr>
              <w:t>Meets</w:t>
            </w:r>
            <w:r w:rsidRPr="00DA1BF7">
              <w:rPr>
                <w:rFonts w:ascii="Calibri" w:eastAsia="MS Mincho" w:hAnsi="Calibri" w:cs="Times New Roman"/>
                <w:sz w:val="18"/>
                <w:szCs w:val="18"/>
              </w:rPr>
              <w:t xml:space="preserve"> </w:t>
            </w:r>
            <w:r w:rsidRPr="00DA1BF7">
              <w:rPr>
                <w:rFonts w:ascii="Calibri" w:eastAsia="MS Mincho" w:hAnsi="Calibri" w:cs="Times New Roman"/>
                <w:b/>
                <w:sz w:val="18"/>
                <w:szCs w:val="18"/>
              </w:rPr>
              <w:t>deadlines and obligations</w:t>
            </w:r>
            <w:r w:rsidRPr="00DA1BF7">
              <w:rPr>
                <w:rFonts w:ascii="Calibri" w:eastAsia="MS Mincho" w:hAnsi="Calibri" w:cs="Times New Roman"/>
                <w:sz w:val="18"/>
                <w:szCs w:val="18"/>
              </w:rPr>
              <w:t xml:space="preserve"> established by the cooperating teacher and/or supervisor </w:t>
            </w:r>
          </w:p>
          <w:p w14:paraId="5AC9B52D" w14:textId="77777777" w:rsidR="00DA1BF7" w:rsidRPr="00DA1BF7" w:rsidRDefault="00DA1BF7" w:rsidP="00DA1BF7">
            <w:pPr>
              <w:widowControl w:val="0"/>
              <w:autoSpaceDE w:val="0"/>
              <w:autoSpaceDN w:val="0"/>
              <w:adjustRightInd w:val="0"/>
              <w:spacing w:after="0" w:line="240" w:lineRule="auto"/>
              <w:rPr>
                <w:rFonts w:ascii="Calibri" w:eastAsia="MS Mincho" w:hAnsi="Calibri" w:cs="Times New Roman"/>
                <w:sz w:val="18"/>
                <w:szCs w:val="18"/>
              </w:rPr>
            </w:pPr>
          </w:p>
          <w:p w14:paraId="073861A8" w14:textId="77777777" w:rsidR="00DA1BF7" w:rsidRPr="00DA1BF7" w:rsidRDefault="00DA1BF7" w:rsidP="00DA1BF7">
            <w:pPr>
              <w:widowControl w:val="0"/>
              <w:autoSpaceDE w:val="0"/>
              <w:autoSpaceDN w:val="0"/>
              <w:adjustRightInd w:val="0"/>
              <w:spacing w:after="0" w:line="240" w:lineRule="auto"/>
              <w:rPr>
                <w:rFonts w:ascii="Calibri" w:eastAsia="MS Mincho" w:hAnsi="Calibri" w:cs="Times New Roman"/>
                <w:sz w:val="18"/>
                <w:szCs w:val="18"/>
              </w:rPr>
            </w:pPr>
            <w:r w:rsidRPr="00DA1BF7">
              <w:rPr>
                <w:rFonts w:ascii="Calibri" w:eastAsia="MS Mincho" w:hAnsi="Calibri" w:cs="Times New Roman"/>
                <w:sz w:val="18"/>
                <w:szCs w:val="18"/>
              </w:rPr>
              <w:t>AND</w:t>
            </w:r>
          </w:p>
          <w:p w14:paraId="19072980" w14:textId="77777777" w:rsidR="00DA1BF7" w:rsidRPr="00DA1BF7" w:rsidRDefault="00DA1BF7" w:rsidP="00DA1BF7">
            <w:pPr>
              <w:widowControl w:val="0"/>
              <w:spacing w:after="0" w:line="256" w:lineRule="auto"/>
              <w:ind w:left="-2" w:right="547"/>
              <w:contextualSpacing/>
              <w:rPr>
                <w:rFonts w:ascii="Calibri" w:eastAsia="Cambria" w:hAnsi="Calibri" w:cs="Times New Roman"/>
                <w:sz w:val="18"/>
                <w:szCs w:val="18"/>
              </w:rPr>
            </w:pPr>
            <w:r w:rsidRPr="00DA1BF7">
              <w:rPr>
                <w:rFonts w:ascii="Calibri" w:eastAsia="Cambria" w:hAnsi="Calibri" w:cs="Times New Roman"/>
                <w:spacing w:val="-1"/>
                <w:sz w:val="18"/>
                <w:szCs w:val="18"/>
              </w:rPr>
              <w:t>Informs</w:t>
            </w:r>
            <w:r w:rsidRPr="00DA1BF7">
              <w:rPr>
                <w:rFonts w:ascii="Calibri" w:eastAsia="Cambria" w:hAnsi="Calibri" w:cs="Times New Roman"/>
                <w:spacing w:val="-9"/>
                <w:sz w:val="18"/>
                <w:szCs w:val="18"/>
              </w:rPr>
              <w:t xml:space="preserve"> </w:t>
            </w:r>
            <w:r w:rsidRPr="00DA1BF7">
              <w:rPr>
                <w:rFonts w:ascii="Calibri" w:eastAsia="Cambria" w:hAnsi="Calibri" w:cs="Times New Roman"/>
                <w:i/>
                <w:spacing w:val="-9"/>
                <w:sz w:val="18"/>
                <w:szCs w:val="18"/>
              </w:rPr>
              <w:t xml:space="preserve">all </w:t>
            </w:r>
            <w:r w:rsidRPr="00DA1BF7">
              <w:rPr>
                <w:rFonts w:ascii="Calibri" w:eastAsia="Cambria" w:hAnsi="Calibri" w:cs="Times New Roman"/>
                <w:spacing w:val="-9"/>
                <w:sz w:val="18"/>
                <w:szCs w:val="18"/>
              </w:rPr>
              <w:t>stakeholders (</w:t>
            </w:r>
            <w:r w:rsidRPr="00DA1BF7">
              <w:rPr>
                <w:rFonts w:ascii="Calibri" w:eastAsia="Cambria" w:hAnsi="Calibri" w:cs="Times New Roman"/>
                <w:sz w:val="18"/>
                <w:szCs w:val="18"/>
              </w:rPr>
              <w:t>cooperating</w:t>
            </w:r>
            <w:r w:rsidRPr="00DA1BF7">
              <w:rPr>
                <w:rFonts w:ascii="Calibri" w:eastAsia="Cambria" w:hAnsi="Calibri" w:cs="Times New Roman"/>
                <w:spacing w:val="-7"/>
                <w:sz w:val="18"/>
                <w:szCs w:val="18"/>
              </w:rPr>
              <w:t xml:space="preserve"> </w:t>
            </w:r>
            <w:r w:rsidRPr="00DA1BF7">
              <w:rPr>
                <w:rFonts w:ascii="Calibri" w:eastAsia="Cambria" w:hAnsi="Calibri" w:cs="Times New Roman"/>
                <w:spacing w:val="-1"/>
                <w:sz w:val="18"/>
                <w:szCs w:val="18"/>
              </w:rPr>
              <w:t>teacher,</w:t>
            </w:r>
            <w:r w:rsidRPr="00DA1BF7">
              <w:rPr>
                <w:rFonts w:ascii="Calibri" w:eastAsia="Cambria" w:hAnsi="Calibri" w:cs="Times New Roman"/>
                <w:spacing w:val="-5"/>
                <w:sz w:val="18"/>
                <w:szCs w:val="18"/>
              </w:rPr>
              <w:t xml:space="preserve"> </w:t>
            </w:r>
            <w:r w:rsidRPr="00DA1BF7">
              <w:rPr>
                <w:rFonts w:ascii="Calibri" w:eastAsia="Cambria" w:hAnsi="Calibri" w:cs="Times New Roman"/>
                <w:spacing w:val="-1"/>
                <w:sz w:val="18"/>
                <w:szCs w:val="18"/>
              </w:rPr>
              <w:t>supervisor, and/or</w:t>
            </w:r>
            <w:r w:rsidRPr="00DA1BF7">
              <w:rPr>
                <w:rFonts w:ascii="Calibri" w:eastAsia="Cambria" w:hAnsi="Calibri" w:cs="Times New Roman"/>
                <w:spacing w:val="-5"/>
                <w:sz w:val="18"/>
                <w:szCs w:val="18"/>
              </w:rPr>
              <w:t xml:space="preserve"> </w:t>
            </w:r>
            <w:r w:rsidRPr="00DA1BF7">
              <w:rPr>
                <w:rFonts w:ascii="Calibri" w:eastAsia="Cambria" w:hAnsi="Calibri" w:cs="Times New Roman"/>
                <w:spacing w:val="-1"/>
                <w:sz w:val="18"/>
                <w:szCs w:val="18"/>
              </w:rPr>
              <w:t>faculty</w:t>
            </w:r>
            <w:r w:rsidRPr="00DA1BF7">
              <w:rPr>
                <w:rFonts w:ascii="Calibri" w:eastAsia="Cambria" w:hAnsi="Calibri" w:cs="Times New Roman"/>
                <w:spacing w:val="-3"/>
                <w:sz w:val="18"/>
                <w:szCs w:val="18"/>
              </w:rPr>
              <w:t xml:space="preserve"> </w:t>
            </w:r>
            <w:r w:rsidRPr="00DA1BF7">
              <w:rPr>
                <w:rFonts w:ascii="Calibri" w:eastAsia="Cambria" w:hAnsi="Calibri" w:cs="Times New Roman"/>
                <w:spacing w:val="-1"/>
                <w:sz w:val="18"/>
                <w:szCs w:val="18"/>
              </w:rPr>
              <w:t>members)</w:t>
            </w:r>
            <w:r w:rsidRPr="00DA1BF7">
              <w:rPr>
                <w:rFonts w:ascii="Calibri" w:eastAsia="Cambria" w:hAnsi="Calibri" w:cs="Times New Roman"/>
                <w:spacing w:val="-5"/>
                <w:sz w:val="18"/>
                <w:szCs w:val="18"/>
              </w:rPr>
              <w:t xml:space="preserve"> </w:t>
            </w:r>
            <w:r w:rsidRPr="00DA1BF7">
              <w:rPr>
                <w:rFonts w:ascii="Calibri" w:eastAsia="Cambria" w:hAnsi="Calibri" w:cs="Times New Roman"/>
                <w:sz w:val="18"/>
                <w:szCs w:val="18"/>
              </w:rPr>
              <w:t>of</w:t>
            </w:r>
            <w:r w:rsidRPr="00DA1BF7">
              <w:rPr>
                <w:rFonts w:ascii="Calibri" w:eastAsia="Cambria" w:hAnsi="Calibri" w:cs="Times New Roman"/>
                <w:spacing w:val="-5"/>
                <w:sz w:val="18"/>
                <w:szCs w:val="18"/>
              </w:rPr>
              <w:t xml:space="preserve"> </w:t>
            </w:r>
            <w:r w:rsidRPr="00DA1BF7">
              <w:rPr>
                <w:rFonts w:ascii="Calibri" w:eastAsia="Cambria" w:hAnsi="Calibri" w:cs="Times New Roman"/>
                <w:sz w:val="18"/>
                <w:szCs w:val="18"/>
              </w:rPr>
              <w:t>absences prior to the absence</w:t>
            </w:r>
          </w:p>
          <w:p w14:paraId="42CFC135" w14:textId="77777777" w:rsidR="00DA1BF7" w:rsidRPr="00DA1BF7" w:rsidRDefault="00DA1BF7" w:rsidP="00DA1BF7">
            <w:pPr>
              <w:widowControl w:val="0"/>
              <w:spacing w:after="0" w:line="256" w:lineRule="auto"/>
              <w:ind w:left="-2" w:right="547"/>
              <w:contextualSpacing/>
              <w:rPr>
                <w:rFonts w:ascii="Calibri" w:eastAsia="Cambria" w:hAnsi="Calibri" w:cs="Times New Roman"/>
                <w:sz w:val="18"/>
                <w:szCs w:val="18"/>
              </w:rPr>
            </w:pPr>
          </w:p>
          <w:p w14:paraId="3733E073" w14:textId="77777777" w:rsidR="00DA1BF7" w:rsidRPr="00DA1BF7" w:rsidRDefault="00DA1BF7" w:rsidP="00DA1BF7">
            <w:pPr>
              <w:autoSpaceDE w:val="0"/>
              <w:autoSpaceDN w:val="0"/>
              <w:adjustRightInd w:val="0"/>
              <w:spacing w:after="0" w:line="240" w:lineRule="auto"/>
              <w:rPr>
                <w:rFonts w:ascii="Calibri" w:eastAsia="MS Mincho" w:hAnsi="Calibri" w:cs="Times New Roman"/>
                <w:sz w:val="18"/>
                <w:szCs w:val="18"/>
              </w:rPr>
            </w:pPr>
            <w:r w:rsidRPr="00DA1BF7">
              <w:rPr>
                <w:rFonts w:ascii="Calibri" w:eastAsia="MS Mincho" w:hAnsi="Calibri" w:cs="Times New Roman"/>
                <w:sz w:val="18"/>
                <w:szCs w:val="18"/>
              </w:rPr>
              <w:t>AND</w:t>
            </w:r>
          </w:p>
          <w:p w14:paraId="5C367F95" w14:textId="4793CEC8" w:rsidR="00DA1BF7" w:rsidRPr="00DA1BF7" w:rsidRDefault="00895397" w:rsidP="00DA1BF7">
            <w:pPr>
              <w:autoSpaceDE w:val="0"/>
              <w:autoSpaceDN w:val="0"/>
              <w:adjustRightInd w:val="0"/>
              <w:spacing w:after="0" w:line="240" w:lineRule="auto"/>
              <w:rPr>
                <w:rFonts w:ascii="Calibri" w:eastAsia="MS Mincho" w:hAnsi="Calibri" w:cs="Times New Roman"/>
                <w:sz w:val="18"/>
                <w:szCs w:val="18"/>
              </w:rPr>
            </w:pPr>
            <w:r w:rsidRPr="00307AB4">
              <w:rPr>
                <w:rFonts w:ascii="Calibri" w:hAnsi="Calibri" w:cs="Times New Roman"/>
                <w:sz w:val="18"/>
                <w:szCs w:val="18"/>
              </w:rPr>
              <w:t xml:space="preserve">Provides </w:t>
            </w:r>
            <w:r w:rsidRPr="00307AB4">
              <w:rPr>
                <w:rFonts w:ascii="Calibri" w:hAnsi="Calibri" w:cs="Times New Roman"/>
                <w:i/>
                <w:sz w:val="18"/>
                <w:szCs w:val="18"/>
              </w:rPr>
              <w:t>clear and complete</w:t>
            </w:r>
            <w:r w:rsidRPr="00307AB4">
              <w:rPr>
                <w:rFonts w:ascii="Calibri" w:hAnsi="Calibri" w:cs="Times New Roman"/>
                <w:sz w:val="18"/>
                <w:szCs w:val="18"/>
              </w:rPr>
              <w:t xml:space="preserve"> directions and lessons for substitutes/cooperating teacher</w:t>
            </w:r>
          </w:p>
        </w:tc>
        <w:tc>
          <w:tcPr>
            <w:tcW w:w="2515" w:type="dxa"/>
            <w:tcBorders>
              <w:top w:val="single" w:sz="4" w:space="0" w:color="auto"/>
              <w:left w:val="single" w:sz="4" w:space="0" w:color="auto"/>
              <w:bottom w:val="single" w:sz="4" w:space="0" w:color="auto"/>
              <w:right w:val="single" w:sz="4" w:space="0" w:color="auto"/>
            </w:tcBorders>
            <w:shd w:val="clear" w:color="auto" w:fill="FDE9D9"/>
          </w:tcPr>
          <w:p w14:paraId="31C94EDF" w14:textId="77777777" w:rsidR="00DA1BF7" w:rsidRPr="00DA1BF7" w:rsidRDefault="00DA1BF7" w:rsidP="00DA1BF7">
            <w:pPr>
              <w:widowControl w:val="0"/>
              <w:autoSpaceDE w:val="0"/>
              <w:autoSpaceDN w:val="0"/>
              <w:adjustRightInd w:val="0"/>
              <w:spacing w:after="0" w:line="240" w:lineRule="auto"/>
              <w:rPr>
                <w:rFonts w:ascii="Calibri" w:eastAsia="Cambria" w:hAnsi="Calibri" w:cs="Times New Roman"/>
                <w:sz w:val="18"/>
                <w:szCs w:val="18"/>
              </w:rPr>
            </w:pPr>
            <w:r w:rsidRPr="00DA1BF7">
              <w:rPr>
                <w:rFonts w:ascii="Calibri" w:eastAsia="MS Mincho" w:hAnsi="Calibri" w:cs="Times New Roman"/>
                <w:i/>
                <w:sz w:val="18"/>
                <w:szCs w:val="18"/>
              </w:rPr>
              <w:t>Most of the time</w:t>
            </w:r>
            <w:r w:rsidRPr="00DA1BF7">
              <w:rPr>
                <w:rFonts w:ascii="Calibri" w:eastAsia="MS Mincho" w:hAnsi="Calibri" w:cs="Times New Roman"/>
                <w:sz w:val="18"/>
                <w:szCs w:val="18"/>
              </w:rPr>
              <w:t xml:space="preserve"> </w:t>
            </w:r>
            <w:r w:rsidRPr="00DA1BF7">
              <w:rPr>
                <w:rFonts w:ascii="Calibri" w:eastAsia="MS Mincho" w:hAnsi="Calibri" w:cs="Times New Roman"/>
                <w:i/>
                <w:sz w:val="18"/>
                <w:szCs w:val="18"/>
              </w:rPr>
              <w:t>meets</w:t>
            </w:r>
            <w:r w:rsidRPr="00DA1BF7">
              <w:rPr>
                <w:rFonts w:ascii="Calibri" w:eastAsia="MS Mincho" w:hAnsi="Calibri" w:cs="Times New Roman"/>
                <w:sz w:val="18"/>
                <w:szCs w:val="18"/>
              </w:rPr>
              <w:t xml:space="preserve"> </w:t>
            </w:r>
            <w:r w:rsidRPr="00DA1BF7">
              <w:rPr>
                <w:rFonts w:ascii="Calibri" w:eastAsia="MS Mincho" w:hAnsi="Calibri" w:cs="Times New Roman"/>
                <w:b/>
                <w:sz w:val="18"/>
                <w:szCs w:val="18"/>
              </w:rPr>
              <w:t xml:space="preserve">deadlines and obligations </w:t>
            </w:r>
            <w:r w:rsidRPr="00DA1BF7">
              <w:rPr>
                <w:rFonts w:ascii="Calibri" w:eastAsia="MS Mincho" w:hAnsi="Calibri" w:cs="Times New Roman"/>
                <w:sz w:val="18"/>
                <w:szCs w:val="18"/>
              </w:rPr>
              <w:t>established by the cooperating teacher and/or supervisor</w:t>
            </w:r>
          </w:p>
          <w:p w14:paraId="12E38F64" w14:textId="77777777" w:rsidR="00DA1BF7" w:rsidRPr="00DA1BF7" w:rsidRDefault="00DA1BF7" w:rsidP="00DA1BF7">
            <w:pPr>
              <w:widowControl w:val="0"/>
              <w:autoSpaceDE w:val="0"/>
              <w:autoSpaceDN w:val="0"/>
              <w:adjustRightInd w:val="0"/>
              <w:spacing w:after="0" w:line="240" w:lineRule="auto"/>
              <w:rPr>
                <w:rFonts w:ascii="Calibri" w:eastAsia="MS Mincho" w:hAnsi="Calibri" w:cs="Times New Roman"/>
                <w:sz w:val="18"/>
                <w:szCs w:val="18"/>
              </w:rPr>
            </w:pPr>
          </w:p>
          <w:p w14:paraId="3F00A2A8" w14:textId="77777777" w:rsidR="00DA1BF7" w:rsidRPr="00DA1BF7" w:rsidRDefault="00DA1BF7" w:rsidP="00DA1BF7">
            <w:pPr>
              <w:widowControl w:val="0"/>
              <w:autoSpaceDE w:val="0"/>
              <w:autoSpaceDN w:val="0"/>
              <w:adjustRightInd w:val="0"/>
              <w:spacing w:after="0" w:line="240" w:lineRule="auto"/>
              <w:rPr>
                <w:rFonts w:ascii="Calibri" w:eastAsia="MS Mincho" w:hAnsi="Calibri" w:cs="Times New Roman"/>
                <w:i/>
                <w:sz w:val="18"/>
                <w:szCs w:val="18"/>
              </w:rPr>
            </w:pPr>
            <w:r w:rsidRPr="00DA1BF7">
              <w:rPr>
                <w:rFonts w:ascii="Calibri" w:eastAsia="MS Mincho" w:hAnsi="Calibri" w:cs="Times New Roman"/>
                <w:i/>
                <w:sz w:val="18"/>
                <w:szCs w:val="18"/>
              </w:rPr>
              <w:t>AND</w:t>
            </w:r>
          </w:p>
          <w:p w14:paraId="166CCAC5" w14:textId="77777777" w:rsidR="00DA1BF7" w:rsidRPr="00DA1BF7" w:rsidRDefault="00DA1BF7" w:rsidP="00DA1BF7">
            <w:pPr>
              <w:widowControl w:val="0"/>
              <w:autoSpaceDE w:val="0"/>
              <w:autoSpaceDN w:val="0"/>
              <w:adjustRightInd w:val="0"/>
              <w:spacing w:after="0" w:line="240" w:lineRule="auto"/>
              <w:rPr>
                <w:rFonts w:ascii="Calibri" w:eastAsia="MS Mincho" w:hAnsi="Calibri" w:cs="Times New Roman"/>
                <w:sz w:val="18"/>
                <w:szCs w:val="18"/>
              </w:rPr>
            </w:pPr>
            <w:r w:rsidRPr="00DA1BF7">
              <w:rPr>
                <w:rFonts w:ascii="Calibri" w:eastAsia="MS Mincho" w:hAnsi="Calibri" w:cs="Times New Roman"/>
                <w:i/>
                <w:sz w:val="18"/>
                <w:szCs w:val="18"/>
              </w:rPr>
              <w:t>Informs</w:t>
            </w:r>
            <w:r w:rsidRPr="00DA1BF7">
              <w:rPr>
                <w:rFonts w:ascii="Calibri" w:eastAsia="MS Mincho" w:hAnsi="Calibri" w:cs="Times New Roman"/>
                <w:sz w:val="18"/>
                <w:szCs w:val="18"/>
              </w:rPr>
              <w:t xml:space="preserve"> </w:t>
            </w:r>
            <w:r w:rsidRPr="00DA1BF7">
              <w:rPr>
                <w:rFonts w:ascii="Calibri" w:eastAsia="MS Mincho" w:hAnsi="Calibri" w:cs="Times New Roman"/>
                <w:i/>
                <w:sz w:val="18"/>
                <w:szCs w:val="18"/>
              </w:rPr>
              <w:t xml:space="preserve">some </w:t>
            </w:r>
            <w:r w:rsidRPr="00DA1BF7">
              <w:rPr>
                <w:rFonts w:ascii="Calibri" w:eastAsia="MS Mincho" w:hAnsi="Calibri" w:cs="Times New Roman"/>
                <w:sz w:val="18"/>
                <w:szCs w:val="18"/>
              </w:rPr>
              <w:t>stakeholders (cooperating</w:t>
            </w:r>
            <w:r w:rsidRPr="00DA1BF7">
              <w:rPr>
                <w:rFonts w:ascii="Calibri" w:eastAsia="MS Mincho" w:hAnsi="Calibri" w:cs="Times New Roman"/>
                <w:spacing w:val="-7"/>
                <w:sz w:val="18"/>
                <w:szCs w:val="18"/>
              </w:rPr>
              <w:t xml:space="preserve"> </w:t>
            </w:r>
            <w:r w:rsidRPr="00DA1BF7">
              <w:rPr>
                <w:rFonts w:ascii="Calibri" w:eastAsia="MS Mincho" w:hAnsi="Calibri" w:cs="Times New Roman"/>
                <w:spacing w:val="-1"/>
                <w:sz w:val="18"/>
                <w:szCs w:val="18"/>
              </w:rPr>
              <w:t>teacher,</w:t>
            </w:r>
            <w:r w:rsidRPr="00DA1BF7">
              <w:rPr>
                <w:rFonts w:ascii="Calibri" w:eastAsia="MS Mincho" w:hAnsi="Calibri" w:cs="Times New Roman"/>
                <w:spacing w:val="-5"/>
                <w:sz w:val="18"/>
                <w:szCs w:val="18"/>
              </w:rPr>
              <w:t xml:space="preserve"> </w:t>
            </w:r>
            <w:r w:rsidRPr="00DA1BF7">
              <w:rPr>
                <w:rFonts w:ascii="Calibri" w:eastAsia="MS Mincho" w:hAnsi="Calibri" w:cs="Times New Roman"/>
                <w:spacing w:val="-1"/>
                <w:sz w:val="18"/>
                <w:szCs w:val="18"/>
              </w:rPr>
              <w:t>supervisor, and/or</w:t>
            </w:r>
            <w:r w:rsidRPr="00DA1BF7">
              <w:rPr>
                <w:rFonts w:ascii="Calibri" w:eastAsia="MS Mincho" w:hAnsi="Calibri" w:cs="Times New Roman"/>
                <w:spacing w:val="-5"/>
                <w:sz w:val="18"/>
                <w:szCs w:val="18"/>
              </w:rPr>
              <w:t xml:space="preserve"> </w:t>
            </w:r>
            <w:r w:rsidRPr="00DA1BF7">
              <w:rPr>
                <w:rFonts w:ascii="Calibri" w:eastAsia="MS Mincho" w:hAnsi="Calibri" w:cs="Times New Roman"/>
                <w:spacing w:val="-1"/>
                <w:sz w:val="18"/>
                <w:szCs w:val="18"/>
              </w:rPr>
              <w:t>faculty</w:t>
            </w:r>
            <w:r w:rsidRPr="00DA1BF7">
              <w:rPr>
                <w:rFonts w:ascii="Calibri" w:eastAsia="MS Mincho" w:hAnsi="Calibri" w:cs="Times New Roman"/>
                <w:spacing w:val="-3"/>
                <w:sz w:val="18"/>
                <w:szCs w:val="18"/>
              </w:rPr>
              <w:t xml:space="preserve"> </w:t>
            </w:r>
            <w:r w:rsidRPr="00DA1BF7">
              <w:rPr>
                <w:rFonts w:ascii="Calibri" w:eastAsia="MS Mincho" w:hAnsi="Calibri" w:cs="Times New Roman"/>
                <w:spacing w:val="-1"/>
                <w:sz w:val="18"/>
                <w:szCs w:val="18"/>
              </w:rPr>
              <w:t>members)</w:t>
            </w:r>
            <w:r w:rsidRPr="00DA1BF7">
              <w:rPr>
                <w:rFonts w:ascii="Calibri" w:eastAsia="MS Mincho" w:hAnsi="Calibri" w:cs="Times New Roman"/>
                <w:spacing w:val="-5"/>
                <w:sz w:val="18"/>
                <w:szCs w:val="18"/>
              </w:rPr>
              <w:t xml:space="preserve"> </w:t>
            </w:r>
            <w:r w:rsidRPr="00DA1BF7">
              <w:rPr>
                <w:rFonts w:ascii="Calibri" w:eastAsia="MS Mincho" w:hAnsi="Calibri" w:cs="Times New Roman"/>
                <w:sz w:val="18"/>
                <w:szCs w:val="18"/>
              </w:rPr>
              <w:t>of</w:t>
            </w:r>
            <w:r w:rsidRPr="00DA1BF7">
              <w:rPr>
                <w:rFonts w:ascii="Calibri" w:eastAsia="MS Mincho" w:hAnsi="Calibri" w:cs="Times New Roman"/>
                <w:spacing w:val="-5"/>
                <w:sz w:val="18"/>
                <w:szCs w:val="18"/>
              </w:rPr>
              <w:t xml:space="preserve"> </w:t>
            </w:r>
            <w:r w:rsidRPr="00DA1BF7">
              <w:rPr>
                <w:rFonts w:ascii="Calibri" w:eastAsia="MS Mincho" w:hAnsi="Calibri" w:cs="Times New Roman"/>
                <w:sz w:val="18"/>
                <w:szCs w:val="18"/>
              </w:rPr>
              <w:t>absences prior to the absence</w:t>
            </w:r>
          </w:p>
          <w:p w14:paraId="66ABA2D5" w14:textId="77777777" w:rsidR="00DA1BF7" w:rsidRPr="00DA1BF7" w:rsidRDefault="00DA1BF7" w:rsidP="00DA1BF7">
            <w:pPr>
              <w:autoSpaceDE w:val="0"/>
              <w:autoSpaceDN w:val="0"/>
              <w:adjustRightInd w:val="0"/>
              <w:spacing w:after="0" w:line="240" w:lineRule="auto"/>
              <w:rPr>
                <w:rFonts w:ascii="Calibri" w:eastAsia="MS Mincho" w:hAnsi="Calibri" w:cs="Times New Roman"/>
                <w:bCs/>
                <w:sz w:val="18"/>
                <w:szCs w:val="18"/>
              </w:rPr>
            </w:pPr>
          </w:p>
          <w:p w14:paraId="6192B937" w14:textId="77777777" w:rsidR="00DA1BF7" w:rsidRPr="00DA1BF7" w:rsidRDefault="00DA1BF7" w:rsidP="00DA1BF7">
            <w:pPr>
              <w:autoSpaceDE w:val="0"/>
              <w:autoSpaceDN w:val="0"/>
              <w:adjustRightInd w:val="0"/>
              <w:spacing w:after="0" w:line="240" w:lineRule="auto"/>
              <w:rPr>
                <w:rFonts w:ascii="Calibri" w:eastAsia="MS Mincho" w:hAnsi="Calibri" w:cs="Times New Roman"/>
                <w:bCs/>
                <w:i/>
                <w:sz w:val="18"/>
                <w:szCs w:val="18"/>
              </w:rPr>
            </w:pPr>
            <w:r w:rsidRPr="00DA1BF7">
              <w:rPr>
                <w:rFonts w:ascii="Calibri" w:eastAsia="MS Mincho" w:hAnsi="Calibri" w:cs="Times New Roman"/>
                <w:bCs/>
                <w:i/>
                <w:sz w:val="18"/>
                <w:szCs w:val="18"/>
              </w:rPr>
              <w:t>AND</w:t>
            </w:r>
          </w:p>
          <w:p w14:paraId="54D86C23" w14:textId="5846A4F4" w:rsidR="00DA1BF7" w:rsidRPr="00DA1BF7" w:rsidRDefault="00895397" w:rsidP="00DA1BF7">
            <w:pPr>
              <w:autoSpaceDE w:val="0"/>
              <w:autoSpaceDN w:val="0"/>
              <w:adjustRightInd w:val="0"/>
              <w:spacing w:after="0" w:line="240" w:lineRule="auto"/>
              <w:rPr>
                <w:rFonts w:ascii="Calibri" w:eastAsia="MS Mincho" w:hAnsi="Calibri" w:cs="Times New Roman"/>
                <w:sz w:val="18"/>
                <w:szCs w:val="18"/>
              </w:rPr>
            </w:pPr>
            <w:r w:rsidRPr="00307AB4">
              <w:rPr>
                <w:rFonts w:ascii="Calibri" w:hAnsi="Calibri" w:cs="Times New Roman"/>
                <w:i/>
                <w:sz w:val="18"/>
                <w:szCs w:val="18"/>
              </w:rPr>
              <w:t>Provides incomplete</w:t>
            </w:r>
            <w:r w:rsidRPr="00307AB4">
              <w:rPr>
                <w:rFonts w:ascii="Calibri" w:hAnsi="Calibri" w:cs="Times New Roman"/>
                <w:sz w:val="18"/>
                <w:szCs w:val="18"/>
              </w:rPr>
              <w:t xml:space="preserve"> directions and lessons for substitutes/ cooperating teacher</w:t>
            </w:r>
          </w:p>
        </w:tc>
        <w:tc>
          <w:tcPr>
            <w:tcW w:w="2592" w:type="dxa"/>
            <w:tcBorders>
              <w:top w:val="single" w:sz="4" w:space="0" w:color="auto"/>
              <w:left w:val="single" w:sz="4" w:space="0" w:color="auto"/>
              <w:bottom w:val="single" w:sz="4" w:space="0" w:color="auto"/>
              <w:right w:val="single" w:sz="4" w:space="0" w:color="auto"/>
            </w:tcBorders>
            <w:shd w:val="clear" w:color="auto" w:fill="FDE9D9"/>
          </w:tcPr>
          <w:p w14:paraId="0DB96FE8" w14:textId="77777777" w:rsidR="00DA1BF7" w:rsidRPr="00DA1BF7" w:rsidRDefault="00DA1BF7" w:rsidP="00DA1BF7">
            <w:pPr>
              <w:widowControl w:val="0"/>
              <w:autoSpaceDE w:val="0"/>
              <w:autoSpaceDN w:val="0"/>
              <w:adjustRightInd w:val="0"/>
              <w:spacing w:after="0" w:line="240" w:lineRule="auto"/>
              <w:rPr>
                <w:rFonts w:ascii="Calibri" w:eastAsia="MS Mincho" w:hAnsi="Calibri" w:cs="Times New Roman"/>
                <w:sz w:val="18"/>
                <w:szCs w:val="18"/>
              </w:rPr>
            </w:pPr>
            <w:r w:rsidRPr="00DA1BF7">
              <w:rPr>
                <w:rFonts w:ascii="Calibri" w:eastAsia="MS Mincho" w:hAnsi="Calibri" w:cs="Times New Roman"/>
                <w:i/>
                <w:sz w:val="18"/>
                <w:szCs w:val="18"/>
              </w:rPr>
              <w:t>Frequently misses</w:t>
            </w:r>
            <w:r w:rsidRPr="00DA1BF7">
              <w:rPr>
                <w:rFonts w:ascii="Calibri" w:eastAsia="MS Mincho" w:hAnsi="Calibri" w:cs="Times New Roman"/>
                <w:sz w:val="18"/>
                <w:szCs w:val="18"/>
              </w:rPr>
              <w:t xml:space="preserve"> </w:t>
            </w:r>
            <w:r w:rsidRPr="00DA1BF7">
              <w:rPr>
                <w:rFonts w:ascii="Calibri" w:eastAsia="MS Mincho" w:hAnsi="Calibri" w:cs="Times New Roman"/>
                <w:b/>
                <w:sz w:val="18"/>
                <w:szCs w:val="18"/>
              </w:rPr>
              <w:t xml:space="preserve">deadlines or obligations </w:t>
            </w:r>
            <w:r w:rsidRPr="00DA1BF7">
              <w:rPr>
                <w:rFonts w:ascii="Calibri" w:eastAsia="MS Mincho" w:hAnsi="Calibri" w:cs="Times New Roman"/>
                <w:sz w:val="18"/>
                <w:szCs w:val="18"/>
              </w:rPr>
              <w:t>established by the cooperating teacher and/or supervisor</w:t>
            </w:r>
          </w:p>
          <w:p w14:paraId="1E06CE0E" w14:textId="77777777" w:rsidR="00DA1BF7" w:rsidRPr="00DA1BF7" w:rsidRDefault="00DA1BF7" w:rsidP="00DA1BF7">
            <w:pPr>
              <w:widowControl w:val="0"/>
              <w:autoSpaceDE w:val="0"/>
              <w:autoSpaceDN w:val="0"/>
              <w:adjustRightInd w:val="0"/>
              <w:spacing w:after="0" w:line="240" w:lineRule="auto"/>
              <w:rPr>
                <w:rFonts w:ascii="Calibri" w:eastAsia="MS Mincho" w:hAnsi="Calibri" w:cs="Times New Roman"/>
                <w:sz w:val="18"/>
                <w:szCs w:val="18"/>
              </w:rPr>
            </w:pPr>
          </w:p>
          <w:p w14:paraId="061BC076" w14:textId="77777777" w:rsidR="00DA1BF7" w:rsidRPr="00DA1BF7" w:rsidRDefault="00DA1BF7" w:rsidP="00DA1BF7">
            <w:pPr>
              <w:widowControl w:val="0"/>
              <w:autoSpaceDE w:val="0"/>
              <w:autoSpaceDN w:val="0"/>
              <w:adjustRightInd w:val="0"/>
              <w:spacing w:after="0" w:line="240" w:lineRule="auto"/>
              <w:rPr>
                <w:rFonts w:ascii="Calibri" w:eastAsia="MS Mincho" w:hAnsi="Calibri" w:cs="Times New Roman"/>
                <w:i/>
                <w:sz w:val="18"/>
                <w:szCs w:val="18"/>
              </w:rPr>
            </w:pPr>
            <w:r w:rsidRPr="00DA1BF7">
              <w:rPr>
                <w:rFonts w:ascii="Calibri" w:eastAsia="MS Mincho" w:hAnsi="Calibri" w:cs="Times New Roman"/>
                <w:sz w:val="18"/>
                <w:szCs w:val="18"/>
              </w:rPr>
              <w:t>AND/OR</w:t>
            </w:r>
            <w:r w:rsidRPr="00DA1BF7">
              <w:rPr>
                <w:rFonts w:ascii="Calibri" w:eastAsia="MS Mincho" w:hAnsi="Calibri" w:cs="Times New Roman"/>
                <w:i/>
                <w:sz w:val="18"/>
                <w:szCs w:val="18"/>
              </w:rPr>
              <w:t xml:space="preserve"> </w:t>
            </w:r>
          </w:p>
          <w:p w14:paraId="71B32C61" w14:textId="77777777" w:rsidR="00DA1BF7" w:rsidRPr="00DA1BF7" w:rsidRDefault="00DA1BF7" w:rsidP="00DA1BF7">
            <w:pPr>
              <w:widowControl w:val="0"/>
              <w:autoSpaceDE w:val="0"/>
              <w:autoSpaceDN w:val="0"/>
              <w:adjustRightInd w:val="0"/>
              <w:spacing w:after="0" w:line="240" w:lineRule="auto"/>
              <w:rPr>
                <w:rFonts w:ascii="Calibri" w:eastAsia="MS Mincho" w:hAnsi="Calibri" w:cs="Times New Roman"/>
                <w:sz w:val="18"/>
                <w:szCs w:val="18"/>
              </w:rPr>
            </w:pPr>
            <w:r w:rsidRPr="00DA1BF7">
              <w:rPr>
                <w:rFonts w:ascii="Calibri" w:eastAsia="MS Mincho" w:hAnsi="Calibri" w:cs="Times New Roman"/>
                <w:i/>
                <w:sz w:val="18"/>
                <w:szCs w:val="18"/>
              </w:rPr>
              <w:t>Does not</w:t>
            </w:r>
            <w:r w:rsidRPr="00DA1BF7">
              <w:rPr>
                <w:rFonts w:ascii="Calibri" w:eastAsia="MS Mincho" w:hAnsi="Calibri" w:cs="Times New Roman"/>
                <w:sz w:val="18"/>
                <w:szCs w:val="18"/>
              </w:rPr>
              <w:t xml:space="preserve"> </w:t>
            </w:r>
            <w:r w:rsidRPr="00DA1BF7">
              <w:rPr>
                <w:rFonts w:ascii="Calibri" w:eastAsia="MS Mincho" w:hAnsi="Calibri" w:cs="Times New Roman"/>
                <w:i/>
                <w:sz w:val="18"/>
                <w:szCs w:val="18"/>
              </w:rPr>
              <w:t>inform</w:t>
            </w:r>
            <w:r w:rsidRPr="00DA1BF7">
              <w:rPr>
                <w:rFonts w:ascii="Calibri" w:eastAsia="MS Mincho" w:hAnsi="Calibri" w:cs="Times New Roman"/>
                <w:sz w:val="18"/>
                <w:szCs w:val="18"/>
              </w:rPr>
              <w:t xml:space="preserve"> stakeholders (cooperating</w:t>
            </w:r>
            <w:r w:rsidRPr="00DA1BF7">
              <w:rPr>
                <w:rFonts w:ascii="Calibri" w:eastAsia="MS Mincho" w:hAnsi="Calibri" w:cs="Times New Roman"/>
                <w:spacing w:val="-7"/>
                <w:sz w:val="18"/>
                <w:szCs w:val="18"/>
              </w:rPr>
              <w:t xml:space="preserve"> </w:t>
            </w:r>
            <w:r w:rsidRPr="00DA1BF7">
              <w:rPr>
                <w:rFonts w:ascii="Calibri" w:eastAsia="MS Mincho" w:hAnsi="Calibri" w:cs="Times New Roman"/>
                <w:spacing w:val="-1"/>
                <w:sz w:val="18"/>
                <w:szCs w:val="18"/>
              </w:rPr>
              <w:t>teacher,</w:t>
            </w:r>
            <w:r w:rsidRPr="00DA1BF7">
              <w:rPr>
                <w:rFonts w:ascii="Calibri" w:eastAsia="MS Mincho" w:hAnsi="Calibri" w:cs="Times New Roman"/>
                <w:spacing w:val="-5"/>
                <w:sz w:val="18"/>
                <w:szCs w:val="18"/>
              </w:rPr>
              <w:t xml:space="preserve"> </w:t>
            </w:r>
            <w:r w:rsidRPr="00DA1BF7">
              <w:rPr>
                <w:rFonts w:ascii="Calibri" w:eastAsia="MS Mincho" w:hAnsi="Calibri" w:cs="Times New Roman"/>
                <w:spacing w:val="-1"/>
                <w:sz w:val="18"/>
                <w:szCs w:val="18"/>
              </w:rPr>
              <w:t>supervisor, and/or</w:t>
            </w:r>
            <w:r w:rsidRPr="00DA1BF7">
              <w:rPr>
                <w:rFonts w:ascii="Calibri" w:eastAsia="MS Mincho" w:hAnsi="Calibri" w:cs="Times New Roman"/>
                <w:spacing w:val="-5"/>
                <w:sz w:val="18"/>
                <w:szCs w:val="18"/>
              </w:rPr>
              <w:t xml:space="preserve"> </w:t>
            </w:r>
            <w:r w:rsidRPr="00DA1BF7">
              <w:rPr>
                <w:rFonts w:ascii="Calibri" w:eastAsia="MS Mincho" w:hAnsi="Calibri" w:cs="Times New Roman"/>
                <w:spacing w:val="-1"/>
                <w:sz w:val="18"/>
                <w:szCs w:val="18"/>
              </w:rPr>
              <w:t>faculty</w:t>
            </w:r>
            <w:r w:rsidRPr="00DA1BF7">
              <w:rPr>
                <w:rFonts w:ascii="Calibri" w:eastAsia="MS Mincho" w:hAnsi="Calibri" w:cs="Times New Roman"/>
                <w:spacing w:val="-3"/>
                <w:sz w:val="18"/>
                <w:szCs w:val="18"/>
              </w:rPr>
              <w:t xml:space="preserve"> </w:t>
            </w:r>
            <w:r w:rsidRPr="00DA1BF7">
              <w:rPr>
                <w:rFonts w:ascii="Calibri" w:eastAsia="MS Mincho" w:hAnsi="Calibri" w:cs="Times New Roman"/>
                <w:spacing w:val="-1"/>
                <w:sz w:val="18"/>
                <w:szCs w:val="18"/>
              </w:rPr>
              <w:t>members)</w:t>
            </w:r>
            <w:r w:rsidRPr="00DA1BF7">
              <w:rPr>
                <w:rFonts w:ascii="Calibri" w:eastAsia="MS Mincho" w:hAnsi="Calibri" w:cs="Times New Roman"/>
                <w:spacing w:val="-5"/>
                <w:sz w:val="18"/>
                <w:szCs w:val="18"/>
              </w:rPr>
              <w:t xml:space="preserve"> </w:t>
            </w:r>
            <w:r w:rsidRPr="00DA1BF7">
              <w:rPr>
                <w:rFonts w:ascii="Calibri" w:eastAsia="MS Mincho" w:hAnsi="Calibri" w:cs="Times New Roman"/>
                <w:i/>
                <w:sz w:val="18"/>
                <w:szCs w:val="18"/>
              </w:rPr>
              <w:t>of</w:t>
            </w:r>
            <w:r w:rsidRPr="00DA1BF7">
              <w:rPr>
                <w:rFonts w:ascii="Calibri" w:eastAsia="MS Mincho" w:hAnsi="Calibri" w:cs="Times New Roman"/>
                <w:i/>
                <w:spacing w:val="-5"/>
                <w:sz w:val="18"/>
                <w:szCs w:val="18"/>
              </w:rPr>
              <w:t xml:space="preserve"> </w:t>
            </w:r>
            <w:r w:rsidRPr="00DA1BF7">
              <w:rPr>
                <w:rFonts w:ascii="Calibri" w:eastAsia="MS Mincho" w:hAnsi="Calibri" w:cs="Times New Roman"/>
                <w:i/>
                <w:sz w:val="18"/>
                <w:szCs w:val="18"/>
              </w:rPr>
              <w:t>absences prior to the absence</w:t>
            </w:r>
          </w:p>
          <w:p w14:paraId="01BA8A51" w14:textId="77777777" w:rsidR="00DA1BF7" w:rsidRPr="00DA1BF7" w:rsidRDefault="00DA1BF7" w:rsidP="00DA1BF7">
            <w:pPr>
              <w:autoSpaceDE w:val="0"/>
              <w:autoSpaceDN w:val="0"/>
              <w:adjustRightInd w:val="0"/>
              <w:spacing w:after="0" w:line="240" w:lineRule="auto"/>
              <w:rPr>
                <w:rFonts w:ascii="Calibri" w:eastAsia="MS Mincho" w:hAnsi="Calibri" w:cs="Times New Roman"/>
                <w:sz w:val="18"/>
                <w:szCs w:val="18"/>
              </w:rPr>
            </w:pPr>
          </w:p>
          <w:p w14:paraId="6C58E950" w14:textId="77777777" w:rsidR="00DA1BF7" w:rsidRPr="00DA1BF7" w:rsidRDefault="00DA1BF7" w:rsidP="00DA1BF7">
            <w:pPr>
              <w:autoSpaceDE w:val="0"/>
              <w:autoSpaceDN w:val="0"/>
              <w:adjustRightInd w:val="0"/>
              <w:spacing w:after="0" w:line="240" w:lineRule="auto"/>
              <w:rPr>
                <w:rFonts w:ascii="Calibri" w:eastAsia="MS Mincho" w:hAnsi="Calibri" w:cs="Times New Roman"/>
                <w:sz w:val="18"/>
                <w:szCs w:val="18"/>
              </w:rPr>
            </w:pPr>
            <w:r w:rsidRPr="00DA1BF7">
              <w:rPr>
                <w:rFonts w:ascii="Calibri" w:eastAsia="MS Mincho" w:hAnsi="Calibri" w:cs="Times New Roman"/>
                <w:sz w:val="18"/>
                <w:szCs w:val="18"/>
              </w:rPr>
              <w:t>AND/OR</w:t>
            </w:r>
          </w:p>
          <w:p w14:paraId="29FBA27E" w14:textId="07EBCB4A" w:rsidR="00DA1BF7" w:rsidRPr="00DA1BF7" w:rsidRDefault="00895397" w:rsidP="00DA1BF7">
            <w:pPr>
              <w:autoSpaceDE w:val="0"/>
              <w:autoSpaceDN w:val="0"/>
              <w:adjustRightInd w:val="0"/>
              <w:spacing w:after="0" w:line="240" w:lineRule="auto"/>
              <w:rPr>
                <w:rFonts w:ascii="Calibri" w:eastAsia="MS Mincho" w:hAnsi="Calibri" w:cs="Times New Roman"/>
                <w:sz w:val="18"/>
                <w:szCs w:val="18"/>
              </w:rPr>
            </w:pPr>
            <w:r w:rsidRPr="00307AB4">
              <w:rPr>
                <w:rFonts w:ascii="Calibri" w:hAnsi="Calibri" w:cs="Times New Roman"/>
                <w:bCs/>
                <w:i/>
                <w:sz w:val="18"/>
                <w:szCs w:val="18"/>
              </w:rPr>
              <w:t>Does not</w:t>
            </w:r>
            <w:r w:rsidRPr="00307AB4">
              <w:rPr>
                <w:rFonts w:ascii="Calibri" w:hAnsi="Calibri" w:cs="Times New Roman"/>
                <w:b/>
                <w:bCs/>
                <w:sz w:val="18"/>
                <w:szCs w:val="18"/>
              </w:rPr>
              <w:t xml:space="preserve"> </w:t>
            </w:r>
            <w:r w:rsidRPr="00307AB4">
              <w:rPr>
                <w:rFonts w:ascii="Calibri" w:hAnsi="Calibri" w:cs="Times New Roman"/>
                <w:i/>
                <w:sz w:val="18"/>
                <w:szCs w:val="18"/>
              </w:rPr>
              <w:t xml:space="preserve">provide </w:t>
            </w:r>
            <w:r w:rsidRPr="00307AB4">
              <w:rPr>
                <w:rFonts w:ascii="Calibri" w:hAnsi="Calibri" w:cs="Times New Roman"/>
                <w:sz w:val="18"/>
                <w:szCs w:val="18"/>
              </w:rPr>
              <w:t>directions and lessons for substitutes/cooperating teacher</w:t>
            </w:r>
          </w:p>
        </w:tc>
      </w:tr>
      <w:tr w:rsidR="0054123D" w:rsidRPr="00DA1BF7" w14:paraId="521258CA" w14:textId="77777777" w:rsidTr="000A231C">
        <w:tc>
          <w:tcPr>
            <w:tcW w:w="1365" w:type="dxa"/>
            <w:tcBorders>
              <w:top w:val="single" w:sz="4" w:space="0" w:color="auto"/>
              <w:left w:val="single" w:sz="4" w:space="0" w:color="auto"/>
              <w:bottom w:val="single" w:sz="4" w:space="0" w:color="auto"/>
              <w:right w:val="single" w:sz="4" w:space="0" w:color="auto"/>
            </w:tcBorders>
            <w:shd w:val="clear" w:color="auto" w:fill="FDE9D9"/>
            <w:tcMar>
              <w:top w:w="80" w:type="dxa"/>
              <w:left w:w="0" w:type="dxa"/>
              <w:bottom w:w="80" w:type="dxa"/>
              <w:right w:w="0" w:type="dxa"/>
            </w:tcMar>
          </w:tcPr>
          <w:p w14:paraId="4637BE1B" w14:textId="77777777" w:rsidR="0054123D" w:rsidRPr="0054123D" w:rsidRDefault="0054123D" w:rsidP="0054123D">
            <w:pPr>
              <w:rPr>
                <w:b/>
              </w:rPr>
            </w:pPr>
            <w:r w:rsidRPr="0054123D">
              <w:rPr>
                <w:b/>
              </w:rPr>
              <w:t xml:space="preserve">Sources of Evidence: </w:t>
            </w:r>
          </w:p>
        </w:tc>
        <w:tc>
          <w:tcPr>
            <w:tcW w:w="11585" w:type="dxa"/>
            <w:gridSpan w:val="4"/>
            <w:tcBorders>
              <w:top w:val="single" w:sz="4" w:space="0" w:color="auto"/>
              <w:left w:val="single" w:sz="4" w:space="0" w:color="auto"/>
              <w:bottom w:val="single" w:sz="4" w:space="0" w:color="auto"/>
              <w:right w:val="single" w:sz="4" w:space="0" w:color="auto"/>
            </w:tcBorders>
            <w:shd w:val="clear" w:color="auto" w:fill="FDE9D9"/>
          </w:tcPr>
          <w:p w14:paraId="6384DDDC" w14:textId="77777777" w:rsidR="0054123D" w:rsidRPr="0054123D" w:rsidRDefault="0054123D" w:rsidP="00671516">
            <w:pPr>
              <w:widowControl w:val="0"/>
              <w:autoSpaceDE w:val="0"/>
              <w:autoSpaceDN w:val="0"/>
              <w:adjustRightInd w:val="0"/>
              <w:spacing w:after="0" w:line="240" w:lineRule="auto"/>
              <w:rPr>
                <w:rFonts w:ascii="Calibri" w:eastAsia="MS Mincho" w:hAnsi="Calibri" w:cs="Times New Roman"/>
                <w:sz w:val="20"/>
                <w:szCs w:val="18"/>
              </w:rPr>
            </w:pPr>
            <w:r>
              <w:rPr>
                <w:rFonts w:ascii="Calibri" w:eastAsia="MS Mincho" w:hAnsi="Calibri" w:cs="Times New Roman"/>
                <w:sz w:val="20"/>
                <w:szCs w:val="18"/>
              </w:rPr>
              <w:t xml:space="preserve">• </w:t>
            </w:r>
            <w:r w:rsidRPr="0054123D">
              <w:rPr>
                <w:rFonts w:ascii="Calibri" w:eastAsia="MS Mincho" w:hAnsi="Calibri" w:cs="Times New Roman"/>
                <w:sz w:val="20"/>
                <w:szCs w:val="18"/>
              </w:rPr>
              <w:t>Lesson plans</w:t>
            </w:r>
          </w:p>
          <w:p w14:paraId="7B4028C5" w14:textId="77777777" w:rsidR="0054123D" w:rsidRPr="0054123D" w:rsidRDefault="0054123D" w:rsidP="00671516">
            <w:pPr>
              <w:widowControl w:val="0"/>
              <w:autoSpaceDE w:val="0"/>
              <w:autoSpaceDN w:val="0"/>
              <w:adjustRightInd w:val="0"/>
              <w:spacing w:after="0" w:line="240" w:lineRule="auto"/>
              <w:rPr>
                <w:rFonts w:ascii="Calibri" w:eastAsia="MS Mincho" w:hAnsi="Calibri" w:cs="Times New Roman"/>
                <w:sz w:val="20"/>
                <w:szCs w:val="18"/>
              </w:rPr>
            </w:pPr>
            <w:r>
              <w:rPr>
                <w:rFonts w:ascii="Calibri" w:eastAsia="MS Mincho" w:hAnsi="Calibri" w:cs="Times New Roman"/>
                <w:sz w:val="20"/>
                <w:szCs w:val="18"/>
              </w:rPr>
              <w:t xml:space="preserve">• </w:t>
            </w:r>
            <w:r w:rsidRPr="0054123D">
              <w:rPr>
                <w:rFonts w:ascii="Calibri" w:eastAsia="MS Mincho" w:hAnsi="Calibri" w:cs="Times New Roman"/>
                <w:sz w:val="20"/>
                <w:szCs w:val="18"/>
              </w:rPr>
              <w:t>Substitute file</w:t>
            </w:r>
          </w:p>
          <w:p w14:paraId="67690453" w14:textId="77777777" w:rsidR="0054123D" w:rsidRPr="0054123D" w:rsidRDefault="0054123D" w:rsidP="00671516">
            <w:pPr>
              <w:widowControl w:val="0"/>
              <w:autoSpaceDE w:val="0"/>
              <w:autoSpaceDN w:val="0"/>
              <w:adjustRightInd w:val="0"/>
              <w:spacing w:after="0" w:line="240" w:lineRule="auto"/>
              <w:rPr>
                <w:rFonts w:ascii="Calibri" w:eastAsia="MS Mincho" w:hAnsi="Calibri" w:cs="Times New Roman"/>
                <w:sz w:val="20"/>
                <w:szCs w:val="18"/>
              </w:rPr>
            </w:pPr>
            <w:r>
              <w:rPr>
                <w:rFonts w:ascii="Calibri" w:eastAsia="MS Mincho" w:hAnsi="Calibri" w:cs="Times New Roman"/>
                <w:sz w:val="20"/>
                <w:szCs w:val="18"/>
              </w:rPr>
              <w:t xml:space="preserve">• </w:t>
            </w:r>
            <w:r w:rsidRPr="0054123D">
              <w:rPr>
                <w:rFonts w:ascii="Calibri" w:eastAsia="MS Mincho" w:hAnsi="Calibri" w:cs="Times New Roman"/>
                <w:sz w:val="20"/>
                <w:szCs w:val="18"/>
              </w:rPr>
              <w:t>Assignments/materials provided to cooperating teacher when requested</w:t>
            </w:r>
          </w:p>
          <w:p w14:paraId="42D7E09C" w14:textId="77777777" w:rsidR="0054123D" w:rsidRPr="0054123D" w:rsidRDefault="0054123D" w:rsidP="00671516">
            <w:pPr>
              <w:widowControl w:val="0"/>
              <w:autoSpaceDE w:val="0"/>
              <w:autoSpaceDN w:val="0"/>
              <w:adjustRightInd w:val="0"/>
              <w:spacing w:after="0" w:line="240" w:lineRule="auto"/>
              <w:rPr>
                <w:rFonts w:ascii="Calibri" w:eastAsia="MS Mincho" w:hAnsi="Calibri" w:cs="Times New Roman"/>
                <w:sz w:val="20"/>
                <w:szCs w:val="18"/>
              </w:rPr>
            </w:pPr>
            <w:r>
              <w:rPr>
                <w:rFonts w:ascii="Calibri" w:eastAsia="MS Mincho" w:hAnsi="Calibri" w:cs="Times New Roman"/>
                <w:sz w:val="20"/>
                <w:szCs w:val="18"/>
              </w:rPr>
              <w:t xml:space="preserve">• </w:t>
            </w:r>
            <w:r w:rsidRPr="0054123D">
              <w:rPr>
                <w:rFonts w:ascii="Calibri" w:eastAsia="MS Mincho" w:hAnsi="Calibri" w:cs="Times New Roman"/>
                <w:sz w:val="20"/>
                <w:szCs w:val="18"/>
              </w:rPr>
              <w:t xml:space="preserve">Calls, emails, text messages to inform of absence </w:t>
            </w:r>
          </w:p>
          <w:p w14:paraId="6ED08F32" w14:textId="58C0E90B" w:rsidR="003B676F" w:rsidRPr="003B676F" w:rsidRDefault="0054123D" w:rsidP="003B676F">
            <w:pPr>
              <w:widowControl w:val="0"/>
              <w:autoSpaceDE w:val="0"/>
              <w:autoSpaceDN w:val="0"/>
              <w:adjustRightInd w:val="0"/>
              <w:spacing w:after="0" w:line="240" w:lineRule="auto"/>
              <w:rPr>
                <w:rFonts w:ascii="Calibri" w:hAnsi="Calibri" w:cs="Times New Roman"/>
                <w:sz w:val="20"/>
                <w:szCs w:val="18"/>
              </w:rPr>
            </w:pPr>
            <w:r>
              <w:rPr>
                <w:rFonts w:ascii="Calibri" w:eastAsia="MS Mincho" w:hAnsi="Calibri" w:cs="Times New Roman"/>
                <w:sz w:val="20"/>
                <w:szCs w:val="18"/>
              </w:rPr>
              <w:t xml:space="preserve">• </w:t>
            </w:r>
            <w:r w:rsidR="00F853FB" w:rsidRPr="00F853FB">
              <w:rPr>
                <w:rFonts w:ascii="Calibri" w:hAnsi="Calibri" w:cs="Times New Roman"/>
                <w:sz w:val="20"/>
                <w:szCs w:val="18"/>
              </w:rPr>
              <w:t>Conversations with and/or documentation from the mentor teacher</w:t>
            </w:r>
          </w:p>
        </w:tc>
      </w:tr>
      <w:tr w:rsidR="0054123D" w:rsidRPr="00DA1BF7" w14:paraId="3CF80D9D" w14:textId="77777777" w:rsidTr="00516453">
        <w:trPr>
          <w:trHeight w:val="180"/>
        </w:trPr>
        <w:tc>
          <w:tcPr>
            <w:tcW w:w="1365" w:type="dxa"/>
            <w:vMerge w:val="restart"/>
            <w:tcBorders>
              <w:top w:val="single" w:sz="4" w:space="0" w:color="auto"/>
              <w:left w:val="single" w:sz="4" w:space="0" w:color="auto"/>
              <w:right w:val="single" w:sz="4" w:space="0" w:color="auto"/>
            </w:tcBorders>
            <w:shd w:val="clear" w:color="auto" w:fill="FDE9D9"/>
            <w:tcMar>
              <w:top w:w="80" w:type="dxa"/>
              <w:left w:w="0" w:type="dxa"/>
              <w:bottom w:w="80" w:type="dxa"/>
              <w:right w:w="0" w:type="dxa"/>
            </w:tcMar>
          </w:tcPr>
          <w:p w14:paraId="24E51F51" w14:textId="77777777" w:rsidR="0054123D" w:rsidRPr="0054123D" w:rsidRDefault="0054123D" w:rsidP="0054123D">
            <w:pPr>
              <w:rPr>
                <w:b/>
              </w:rPr>
            </w:pPr>
            <w:r w:rsidRPr="0054123D">
              <w:rPr>
                <w:b/>
              </w:rPr>
              <w:t xml:space="preserve">Possible Evidence: </w:t>
            </w:r>
          </w:p>
        </w:tc>
        <w:tc>
          <w:tcPr>
            <w:tcW w:w="6478" w:type="dxa"/>
            <w:gridSpan w:val="2"/>
            <w:tcBorders>
              <w:top w:val="single" w:sz="4" w:space="0" w:color="auto"/>
              <w:left w:val="single" w:sz="4" w:space="0" w:color="auto"/>
              <w:bottom w:val="single" w:sz="4" w:space="0" w:color="auto"/>
              <w:right w:val="single" w:sz="4" w:space="0" w:color="auto"/>
            </w:tcBorders>
            <w:shd w:val="clear" w:color="auto" w:fill="FDE9D9"/>
          </w:tcPr>
          <w:p w14:paraId="04EF296A" w14:textId="77777777" w:rsidR="0054123D" w:rsidRPr="0054123D" w:rsidRDefault="0054123D" w:rsidP="0054123D">
            <w:pPr>
              <w:spacing w:after="0" w:line="240" w:lineRule="auto"/>
              <w:jc w:val="center"/>
              <w:rPr>
                <w:b/>
                <w:i/>
                <w:sz w:val="20"/>
              </w:rPr>
            </w:pPr>
            <w:r w:rsidRPr="0054123D">
              <w:rPr>
                <w:b/>
                <w:i/>
                <w:sz w:val="20"/>
              </w:rPr>
              <w:t>Exceeds/Meets Expectations</w:t>
            </w:r>
          </w:p>
        </w:tc>
        <w:tc>
          <w:tcPr>
            <w:tcW w:w="5107" w:type="dxa"/>
            <w:gridSpan w:val="2"/>
            <w:tcBorders>
              <w:top w:val="single" w:sz="4" w:space="0" w:color="auto"/>
              <w:left w:val="single" w:sz="4" w:space="0" w:color="auto"/>
              <w:bottom w:val="single" w:sz="4" w:space="0" w:color="auto"/>
              <w:right w:val="single" w:sz="4" w:space="0" w:color="auto"/>
            </w:tcBorders>
            <w:shd w:val="clear" w:color="auto" w:fill="FDE9D9"/>
          </w:tcPr>
          <w:p w14:paraId="661489D1" w14:textId="77777777" w:rsidR="0054123D" w:rsidRPr="0054123D" w:rsidRDefault="0054123D" w:rsidP="0054123D">
            <w:pPr>
              <w:spacing w:after="0" w:line="240" w:lineRule="auto"/>
              <w:jc w:val="center"/>
              <w:rPr>
                <w:b/>
                <w:i/>
                <w:sz w:val="20"/>
              </w:rPr>
            </w:pPr>
            <w:r w:rsidRPr="0054123D">
              <w:rPr>
                <w:b/>
                <w:i/>
                <w:sz w:val="20"/>
              </w:rPr>
              <w:t>Emerging/ Does Not Meet Expectations</w:t>
            </w:r>
          </w:p>
        </w:tc>
      </w:tr>
      <w:tr w:rsidR="0054123D" w:rsidRPr="00DA1BF7" w14:paraId="2A6FD75C" w14:textId="77777777" w:rsidTr="000A231C">
        <w:tc>
          <w:tcPr>
            <w:tcW w:w="1365" w:type="dxa"/>
            <w:vMerge/>
            <w:tcBorders>
              <w:left w:val="single" w:sz="4" w:space="0" w:color="auto"/>
              <w:bottom w:val="single" w:sz="4" w:space="0" w:color="auto"/>
              <w:right w:val="single" w:sz="4" w:space="0" w:color="auto"/>
            </w:tcBorders>
            <w:shd w:val="clear" w:color="auto" w:fill="FDE9D9"/>
            <w:tcMar>
              <w:top w:w="80" w:type="dxa"/>
              <w:left w:w="0" w:type="dxa"/>
              <w:bottom w:w="80" w:type="dxa"/>
              <w:right w:w="0" w:type="dxa"/>
            </w:tcMar>
          </w:tcPr>
          <w:p w14:paraId="132F0F16" w14:textId="77777777" w:rsidR="0054123D" w:rsidRPr="00DA1BF7" w:rsidRDefault="0054123D" w:rsidP="00DA1BF7">
            <w:pPr>
              <w:widowControl w:val="0"/>
              <w:autoSpaceDE w:val="0"/>
              <w:autoSpaceDN w:val="0"/>
              <w:adjustRightInd w:val="0"/>
              <w:spacing w:after="0" w:line="240" w:lineRule="auto"/>
              <w:ind w:left="85"/>
              <w:contextualSpacing/>
              <w:rPr>
                <w:rFonts w:ascii="Calibri" w:eastAsia="MS Mincho" w:hAnsi="Calibri" w:cs="Arial"/>
                <w:b/>
                <w:bCs/>
                <w:sz w:val="18"/>
                <w:szCs w:val="18"/>
              </w:rPr>
            </w:pPr>
          </w:p>
        </w:tc>
        <w:tc>
          <w:tcPr>
            <w:tcW w:w="6478" w:type="dxa"/>
            <w:gridSpan w:val="2"/>
            <w:tcBorders>
              <w:top w:val="single" w:sz="4" w:space="0" w:color="auto"/>
              <w:left w:val="single" w:sz="4" w:space="0" w:color="auto"/>
              <w:bottom w:val="single" w:sz="4" w:space="0" w:color="auto"/>
              <w:right w:val="single" w:sz="4" w:space="0" w:color="auto"/>
            </w:tcBorders>
            <w:shd w:val="clear" w:color="auto" w:fill="FDE9D9"/>
          </w:tcPr>
          <w:p w14:paraId="632C9BE1" w14:textId="7F5AD98C" w:rsidR="001F3815" w:rsidRDefault="001F3815" w:rsidP="00626191">
            <w:pPr>
              <w:spacing w:after="0" w:line="240" w:lineRule="auto"/>
              <w:rPr>
                <w:b/>
                <w:sz w:val="20"/>
              </w:rPr>
            </w:pPr>
            <w:r>
              <w:rPr>
                <w:b/>
                <w:sz w:val="20"/>
              </w:rPr>
              <w:t>Exceeds</w:t>
            </w:r>
            <w:r w:rsidR="00644C3A">
              <w:rPr>
                <w:b/>
                <w:sz w:val="20"/>
              </w:rPr>
              <w:t xml:space="preserve"> Expectations: </w:t>
            </w:r>
          </w:p>
          <w:p w14:paraId="35D0E81F" w14:textId="7135D2E2" w:rsidR="001F3815" w:rsidRPr="001F3815" w:rsidRDefault="001F3815" w:rsidP="00626191">
            <w:pPr>
              <w:pStyle w:val="ListParagraph"/>
              <w:numPr>
                <w:ilvl w:val="0"/>
                <w:numId w:val="58"/>
              </w:numPr>
              <w:spacing w:after="0" w:line="240" w:lineRule="auto"/>
              <w:rPr>
                <w:b/>
                <w:sz w:val="20"/>
              </w:rPr>
            </w:pPr>
            <w:r>
              <w:rPr>
                <w:sz w:val="20"/>
              </w:rPr>
              <w:t>Evidence of preparation in place for unpredicted absence days (e.g., a sub folder ready for unexpected absences)</w:t>
            </w:r>
          </w:p>
          <w:p w14:paraId="5734726C" w14:textId="496804CA" w:rsidR="001F3815" w:rsidRPr="001F3815" w:rsidRDefault="001F3815" w:rsidP="001F3815">
            <w:pPr>
              <w:spacing w:after="0" w:line="240" w:lineRule="auto"/>
              <w:rPr>
                <w:b/>
                <w:sz w:val="20"/>
              </w:rPr>
            </w:pPr>
            <w:r>
              <w:rPr>
                <w:b/>
                <w:sz w:val="20"/>
              </w:rPr>
              <w:t>Meets</w:t>
            </w:r>
            <w:r w:rsidR="00644C3A">
              <w:rPr>
                <w:b/>
                <w:sz w:val="20"/>
              </w:rPr>
              <w:t xml:space="preserve"> Expectations: </w:t>
            </w:r>
          </w:p>
          <w:p w14:paraId="0F628AAC" w14:textId="77777777" w:rsidR="00516453" w:rsidRDefault="00516453" w:rsidP="001F3815">
            <w:pPr>
              <w:pStyle w:val="ListParagraph"/>
              <w:numPr>
                <w:ilvl w:val="0"/>
                <w:numId w:val="8"/>
              </w:numPr>
              <w:spacing w:after="0" w:line="240" w:lineRule="auto"/>
              <w:rPr>
                <w:sz w:val="20"/>
              </w:rPr>
            </w:pPr>
            <w:r w:rsidRPr="00516453">
              <w:rPr>
                <w:sz w:val="20"/>
              </w:rPr>
              <w:t>Teacher call log</w:t>
            </w:r>
          </w:p>
          <w:p w14:paraId="15C0AAC5" w14:textId="1B640B87" w:rsidR="00F853FB" w:rsidRPr="00516453" w:rsidRDefault="00F853FB" w:rsidP="00516453">
            <w:pPr>
              <w:pStyle w:val="ListParagraph"/>
              <w:numPr>
                <w:ilvl w:val="0"/>
                <w:numId w:val="8"/>
              </w:numPr>
              <w:rPr>
                <w:sz w:val="20"/>
              </w:rPr>
            </w:pPr>
            <w:r w:rsidRPr="0054123D">
              <w:rPr>
                <w:rFonts w:ascii="Calibri" w:eastAsia="MS Mincho" w:hAnsi="Calibri" w:cs="Times New Roman"/>
                <w:sz w:val="20"/>
                <w:szCs w:val="18"/>
              </w:rPr>
              <w:t>Signs in at school front desk daily</w:t>
            </w:r>
          </w:p>
          <w:p w14:paraId="526EAD7E" w14:textId="77777777" w:rsidR="00516453" w:rsidRPr="00516453" w:rsidRDefault="00516453" w:rsidP="00516453">
            <w:pPr>
              <w:pStyle w:val="ListParagraph"/>
              <w:numPr>
                <w:ilvl w:val="0"/>
                <w:numId w:val="8"/>
              </w:numPr>
              <w:rPr>
                <w:sz w:val="20"/>
              </w:rPr>
            </w:pPr>
            <w:r w:rsidRPr="00516453">
              <w:rPr>
                <w:sz w:val="20"/>
              </w:rPr>
              <w:t>Teacher candidate submits weekly plans to cooperating teacher by deadline</w:t>
            </w:r>
          </w:p>
          <w:p w14:paraId="7B029FC6" w14:textId="77777777" w:rsidR="00516453" w:rsidRPr="00516453" w:rsidRDefault="00516453" w:rsidP="00516453">
            <w:pPr>
              <w:pStyle w:val="ListParagraph"/>
              <w:numPr>
                <w:ilvl w:val="0"/>
                <w:numId w:val="8"/>
              </w:numPr>
              <w:rPr>
                <w:sz w:val="20"/>
              </w:rPr>
            </w:pPr>
            <w:r w:rsidRPr="00516453">
              <w:rPr>
                <w:sz w:val="20"/>
              </w:rPr>
              <w:t>Follows university and district policy about absence notice (at minimum the district policy)</w:t>
            </w:r>
          </w:p>
          <w:p w14:paraId="2EB86970" w14:textId="66979E71" w:rsidR="003B676F" w:rsidRPr="0050507F" w:rsidRDefault="00516453" w:rsidP="0050507F">
            <w:pPr>
              <w:pStyle w:val="ListParagraph"/>
              <w:widowControl w:val="0"/>
              <w:numPr>
                <w:ilvl w:val="0"/>
                <w:numId w:val="8"/>
              </w:numPr>
              <w:autoSpaceDE w:val="0"/>
              <w:autoSpaceDN w:val="0"/>
              <w:adjustRightInd w:val="0"/>
              <w:spacing w:after="0" w:line="240" w:lineRule="auto"/>
              <w:rPr>
                <w:rFonts w:ascii="Calibri" w:eastAsia="MS Mincho" w:hAnsi="Calibri" w:cs="Times New Roman"/>
                <w:i/>
                <w:sz w:val="18"/>
                <w:szCs w:val="18"/>
              </w:rPr>
            </w:pPr>
            <w:r w:rsidRPr="00516453">
              <w:rPr>
                <w:sz w:val="20"/>
              </w:rPr>
              <w:t>Sub plans include detailed explanations about dates/assignments</w:t>
            </w:r>
          </w:p>
        </w:tc>
        <w:tc>
          <w:tcPr>
            <w:tcW w:w="5107" w:type="dxa"/>
            <w:gridSpan w:val="2"/>
            <w:tcBorders>
              <w:top w:val="single" w:sz="4" w:space="0" w:color="auto"/>
              <w:left w:val="single" w:sz="4" w:space="0" w:color="auto"/>
              <w:bottom w:val="single" w:sz="4" w:space="0" w:color="auto"/>
              <w:right w:val="single" w:sz="4" w:space="0" w:color="auto"/>
            </w:tcBorders>
            <w:shd w:val="clear" w:color="auto" w:fill="FDE9D9"/>
          </w:tcPr>
          <w:p w14:paraId="73B1C6ED" w14:textId="77777777" w:rsidR="00516453" w:rsidRPr="00516453" w:rsidRDefault="00516453" w:rsidP="00516453">
            <w:pPr>
              <w:pStyle w:val="ListParagraph"/>
              <w:numPr>
                <w:ilvl w:val="0"/>
                <w:numId w:val="8"/>
              </w:numPr>
              <w:rPr>
                <w:sz w:val="20"/>
              </w:rPr>
            </w:pPr>
            <w:r w:rsidRPr="00516453">
              <w:rPr>
                <w:sz w:val="20"/>
              </w:rPr>
              <w:t>No or inadequate plans provided (e.g., plans tell sub to have students read)</w:t>
            </w:r>
          </w:p>
          <w:p w14:paraId="062958C1" w14:textId="77777777" w:rsidR="00516453" w:rsidRPr="00516453" w:rsidRDefault="00516453" w:rsidP="00516453">
            <w:pPr>
              <w:pStyle w:val="ListParagraph"/>
              <w:numPr>
                <w:ilvl w:val="0"/>
                <w:numId w:val="8"/>
              </w:numPr>
              <w:rPr>
                <w:sz w:val="20"/>
              </w:rPr>
            </w:pPr>
            <w:r w:rsidRPr="00516453">
              <w:rPr>
                <w:sz w:val="20"/>
              </w:rPr>
              <w:t>Deadlines not met (grades turned in late, no notification of absences)</w:t>
            </w:r>
          </w:p>
          <w:p w14:paraId="7B3E91E4" w14:textId="77777777" w:rsidR="0054123D" w:rsidRPr="00516453" w:rsidRDefault="00516453" w:rsidP="00516453">
            <w:pPr>
              <w:pStyle w:val="ListParagraph"/>
              <w:numPr>
                <w:ilvl w:val="0"/>
                <w:numId w:val="8"/>
              </w:numPr>
            </w:pPr>
            <w:r w:rsidRPr="00516453">
              <w:rPr>
                <w:sz w:val="20"/>
              </w:rPr>
              <w:t>Notification of absence occurs at last minute, after school day starts, or at an untimely time</w:t>
            </w:r>
          </w:p>
        </w:tc>
      </w:tr>
    </w:tbl>
    <w:p w14:paraId="1FA59DE5" w14:textId="7EDD0147" w:rsidR="00DA1BF7" w:rsidRDefault="00DA1BF7"/>
    <w:p w14:paraId="2FA719E2" w14:textId="03C50F76" w:rsidR="00DA1BF7" w:rsidRDefault="00DA1BF7"/>
    <w:tbl>
      <w:tblPr>
        <w:tblW w:w="5000" w:type="pct"/>
        <w:shd w:val="clear" w:color="auto" w:fill="FFFFFF"/>
        <w:tblLayout w:type="fixed"/>
        <w:tblLook w:val="0000" w:firstRow="0" w:lastRow="0" w:firstColumn="0" w:lastColumn="0" w:noHBand="0" w:noVBand="0"/>
      </w:tblPr>
      <w:tblGrid>
        <w:gridCol w:w="1365"/>
        <w:gridCol w:w="3560"/>
        <w:gridCol w:w="2540"/>
        <w:gridCol w:w="2893"/>
        <w:gridCol w:w="2592"/>
      </w:tblGrid>
      <w:tr w:rsidR="0036555E" w:rsidRPr="00DA1BF7" w14:paraId="4A5AE2F9" w14:textId="77777777" w:rsidTr="000A231C">
        <w:trPr>
          <w:trHeight w:val="369"/>
          <w:tblHeader/>
        </w:trPr>
        <w:tc>
          <w:tcPr>
            <w:tcW w:w="1365" w:type="dxa"/>
            <w:tcBorders>
              <w:top w:val="single" w:sz="4" w:space="0" w:color="000000"/>
              <w:left w:val="single" w:sz="4" w:space="0" w:color="000000"/>
              <w:bottom w:val="single" w:sz="4" w:space="0" w:color="000000"/>
              <w:right w:val="single" w:sz="4" w:space="0" w:color="000000"/>
            </w:tcBorders>
            <w:shd w:val="clear" w:color="auto" w:fill="BFBFBF"/>
            <w:tcMar>
              <w:top w:w="80" w:type="dxa"/>
              <w:left w:w="0" w:type="dxa"/>
              <w:bottom w:w="80" w:type="dxa"/>
              <w:right w:w="0" w:type="dxa"/>
            </w:tcMar>
          </w:tcPr>
          <w:p w14:paraId="3898B5B7" w14:textId="77777777" w:rsidR="0036555E" w:rsidRPr="00DA1BF7" w:rsidRDefault="0036555E" w:rsidP="000A231C">
            <w:pPr>
              <w:tabs>
                <w:tab w:val="center" w:pos="4559"/>
              </w:tabs>
              <w:spacing w:after="0" w:line="240" w:lineRule="auto"/>
              <w:contextualSpacing/>
              <w:rPr>
                <w:rFonts w:ascii="Calibri" w:eastAsia="MS Mincho" w:hAnsi="Calibri" w:cs="Times New Roman"/>
                <w:b/>
                <w:sz w:val="18"/>
                <w:szCs w:val="18"/>
              </w:rPr>
            </w:pPr>
            <w:r w:rsidRPr="00DA1BF7">
              <w:rPr>
                <w:rFonts w:ascii="Calibri" w:eastAsia="MS Mincho" w:hAnsi="Calibri" w:cs="Times New Roman"/>
                <w:b/>
                <w:sz w:val="20"/>
                <w:szCs w:val="20"/>
              </w:rPr>
              <w:t xml:space="preserve">  Item</w:t>
            </w:r>
            <w:r w:rsidRPr="00DA1BF7">
              <w:rPr>
                <w:rFonts w:ascii="Calibri" w:eastAsia="MS Mincho" w:hAnsi="Calibri" w:cs="Times New Roman"/>
                <w:b/>
                <w:sz w:val="18"/>
                <w:szCs w:val="18"/>
              </w:rPr>
              <w:t xml:space="preserve"> </w:t>
            </w:r>
            <w:r w:rsidRPr="00DA1BF7">
              <w:rPr>
                <w:rFonts w:ascii="Calibri" w:eastAsia="MS Mincho" w:hAnsi="Calibri" w:cs="Times New Roman"/>
                <w:b/>
                <w:sz w:val="18"/>
                <w:szCs w:val="18"/>
              </w:rPr>
              <w:tab/>
            </w:r>
          </w:p>
        </w:tc>
        <w:tc>
          <w:tcPr>
            <w:tcW w:w="3560" w:type="dxa"/>
            <w:tcBorders>
              <w:top w:val="single" w:sz="4" w:space="0" w:color="000000"/>
              <w:left w:val="single" w:sz="4" w:space="0" w:color="000000"/>
              <w:bottom w:val="single" w:sz="4" w:space="0" w:color="000000"/>
              <w:right w:val="single" w:sz="4" w:space="0" w:color="000000"/>
            </w:tcBorders>
            <w:shd w:val="clear" w:color="auto" w:fill="BFBFBF"/>
          </w:tcPr>
          <w:p w14:paraId="557FF350" w14:textId="77777777" w:rsidR="0036555E" w:rsidRPr="00DA1BF7" w:rsidRDefault="0036555E" w:rsidP="000A231C">
            <w:pPr>
              <w:spacing w:after="0" w:line="240" w:lineRule="auto"/>
              <w:contextualSpacing/>
              <w:jc w:val="center"/>
              <w:rPr>
                <w:rFonts w:ascii="Calibri" w:eastAsia="Arial Unicode MS" w:hAnsi="Calibri" w:cs="Times New Roman"/>
                <w:b/>
                <w:color w:val="000000"/>
                <w:sz w:val="18"/>
                <w:szCs w:val="18"/>
                <w:u w:color="000000"/>
              </w:rPr>
            </w:pPr>
            <w:r w:rsidRPr="00DA1BF7">
              <w:rPr>
                <w:rFonts w:ascii="Calibri" w:eastAsia="Arial Unicode MS" w:hAnsi="Calibri" w:cs="Times New Roman"/>
                <w:b/>
                <w:color w:val="000000"/>
                <w:sz w:val="18"/>
                <w:szCs w:val="18"/>
                <w:u w:color="000000"/>
              </w:rPr>
              <w:t>Exceeds Expectations</w:t>
            </w:r>
          </w:p>
          <w:p w14:paraId="28A628FE" w14:textId="77777777" w:rsidR="0036555E" w:rsidRPr="00DA1BF7" w:rsidRDefault="0036555E" w:rsidP="000A231C">
            <w:pPr>
              <w:spacing w:after="0" w:line="240" w:lineRule="auto"/>
              <w:contextualSpacing/>
              <w:jc w:val="center"/>
              <w:rPr>
                <w:rFonts w:ascii="Calibri" w:eastAsia="MS Mincho" w:hAnsi="Calibri" w:cs="Times New Roman"/>
                <w:b/>
                <w:sz w:val="18"/>
                <w:szCs w:val="18"/>
              </w:rPr>
            </w:pPr>
            <w:r w:rsidRPr="00DA1BF7">
              <w:rPr>
                <w:rFonts w:ascii="Calibri" w:eastAsia="Arial Unicode MS" w:hAnsi="Calibri" w:cs="Times New Roman"/>
                <w:b/>
                <w:color w:val="000000"/>
                <w:sz w:val="18"/>
                <w:szCs w:val="18"/>
                <w:u w:color="000000"/>
              </w:rPr>
              <w:t>(3 points)</w:t>
            </w:r>
          </w:p>
        </w:tc>
        <w:tc>
          <w:tcPr>
            <w:tcW w:w="2540" w:type="dxa"/>
            <w:tcBorders>
              <w:top w:val="single" w:sz="4" w:space="0" w:color="000000"/>
              <w:left w:val="single" w:sz="4" w:space="0" w:color="000000"/>
              <w:bottom w:val="single" w:sz="4" w:space="0" w:color="000000"/>
              <w:right w:val="single" w:sz="4" w:space="0" w:color="000000"/>
            </w:tcBorders>
            <w:shd w:val="clear" w:color="auto" w:fill="BFBFBF"/>
          </w:tcPr>
          <w:p w14:paraId="097F6574" w14:textId="77777777" w:rsidR="0036555E" w:rsidRPr="00DA1BF7" w:rsidRDefault="0036555E" w:rsidP="000A231C">
            <w:pPr>
              <w:spacing w:after="0" w:line="240" w:lineRule="auto"/>
              <w:contextualSpacing/>
              <w:jc w:val="center"/>
              <w:rPr>
                <w:rFonts w:ascii="Calibri" w:eastAsia="Arial Unicode MS" w:hAnsi="Calibri" w:cs="Times New Roman"/>
                <w:b/>
                <w:color w:val="000000"/>
                <w:sz w:val="18"/>
                <w:szCs w:val="18"/>
                <w:u w:color="000000"/>
              </w:rPr>
            </w:pPr>
            <w:r w:rsidRPr="00DA1BF7">
              <w:rPr>
                <w:rFonts w:ascii="Calibri" w:eastAsia="Arial Unicode MS" w:hAnsi="Calibri" w:cs="Times New Roman"/>
                <w:b/>
                <w:color w:val="000000"/>
                <w:sz w:val="18"/>
                <w:szCs w:val="18"/>
                <w:u w:color="000000"/>
              </w:rPr>
              <w:t>Meets Expectations</w:t>
            </w:r>
          </w:p>
          <w:p w14:paraId="7763CA0F" w14:textId="77777777" w:rsidR="0036555E" w:rsidRPr="00DA1BF7" w:rsidRDefault="0036555E" w:rsidP="000A231C">
            <w:pPr>
              <w:spacing w:after="0" w:line="240" w:lineRule="auto"/>
              <w:contextualSpacing/>
              <w:jc w:val="center"/>
              <w:rPr>
                <w:rFonts w:ascii="Calibri" w:eastAsia="MS Mincho" w:hAnsi="Calibri" w:cs="Times New Roman"/>
                <w:b/>
                <w:sz w:val="18"/>
                <w:szCs w:val="18"/>
              </w:rPr>
            </w:pPr>
            <w:r w:rsidRPr="00DA1BF7">
              <w:rPr>
                <w:rFonts w:ascii="Calibri" w:eastAsia="Arial Unicode MS" w:hAnsi="Calibri" w:cs="Times New Roman"/>
                <w:b/>
                <w:color w:val="000000"/>
                <w:sz w:val="18"/>
                <w:szCs w:val="18"/>
                <w:u w:color="000000"/>
              </w:rPr>
              <w:t>(2 points)</w:t>
            </w:r>
          </w:p>
        </w:tc>
        <w:tc>
          <w:tcPr>
            <w:tcW w:w="2893" w:type="dxa"/>
            <w:tcBorders>
              <w:top w:val="single" w:sz="4" w:space="0" w:color="000000"/>
              <w:left w:val="single" w:sz="4" w:space="0" w:color="000000"/>
              <w:bottom w:val="single" w:sz="4" w:space="0" w:color="000000"/>
              <w:right w:val="single" w:sz="4" w:space="0" w:color="000000"/>
            </w:tcBorders>
            <w:shd w:val="clear" w:color="auto" w:fill="BFBFBF"/>
          </w:tcPr>
          <w:p w14:paraId="4A4BA71F" w14:textId="77777777" w:rsidR="0036555E" w:rsidRPr="00DA1BF7" w:rsidRDefault="0036555E" w:rsidP="000A231C">
            <w:pPr>
              <w:spacing w:after="0" w:line="240" w:lineRule="auto"/>
              <w:contextualSpacing/>
              <w:jc w:val="center"/>
              <w:rPr>
                <w:rFonts w:ascii="Calibri" w:eastAsia="Arial Unicode MS" w:hAnsi="Calibri" w:cs="Times New Roman"/>
                <w:b/>
                <w:color w:val="000000"/>
                <w:sz w:val="18"/>
                <w:szCs w:val="18"/>
                <w:u w:color="000000"/>
              </w:rPr>
            </w:pPr>
            <w:r w:rsidRPr="00DA1BF7">
              <w:rPr>
                <w:rFonts w:ascii="Calibri" w:eastAsia="Arial Unicode MS" w:hAnsi="Calibri" w:cs="Times New Roman"/>
                <w:b/>
                <w:color w:val="000000"/>
                <w:sz w:val="18"/>
                <w:szCs w:val="18"/>
                <w:u w:color="000000"/>
              </w:rPr>
              <w:t>Emerging</w:t>
            </w:r>
          </w:p>
          <w:p w14:paraId="53572BE6" w14:textId="77777777" w:rsidR="0036555E" w:rsidRPr="00DA1BF7" w:rsidRDefault="0036555E" w:rsidP="000A231C">
            <w:pPr>
              <w:spacing w:after="0" w:line="240" w:lineRule="auto"/>
              <w:contextualSpacing/>
              <w:jc w:val="center"/>
              <w:rPr>
                <w:rFonts w:ascii="Calibri" w:eastAsia="MS Mincho" w:hAnsi="Calibri" w:cs="Times New Roman"/>
                <w:b/>
                <w:sz w:val="18"/>
                <w:szCs w:val="18"/>
              </w:rPr>
            </w:pPr>
            <w:r w:rsidRPr="00DA1BF7">
              <w:rPr>
                <w:rFonts w:ascii="Calibri" w:eastAsia="Arial Unicode MS" w:hAnsi="Calibri" w:cs="Times New Roman"/>
                <w:b/>
                <w:color w:val="000000"/>
                <w:sz w:val="18"/>
                <w:szCs w:val="18"/>
                <w:u w:color="000000"/>
              </w:rPr>
              <w:t>(1 point)</w:t>
            </w:r>
          </w:p>
        </w:tc>
        <w:tc>
          <w:tcPr>
            <w:tcW w:w="2592" w:type="dxa"/>
            <w:tcBorders>
              <w:top w:val="single" w:sz="4" w:space="0" w:color="000000"/>
              <w:left w:val="single" w:sz="4" w:space="0" w:color="000000"/>
              <w:bottom w:val="single" w:sz="4" w:space="0" w:color="000000"/>
              <w:right w:val="single" w:sz="4" w:space="0" w:color="000000"/>
            </w:tcBorders>
            <w:shd w:val="clear" w:color="auto" w:fill="BFBFBF"/>
          </w:tcPr>
          <w:p w14:paraId="523BF603" w14:textId="77777777" w:rsidR="0036555E" w:rsidRPr="00DA1BF7" w:rsidRDefault="0036555E" w:rsidP="000A231C">
            <w:pPr>
              <w:spacing w:after="0" w:line="240" w:lineRule="auto"/>
              <w:contextualSpacing/>
              <w:jc w:val="center"/>
              <w:rPr>
                <w:rFonts w:ascii="Calibri" w:eastAsia="Arial Unicode MS" w:hAnsi="Calibri" w:cs="Times New Roman"/>
                <w:b/>
                <w:color w:val="000000"/>
                <w:sz w:val="18"/>
                <w:szCs w:val="18"/>
                <w:u w:color="000000"/>
              </w:rPr>
            </w:pPr>
            <w:r w:rsidRPr="00DA1BF7">
              <w:rPr>
                <w:rFonts w:ascii="Calibri" w:eastAsia="Arial Unicode MS" w:hAnsi="Calibri" w:cs="Times New Roman"/>
                <w:b/>
                <w:color w:val="000000"/>
                <w:sz w:val="18"/>
                <w:szCs w:val="18"/>
                <w:u w:color="000000"/>
              </w:rPr>
              <w:t>Does Not Meet Expectations</w:t>
            </w:r>
          </w:p>
          <w:p w14:paraId="6159BAA9" w14:textId="77777777" w:rsidR="0036555E" w:rsidRPr="00DA1BF7" w:rsidRDefault="0036555E" w:rsidP="000A231C">
            <w:pPr>
              <w:spacing w:after="0" w:line="240" w:lineRule="auto"/>
              <w:contextualSpacing/>
              <w:jc w:val="center"/>
              <w:rPr>
                <w:rFonts w:ascii="Calibri" w:eastAsia="MS Mincho" w:hAnsi="Calibri" w:cs="Times New Roman"/>
                <w:b/>
                <w:sz w:val="18"/>
                <w:szCs w:val="18"/>
              </w:rPr>
            </w:pPr>
            <w:r w:rsidRPr="00DA1BF7">
              <w:rPr>
                <w:rFonts w:ascii="Calibri" w:eastAsia="Arial Unicode MS" w:hAnsi="Calibri" w:cs="Times New Roman"/>
                <w:b/>
                <w:color w:val="000000"/>
                <w:sz w:val="18"/>
                <w:szCs w:val="18"/>
                <w:u w:color="000000"/>
              </w:rPr>
              <w:t>(0 points)</w:t>
            </w:r>
          </w:p>
        </w:tc>
      </w:tr>
      <w:tr w:rsidR="0036555E" w:rsidRPr="00DA1BF7" w14:paraId="093B4CD5" w14:textId="77777777" w:rsidTr="000A231C">
        <w:trPr>
          <w:trHeight w:val="288"/>
        </w:trPr>
        <w:tc>
          <w:tcPr>
            <w:tcW w:w="12950" w:type="dxa"/>
            <w:gridSpan w:val="5"/>
            <w:tcBorders>
              <w:top w:val="single" w:sz="4" w:space="0" w:color="000000"/>
              <w:left w:val="single" w:sz="4" w:space="0" w:color="000000"/>
              <w:bottom w:val="single" w:sz="4" w:space="0" w:color="auto"/>
              <w:right w:val="single" w:sz="4" w:space="0" w:color="000000"/>
            </w:tcBorders>
            <w:shd w:val="clear" w:color="auto" w:fill="FBD4B4"/>
            <w:tcMar>
              <w:top w:w="80" w:type="dxa"/>
              <w:left w:w="0" w:type="dxa"/>
              <w:bottom w:w="80" w:type="dxa"/>
              <w:right w:w="0" w:type="dxa"/>
            </w:tcMar>
          </w:tcPr>
          <w:p w14:paraId="1BC254C8" w14:textId="77777777" w:rsidR="0036555E" w:rsidRPr="00DA1BF7" w:rsidRDefault="0036555E" w:rsidP="000A231C">
            <w:pPr>
              <w:spacing w:after="0" w:line="240" w:lineRule="auto"/>
              <w:contextualSpacing/>
              <w:jc w:val="center"/>
              <w:rPr>
                <w:rFonts w:ascii="Calibri" w:eastAsia="Arial Unicode MS" w:hAnsi="Calibri" w:cs="Times New Roman"/>
                <w:b/>
                <w:color w:val="000000"/>
                <w:sz w:val="18"/>
                <w:szCs w:val="18"/>
                <w:u w:color="000000"/>
              </w:rPr>
            </w:pPr>
            <w:r w:rsidRPr="00DA1BF7">
              <w:rPr>
                <w:rFonts w:ascii="Calibri" w:eastAsia="MS Mincho" w:hAnsi="Calibri" w:cs="Times New Roman"/>
                <w:b/>
                <w:sz w:val="24"/>
                <w:szCs w:val="20"/>
              </w:rPr>
              <w:t>Professional Commitment and Behaviors</w:t>
            </w:r>
          </w:p>
        </w:tc>
      </w:tr>
      <w:tr w:rsidR="0036555E" w:rsidRPr="00DA1BF7" w14:paraId="09472EB7" w14:textId="77777777" w:rsidTr="000A231C">
        <w:tc>
          <w:tcPr>
            <w:tcW w:w="1365" w:type="dxa"/>
            <w:tcBorders>
              <w:top w:val="single" w:sz="4" w:space="0" w:color="auto"/>
              <w:left w:val="single" w:sz="4" w:space="0" w:color="000000"/>
              <w:bottom w:val="single" w:sz="4" w:space="0" w:color="auto"/>
              <w:right w:val="single" w:sz="4" w:space="0" w:color="000000"/>
            </w:tcBorders>
            <w:shd w:val="clear" w:color="auto" w:fill="FDE9D9"/>
            <w:tcMar>
              <w:top w:w="80" w:type="dxa"/>
              <w:left w:w="0" w:type="dxa"/>
              <w:bottom w:w="80" w:type="dxa"/>
              <w:right w:w="0" w:type="dxa"/>
            </w:tcMar>
          </w:tcPr>
          <w:p w14:paraId="42FF487E" w14:textId="5B7EF3EF" w:rsidR="0036555E" w:rsidRPr="00DA1BF7" w:rsidRDefault="00836021" w:rsidP="000A231C">
            <w:pPr>
              <w:spacing w:after="0" w:line="240" w:lineRule="auto"/>
              <w:rPr>
                <w:rFonts w:ascii="Calibri" w:eastAsia="Arial Unicode MS" w:hAnsi="Calibri" w:cs="Times New Roman"/>
                <w:b/>
                <w:color w:val="000000"/>
                <w:sz w:val="18"/>
                <w:szCs w:val="18"/>
                <w:u w:color="000000"/>
              </w:rPr>
            </w:pPr>
            <w:r>
              <w:rPr>
                <w:rFonts w:ascii="Calibri" w:eastAsia="Arial Unicode MS" w:hAnsi="Calibri" w:cs="Times New Roman"/>
                <w:b/>
                <w:color w:val="000000"/>
                <w:sz w:val="18"/>
                <w:szCs w:val="18"/>
                <w:u w:color="000000"/>
              </w:rPr>
              <w:t>R</w:t>
            </w:r>
            <w:r w:rsidR="0036555E" w:rsidRPr="00DA1BF7">
              <w:rPr>
                <w:rFonts w:ascii="Calibri" w:eastAsia="Arial Unicode MS" w:hAnsi="Calibri" w:cs="Times New Roman"/>
                <w:b/>
                <w:color w:val="000000"/>
                <w:sz w:val="18"/>
                <w:szCs w:val="18"/>
                <w:u w:color="000000"/>
              </w:rPr>
              <w:t>. Preparation</w:t>
            </w:r>
          </w:p>
        </w:tc>
        <w:tc>
          <w:tcPr>
            <w:tcW w:w="3560" w:type="dxa"/>
            <w:tcBorders>
              <w:top w:val="single" w:sz="4" w:space="0" w:color="auto"/>
              <w:left w:val="single" w:sz="4" w:space="0" w:color="000000"/>
              <w:bottom w:val="single" w:sz="4" w:space="0" w:color="auto"/>
              <w:right w:val="single" w:sz="4" w:space="0" w:color="000000"/>
            </w:tcBorders>
            <w:shd w:val="clear" w:color="auto" w:fill="FDE9D9"/>
          </w:tcPr>
          <w:p w14:paraId="568CDDB1" w14:textId="77777777" w:rsidR="0036555E" w:rsidRPr="00DA1BF7" w:rsidRDefault="0036555E" w:rsidP="000A231C">
            <w:pPr>
              <w:spacing w:after="0" w:line="240" w:lineRule="auto"/>
              <w:contextualSpacing/>
              <w:rPr>
                <w:rFonts w:ascii="Calibri" w:eastAsia="MS Mincho" w:hAnsi="Calibri" w:cs="Times New Roman"/>
                <w:sz w:val="18"/>
                <w:szCs w:val="18"/>
              </w:rPr>
            </w:pPr>
            <w:r w:rsidRPr="00DA1BF7">
              <w:rPr>
                <w:rFonts w:ascii="Calibri" w:eastAsia="MS Mincho" w:hAnsi="Calibri" w:cs="Times New Roman"/>
                <w:b/>
                <w:sz w:val="18"/>
                <w:szCs w:val="18"/>
              </w:rPr>
              <w:t>Prepared</w:t>
            </w:r>
            <w:r w:rsidRPr="00DA1BF7">
              <w:rPr>
                <w:rFonts w:ascii="Calibri" w:eastAsia="MS Mincho" w:hAnsi="Calibri" w:cs="Times New Roman"/>
                <w:sz w:val="18"/>
                <w:szCs w:val="18"/>
              </w:rPr>
              <w:t xml:space="preserve"> to teach on a daily basis with all materials (lesson plans, manipulatives, handouts, resources, etc.)</w:t>
            </w:r>
          </w:p>
          <w:p w14:paraId="7521B9EC" w14:textId="77777777" w:rsidR="0036555E" w:rsidRPr="00DA1BF7" w:rsidRDefault="0036555E" w:rsidP="000A231C">
            <w:pPr>
              <w:spacing w:after="0" w:line="240" w:lineRule="auto"/>
              <w:contextualSpacing/>
              <w:rPr>
                <w:rFonts w:ascii="Calibri" w:eastAsia="MS Mincho" w:hAnsi="Calibri" w:cs="Times New Roman"/>
                <w:sz w:val="18"/>
                <w:szCs w:val="18"/>
              </w:rPr>
            </w:pPr>
          </w:p>
          <w:p w14:paraId="29E67EC8" w14:textId="77777777" w:rsidR="0036555E" w:rsidRPr="00DA1BF7" w:rsidRDefault="0036555E" w:rsidP="000A231C">
            <w:pPr>
              <w:spacing w:after="0" w:line="240" w:lineRule="auto"/>
              <w:contextualSpacing/>
              <w:rPr>
                <w:rFonts w:ascii="Calibri" w:eastAsia="MS Mincho" w:hAnsi="Calibri" w:cs="Times New Roman"/>
                <w:sz w:val="18"/>
                <w:szCs w:val="18"/>
              </w:rPr>
            </w:pPr>
            <w:r w:rsidRPr="00DA1BF7">
              <w:rPr>
                <w:rFonts w:ascii="Calibri" w:eastAsia="MS Mincho" w:hAnsi="Calibri" w:cs="Times New Roman"/>
                <w:sz w:val="18"/>
                <w:szCs w:val="18"/>
              </w:rPr>
              <w:t>AND</w:t>
            </w:r>
          </w:p>
          <w:p w14:paraId="0A9A95CD" w14:textId="77777777" w:rsidR="0036555E" w:rsidRPr="00DA1BF7" w:rsidRDefault="0036555E" w:rsidP="000A231C">
            <w:pPr>
              <w:spacing w:after="0" w:line="240" w:lineRule="auto"/>
              <w:contextualSpacing/>
              <w:rPr>
                <w:rFonts w:ascii="Calibri" w:eastAsia="MS Mincho" w:hAnsi="Calibri" w:cs="Times New Roman"/>
                <w:sz w:val="18"/>
                <w:szCs w:val="18"/>
              </w:rPr>
            </w:pPr>
            <w:r w:rsidRPr="00DA1BF7">
              <w:rPr>
                <w:rFonts w:ascii="Calibri" w:eastAsia="MS Mincho" w:hAnsi="Calibri" w:cs="Times New Roman"/>
                <w:sz w:val="18"/>
                <w:szCs w:val="18"/>
              </w:rPr>
              <w:t>Materials are easily accessible AND organized</w:t>
            </w:r>
          </w:p>
          <w:p w14:paraId="67719676" w14:textId="77777777" w:rsidR="0036555E" w:rsidRPr="00DA1BF7" w:rsidRDefault="0036555E" w:rsidP="000A231C">
            <w:pPr>
              <w:spacing w:after="0" w:line="240" w:lineRule="auto"/>
              <w:contextualSpacing/>
              <w:rPr>
                <w:rFonts w:ascii="Calibri" w:eastAsia="MS Mincho" w:hAnsi="Calibri" w:cs="Times New Roman"/>
                <w:sz w:val="18"/>
                <w:szCs w:val="18"/>
              </w:rPr>
            </w:pPr>
          </w:p>
          <w:p w14:paraId="0BA62787" w14:textId="77777777" w:rsidR="0036555E" w:rsidRPr="00DA1BF7" w:rsidRDefault="0036555E" w:rsidP="000A231C">
            <w:pPr>
              <w:spacing w:after="0" w:line="240" w:lineRule="auto"/>
              <w:contextualSpacing/>
              <w:rPr>
                <w:rFonts w:ascii="Calibri" w:eastAsia="MS Mincho" w:hAnsi="Calibri" w:cs="Times New Roman"/>
                <w:sz w:val="18"/>
                <w:szCs w:val="18"/>
              </w:rPr>
            </w:pPr>
            <w:r w:rsidRPr="00DA1BF7">
              <w:rPr>
                <w:rFonts w:ascii="Calibri" w:eastAsia="MS Mincho" w:hAnsi="Calibri" w:cs="Times New Roman"/>
                <w:sz w:val="18"/>
                <w:szCs w:val="18"/>
              </w:rPr>
              <w:t>AND</w:t>
            </w:r>
          </w:p>
          <w:p w14:paraId="004726C9" w14:textId="77777777" w:rsidR="0036555E" w:rsidRPr="00DA1BF7" w:rsidRDefault="0036555E" w:rsidP="000A231C">
            <w:pPr>
              <w:spacing w:after="0" w:line="240" w:lineRule="auto"/>
              <w:contextualSpacing/>
              <w:rPr>
                <w:rFonts w:ascii="Calibri" w:eastAsia="Arial Unicode MS" w:hAnsi="Calibri" w:cs="Times New Roman"/>
                <w:b/>
                <w:i/>
                <w:color w:val="000000"/>
                <w:sz w:val="18"/>
                <w:szCs w:val="18"/>
                <w:u w:color="000000"/>
              </w:rPr>
            </w:pPr>
            <w:r w:rsidRPr="00DA1BF7">
              <w:rPr>
                <w:rFonts w:ascii="Calibri" w:eastAsia="MS Mincho" w:hAnsi="Calibri" w:cs="Times New Roman"/>
                <w:i/>
                <w:sz w:val="18"/>
                <w:szCs w:val="18"/>
              </w:rPr>
              <w:t>Prepared for the unexpected and flexible</w:t>
            </w:r>
          </w:p>
        </w:tc>
        <w:tc>
          <w:tcPr>
            <w:tcW w:w="2540" w:type="dxa"/>
            <w:tcBorders>
              <w:top w:val="single" w:sz="4" w:space="0" w:color="auto"/>
              <w:left w:val="single" w:sz="4" w:space="0" w:color="000000"/>
              <w:bottom w:val="single" w:sz="4" w:space="0" w:color="auto"/>
              <w:right w:val="single" w:sz="4" w:space="0" w:color="000000"/>
            </w:tcBorders>
            <w:shd w:val="clear" w:color="auto" w:fill="FDE9D9"/>
          </w:tcPr>
          <w:p w14:paraId="44A79E19" w14:textId="77777777" w:rsidR="0036555E" w:rsidRPr="00DA1BF7" w:rsidRDefault="0036555E" w:rsidP="000A231C">
            <w:pPr>
              <w:spacing w:after="0" w:line="240" w:lineRule="auto"/>
              <w:contextualSpacing/>
              <w:rPr>
                <w:rFonts w:ascii="Calibri" w:eastAsia="MS Mincho" w:hAnsi="Calibri" w:cs="Times New Roman"/>
                <w:sz w:val="18"/>
                <w:szCs w:val="18"/>
              </w:rPr>
            </w:pPr>
            <w:r w:rsidRPr="00DA1BF7">
              <w:rPr>
                <w:rFonts w:ascii="Calibri" w:eastAsia="MS Mincho" w:hAnsi="Calibri" w:cs="Times New Roman"/>
                <w:b/>
                <w:i/>
                <w:sz w:val="18"/>
                <w:szCs w:val="18"/>
              </w:rPr>
              <w:t>Prepared</w:t>
            </w:r>
            <w:r w:rsidRPr="00DA1BF7">
              <w:rPr>
                <w:rFonts w:ascii="Calibri" w:eastAsia="MS Mincho" w:hAnsi="Calibri" w:cs="Times New Roman"/>
                <w:i/>
                <w:sz w:val="18"/>
                <w:szCs w:val="18"/>
              </w:rPr>
              <w:t xml:space="preserve"> </w:t>
            </w:r>
            <w:r w:rsidRPr="00DA1BF7">
              <w:rPr>
                <w:rFonts w:ascii="Calibri" w:eastAsia="MS Mincho" w:hAnsi="Calibri" w:cs="Times New Roman"/>
                <w:sz w:val="18"/>
                <w:szCs w:val="18"/>
              </w:rPr>
              <w:t>to teach on a daily basis with all materials (lesson plans, manipulatives, handouts, resources, etc.)</w:t>
            </w:r>
          </w:p>
          <w:p w14:paraId="6D68FDF2" w14:textId="77777777" w:rsidR="0036555E" w:rsidRPr="00DA1BF7" w:rsidRDefault="0036555E" w:rsidP="000A231C">
            <w:pPr>
              <w:spacing w:after="0" w:line="240" w:lineRule="auto"/>
              <w:contextualSpacing/>
              <w:rPr>
                <w:rFonts w:ascii="Calibri" w:eastAsia="MS Mincho" w:hAnsi="Calibri" w:cs="Times New Roman"/>
                <w:sz w:val="18"/>
                <w:szCs w:val="18"/>
              </w:rPr>
            </w:pPr>
          </w:p>
          <w:p w14:paraId="6FE32579" w14:textId="77777777" w:rsidR="0036555E" w:rsidRPr="00DA1BF7" w:rsidRDefault="0036555E" w:rsidP="000A231C">
            <w:pPr>
              <w:spacing w:after="0" w:line="240" w:lineRule="auto"/>
              <w:contextualSpacing/>
              <w:rPr>
                <w:rFonts w:ascii="Calibri" w:eastAsia="MS Mincho" w:hAnsi="Calibri" w:cs="Times New Roman"/>
                <w:i/>
                <w:sz w:val="18"/>
                <w:szCs w:val="18"/>
              </w:rPr>
            </w:pPr>
            <w:r w:rsidRPr="00DA1BF7">
              <w:rPr>
                <w:rFonts w:ascii="Calibri" w:eastAsia="MS Mincho" w:hAnsi="Calibri" w:cs="Times New Roman"/>
                <w:i/>
                <w:sz w:val="18"/>
                <w:szCs w:val="18"/>
              </w:rPr>
              <w:t xml:space="preserve">AND </w:t>
            </w:r>
          </w:p>
          <w:p w14:paraId="782176D5" w14:textId="77777777" w:rsidR="0036555E" w:rsidRPr="00DA1BF7" w:rsidRDefault="0036555E" w:rsidP="000A231C">
            <w:pPr>
              <w:spacing w:after="0" w:line="240" w:lineRule="auto"/>
              <w:contextualSpacing/>
              <w:rPr>
                <w:rFonts w:ascii="Calibri" w:eastAsia="MS Mincho" w:hAnsi="Calibri" w:cs="Times New Roman"/>
                <w:sz w:val="18"/>
                <w:szCs w:val="18"/>
              </w:rPr>
            </w:pPr>
            <w:r w:rsidRPr="00DA1BF7">
              <w:rPr>
                <w:rFonts w:ascii="Calibri" w:eastAsia="MS Mincho" w:hAnsi="Calibri" w:cs="Times New Roman"/>
                <w:sz w:val="18"/>
                <w:szCs w:val="18"/>
              </w:rPr>
              <w:t xml:space="preserve">Materials are easily accessible </w:t>
            </w:r>
            <w:r w:rsidRPr="00DA1BF7">
              <w:rPr>
                <w:rFonts w:ascii="Calibri" w:eastAsia="MS Mincho" w:hAnsi="Calibri" w:cs="Times New Roman"/>
                <w:i/>
                <w:sz w:val="18"/>
                <w:szCs w:val="18"/>
              </w:rPr>
              <w:t>AND</w:t>
            </w:r>
            <w:r w:rsidRPr="00DA1BF7">
              <w:rPr>
                <w:rFonts w:ascii="Calibri" w:eastAsia="MS Mincho" w:hAnsi="Calibri" w:cs="Times New Roman"/>
                <w:sz w:val="18"/>
                <w:szCs w:val="18"/>
              </w:rPr>
              <w:t xml:space="preserve"> organized </w:t>
            </w:r>
          </w:p>
        </w:tc>
        <w:tc>
          <w:tcPr>
            <w:tcW w:w="2893" w:type="dxa"/>
            <w:tcBorders>
              <w:top w:val="single" w:sz="4" w:space="0" w:color="auto"/>
              <w:left w:val="single" w:sz="4" w:space="0" w:color="000000"/>
              <w:bottom w:val="single" w:sz="4" w:space="0" w:color="auto"/>
              <w:right w:val="single" w:sz="4" w:space="0" w:color="000000"/>
            </w:tcBorders>
            <w:shd w:val="clear" w:color="auto" w:fill="FDE9D9"/>
          </w:tcPr>
          <w:p w14:paraId="36D8CE87" w14:textId="77777777" w:rsidR="0036555E" w:rsidRPr="00DA1BF7" w:rsidRDefault="0036555E" w:rsidP="000A231C">
            <w:pPr>
              <w:spacing w:after="0" w:line="240" w:lineRule="auto"/>
              <w:contextualSpacing/>
              <w:rPr>
                <w:rFonts w:ascii="Calibri" w:eastAsia="MS Mincho" w:hAnsi="Calibri" w:cs="Times New Roman"/>
                <w:sz w:val="18"/>
                <w:szCs w:val="18"/>
              </w:rPr>
            </w:pPr>
            <w:r w:rsidRPr="00DA1BF7">
              <w:rPr>
                <w:rFonts w:ascii="Calibri" w:eastAsia="MS Mincho" w:hAnsi="Calibri" w:cs="Times New Roman"/>
                <w:i/>
                <w:sz w:val="18"/>
                <w:szCs w:val="18"/>
              </w:rPr>
              <w:t xml:space="preserve">Not consistently </w:t>
            </w:r>
            <w:r w:rsidRPr="00DA1BF7">
              <w:rPr>
                <w:rFonts w:ascii="Calibri" w:eastAsia="MS Mincho" w:hAnsi="Calibri" w:cs="Times New Roman"/>
                <w:b/>
                <w:i/>
                <w:sz w:val="18"/>
                <w:szCs w:val="18"/>
              </w:rPr>
              <w:t>prepared</w:t>
            </w:r>
            <w:r w:rsidRPr="00DA1BF7">
              <w:rPr>
                <w:rFonts w:ascii="Calibri" w:eastAsia="MS Mincho" w:hAnsi="Calibri" w:cs="Times New Roman"/>
                <w:sz w:val="18"/>
                <w:szCs w:val="18"/>
              </w:rPr>
              <w:t xml:space="preserve"> to teach on a daily basis with all materials (lesson plans, manipulatives, handouts, resources, etc.)</w:t>
            </w:r>
          </w:p>
          <w:p w14:paraId="3677E257" w14:textId="77777777" w:rsidR="0036555E" w:rsidRPr="00DA1BF7" w:rsidRDefault="0036555E" w:rsidP="000A231C">
            <w:pPr>
              <w:spacing w:after="0" w:line="240" w:lineRule="auto"/>
              <w:contextualSpacing/>
              <w:rPr>
                <w:rFonts w:ascii="Calibri" w:eastAsia="MS Mincho" w:hAnsi="Calibri" w:cs="Times New Roman"/>
                <w:sz w:val="18"/>
                <w:szCs w:val="18"/>
              </w:rPr>
            </w:pPr>
          </w:p>
          <w:p w14:paraId="30330085" w14:textId="77777777" w:rsidR="0036555E" w:rsidRPr="00DA1BF7" w:rsidRDefault="0036555E" w:rsidP="000A231C">
            <w:pPr>
              <w:spacing w:after="0" w:line="240" w:lineRule="auto"/>
              <w:contextualSpacing/>
              <w:rPr>
                <w:rFonts w:ascii="Calibri" w:eastAsia="MS Mincho" w:hAnsi="Calibri" w:cs="Times New Roman"/>
                <w:i/>
                <w:sz w:val="18"/>
                <w:szCs w:val="18"/>
              </w:rPr>
            </w:pPr>
            <w:r w:rsidRPr="00DA1BF7">
              <w:rPr>
                <w:rFonts w:ascii="Calibri" w:eastAsia="MS Mincho" w:hAnsi="Calibri" w:cs="Times New Roman"/>
                <w:i/>
                <w:sz w:val="18"/>
                <w:szCs w:val="18"/>
              </w:rPr>
              <w:t>AND/OR</w:t>
            </w:r>
          </w:p>
          <w:p w14:paraId="2FA7AAC9" w14:textId="77777777" w:rsidR="0036555E" w:rsidRPr="00DA1BF7" w:rsidRDefault="0036555E" w:rsidP="000A231C">
            <w:pPr>
              <w:spacing w:after="0" w:line="240" w:lineRule="auto"/>
              <w:contextualSpacing/>
              <w:rPr>
                <w:rFonts w:ascii="Calibri" w:eastAsia="MS Mincho" w:hAnsi="Calibri" w:cs="Times New Roman"/>
                <w:i/>
                <w:sz w:val="18"/>
                <w:szCs w:val="18"/>
              </w:rPr>
            </w:pPr>
            <w:r w:rsidRPr="00DA1BF7">
              <w:rPr>
                <w:rFonts w:ascii="Calibri" w:eastAsia="MS Mincho" w:hAnsi="Calibri" w:cs="Times New Roman"/>
                <w:sz w:val="18"/>
                <w:szCs w:val="18"/>
              </w:rPr>
              <w:t xml:space="preserve">Materials are easily accessible </w:t>
            </w:r>
            <w:r w:rsidRPr="00DA1BF7">
              <w:rPr>
                <w:rFonts w:ascii="Calibri" w:eastAsia="MS Mincho" w:hAnsi="Calibri" w:cs="Times New Roman"/>
                <w:i/>
                <w:sz w:val="18"/>
                <w:szCs w:val="18"/>
              </w:rPr>
              <w:t xml:space="preserve">OR </w:t>
            </w:r>
            <w:r w:rsidRPr="00DA1BF7">
              <w:rPr>
                <w:rFonts w:ascii="Calibri" w:eastAsia="MS Mincho" w:hAnsi="Calibri" w:cs="Times New Roman"/>
                <w:sz w:val="18"/>
                <w:szCs w:val="18"/>
              </w:rPr>
              <w:t>organized</w:t>
            </w:r>
          </w:p>
        </w:tc>
        <w:tc>
          <w:tcPr>
            <w:tcW w:w="2592" w:type="dxa"/>
            <w:tcBorders>
              <w:top w:val="single" w:sz="4" w:space="0" w:color="auto"/>
              <w:left w:val="single" w:sz="4" w:space="0" w:color="000000"/>
              <w:bottom w:val="single" w:sz="4" w:space="0" w:color="auto"/>
              <w:right w:val="single" w:sz="4" w:space="0" w:color="000000"/>
            </w:tcBorders>
            <w:shd w:val="clear" w:color="auto" w:fill="FDE9D9"/>
          </w:tcPr>
          <w:p w14:paraId="4E4FAAE6" w14:textId="77777777" w:rsidR="0036555E" w:rsidRPr="00DA1BF7" w:rsidRDefault="0036555E" w:rsidP="000A231C">
            <w:pPr>
              <w:spacing w:after="0" w:line="240" w:lineRule="auto"/>
              <w:contextualSpacing/>
              <w:rPr>
                <w:rFonts w:ascii="Calibri" w:eastAsia="MS Mincho" w:hAnsi="Calibri" w:cs="Times New Roman"/>
                <w:sz w:val="18"/>
                <w:szCs w:val="18"/>
              </w:rPr>
            </w:pPr>
            <w:r w:rsidRPr="00DA1BF7">
              <w:rPr>
                <w:rFonts w:ascii="Calibri" w:eastAsia="MS Mincho" w:hAnsi="Calibri" w:cs="Times New Roman"/>
                <w:i/>
                <w:sz w:val="18"/>
                <w:szCs w:val="18"/>
              </w:rPr>
              <w:t xml:space="preserve">Not </w:t>
            </w:r>
            <w:r w:rsidRPr="00DA1BF7">
              <w:rPr>
                <w:rFonts w:ascii="Calibri" w:eastAsia="MS Mincho" w:hAnsi="Calibri" w:cs="Times New Roman"/>
                <w:b/>
                <w:i/>
                <w:sz w:val="18"/>
                <w:szCs w:val="18"/>
              </w:rPr>
              <w:t>prepared</w:t>
            </w:r>
            <w:r w:rsidRPr="00DA1BF7">
              <w:rPr>
                <w:rFonts w:ascii="Calibri" w:eastAsia="MS Mincho" w:hAnsi="Calibri" w:cs="Times New Roman"/>
                <w:sz w:val="18"/>
                <w:szCs w:val="18"/>
              </w:rPr>
              <w:t xml:space="preserve"> to teach on a daily basis with all materials (lesson plans, manipulatives, handouts, resources, etc.)</w:t>
            </w:r>
          </w:p>
          <w:p w14:paraId="615C1723" w14:textId="77777777" w:rsidR="0036555E" w:rsidRPr="00DA1BF7" w:rsidRDefault="0036555E" w:rsidP="000A231C">
            <w:pPr>
              <w:spacing w:after="0" w:line="240" w:lineRule="auto"/>
              <w:contextualSpacing/>
              <w:rPr>
                <w:rFonts w:ascii="Calibri" w:eastAsia="MS Mincho" w:hAnsi="Calibri" w:cs="Times New Roman"/>
                <w:sz w:val="18"/>
                <w:szCs w:val="18"/>
              </w:rPr>
            </w:pPr>
          </w:p>
          <w:p w14:paraId="24F094E6" w14:textId="77777777" w:rsidR="0036555E" w:rsidRPr="00DA1BF7" w:rsidRDefault="0036555E" w:rsidP="000A231C">
            <w:pPr>
              <w:spacing w:after="0" w:line="240" w:lineRule="auto"/>
              <w:contextualSpacing/>
              <w:rPr>
                <w:rFonts w:ascii="Calibri" w:eastAsia="MS Mincho" w:hAnsi="Calibri" w:cs="Times New Roman"/>
                <w:sz w:val="18"/>
                <w:szCs w:val="18"/>
              </w:rPr>
            </w:pPr>
            <w:r w:rsidRPr="00DA1BF7">
              <w:rPr>
                <w:rFonts w:ascii="Calibri" w:eastAsia="MS Mincho" w:hAnsi="Calibri" w:cs="Times New Roman"/>
                <w:sz w:val="18"/>
                <w:szCs w:val="18"/>
              </w:rPr>
              <w:t>AND/OR</w:t>
            </w:r>
          </w:p>
          <w:p w14:paraId="3C8D06B5" w14:textId="77777777" w:rsidR="0036555E" w:rsidRPr="00DA1BF7" w:rsidRDefault="0036555E" w:rsidP="000A231C">
            <w:pPr>
              <w:spacing w:after="0" w:line="240" w:lineRule="auto"/>
              <w:contextualSpacing/>
              <w:rPr>
                <w:rFonts w:ascii="Calibri" w:eastAsia="Arial Unicode MS" w:hAnsi="Calibri" w:cs="Times New Roman"/>
                <w:b/>
                <w:color w:val="000000"/>
                <w:sz w:val="18"/>
                <w:szCs w:val="18"/>
                <w:u w:color="000000"/>
              </w:rPr>
            </w:pPr>
            <w:r w:rsidRPr="00DA1BF7">
              <w:rPr>
                <w:rFonts w:ascii="Calibri" w:eastAsia="MS Mincho" w:hAnsi="Calibri" w:cs="Times New Roman"/>
                <w:sz w:val="18"/>
                <w:szCs w:val="18"/>
              </w:rPr>
              <w:t xml:space="preserve">Materials are </w:t>
            </w:r>
            <w:r w:rsidRPr="00DA1BF7">
              <w:rPr>
                <w:rFonts w:ascii="Calibri" w:eastAsia="MS Mincho" w:hAnsi="Calibri" w:cs="Times New Roman"/>
                <w:i/>
                <w:sz w:val="18"/>
                <w:szCs w:val="18"/>
              </w:rPr>
              <w:t xml:space="preserve">not </w:t>
            </w:r>
            <w:r w:rsidRPr="00DA1BF7">
              <w:rPr>
                <w:rFonts w:ascii="Calibri" w:eastAsia="MS Mincho" w:hAnsi="Calibri" w:cs="Times New Roman"/>
                <w:sz w:val="18"/>
                <w:szCs w:val="18"/>
              </w:rPr>
              <w:t xml:space="preserve">organized </w:t>
            </w:r>
            <w:r w:rsidRPr="00DA1BF7">
              <w:rPr>
                <w:rFonts w:ascii="Calibri" w:eastAsia="MS Mincho" w:hAnsi="Calibri" w:cs="Times New Roman"/>
                <w:i/>
                <w:sz w:val="18"/>
                <w:szCs w:val="18"/>
              </w:rPr>
              <w:t>NOR</w:t>
            </w:r>
            <w:r w:rsidRPr="00DA1BF7">
              <w:rPr>
                <w:rFonts w:ascii="Calibri" w:eastAsia="MS Mincho" w:hAnsi="Calibri" w:cs="Times New Roman"/>
                <w:sz w:val="18"/>
                <w:szCs w:val="18"/>
              </w:rPr>
              <w:t xml:space="preserve"> easily accessible</w:t>
            </w:r>
          </w:p>
        </w:tc>
      </w:tr>
      <w:tr w:rsidR="0036555E" w:rsidRPr="00DA1BF7" w14:paraId="038431D1" w14:textId="77777777" w:rsidTr="000A231C">
        <w:tc>
          <w:tcPr>
            <w:tcW w:w="1365" w:type="dxa"/>
            <w:tcBorders>
              <w:top w:val="single" w:sz="4" w:space="0" w:color="auto"/>
              <w:left w:val="single" w:sz="4" w:space="0" w:color="000000"/>
              <w:bottom w:val="single" w:sz="4" w:space="0" w:color="auto"/>
              <w:right w:val="single" w:sz="4" w:space="0" w:color="000000"/>
            </w:tcBorders>
            <w:shd w:val="clear" w:color="auto" w:fill="FDE9D9"/>
            <w:tcMar>
              <w:top w:w="80" w:type="dxa"/>
              <w:left w:w="0" w:type="dxa"/>
              <w:bottom w:w="80" w:type="dxa"/>
              <w:right w:w="0" w:type="dxa"/>
            </w:tcMar>
          </w:tcPr>
          <w:p w14:paraId="0AD7D79C" w14:textId="77777777" w:rsidR="0036555E" w:rsidRPr="002F0428" w:rsidRDefault="0036555E" w:rsidP="000A231C">
            <w:pPr>
              <w:rPr>
                <w:b/>
              </w:rPr>
            </w:pPr>
            <w:r w:rsidRPr="002F0428">
              <w:rPr>
                <w:b/>
              </w:rPr>
              <w:t xml:space="preserve">Sources of Evidence: </w:t>
            </w:r>
          </w:p>
        </w:tc>
        <w:tc>
          <w:tcPr>
            <w:tcW w:w="11585" w:type="dxa"/>
            <w:gridSpan w:val="4"/>
            <w:tcBorders>
              <w:top w:val="single" w:sz="4" w:space="0" w:color="auto"/>
              <w:left w:val="single" w:sz="4" w:space="0" w:color="000000"/>
              <w:bottom w:val="single" w:sz="4" w:space="0" w:color="auto"/>
              <w:right w:val="single" w:sz="4" w:space="0" w:color="000000"/>
            </w:tcBorders>
            <w:shd w:val="clear" w:color="auto" w:fill="FDE9D9"/>
          </w:tcPr>
          <w:p w14:paraId="157726D5" w14:textId="77777777" w:rsidR="0036555E" w:rsidRPr="00797611" w:rsidRDefault="00797611" w:rsidP="006C3402">
            <w:pPr>
              <w:pStyle w:val="ListParagraph"/>
              <w:widowControl w:val="0"/>
              <w:numPr>
                <w:ilvl w:val="0"/>
                <w:numId w:val="27"/>
              </w:numPr>
              <w:autoSpaceDE w:val="0"/>
              <w:autoSpaceDN w:val="0"/>
              <w:adjustRightInd w:val="0"/>
              <w:spacing w:after="0" w:line="240" w:lineRule="auto"/>
              <w:rPr>
                <w:rFonts w:ascii="Calibri" w:eastAsia="MS Mincho" w:hAnsi="Calibri" w:cs="Times New Roman"/>
                <w:sz w:val="18"/>
                <w:szCs w:val="18"/>
              </w:rPr>
            </w:pPr>
            <w:r>
              <w:rPr>
                <w:rFonts w:ascii="Calibri" w:eastAsia="MS Mincho" w:hAnsi="Calibri" w:cs="Times New Roman"/>
                <w:sz w:val="20"/>
                <w:szCs w:val="18"/>
              </w:rPr>
              <w:t>Lesson plans</w:t>
            </w:r>
          </w:p>
          <w:p w14:paraId="171984D6" w14:textId="77777777" w:rsidR="00797611" w:rsidRPr="00797611" w:rsidRDefault="00797611" w:rsidP="006C3402">
            <w:pPr>
              <w:pStyle w:val="ListParagraph"/>
              <w:widowControl w:val="0"/>
              <w:numPr>
                <w:ilvl w:val="0"/>
                <w:numId w:val="27"/>
              </w:numPr>
              <w:autoSpaceDE w:val="0"/>
              <w:autoSpaceDN w:val="0"/>
              <w:adjustRightInd w:val="0"/>
              <w:spacing w:after="0" w:line="240" w:lineRule="auto"/>
              <w:rPr>
                <w:rFonts w:ascii="Calibri" w:eastAsia="MS Mincho" w:hAnsi="Calibri" w:cs="Times New Roman"/>
                <w:sz w:val="18"/>
                <w:szCs w:val="18"/>
              </w:rPr>
            </w:pPr>
            <w:r>
              <w:rPr>
                <w:rFonts w:ascii="Calibri" w:eastAsia="MS Mincho" w:hAnsi="Calibri" w:cs="Times New Roman"/>
                <w:sz w:val="20"/>
                <w:szCs w:val="18"/>
              </w:rPr>
              <w:t>Manipulatives</w:t>
            </w:r>
          </w:p>
          <w:p w14:paraId="4909B5D9" w14:textId="77777777" w:rsidR="00797611" w:rsidRPr="00797611" w:rsidRDefault="00797611" w:rsidP="006C3402">
            <w:pPr>
              <w:pStyle w:val="ListParagraph"/>
              <w:widowControl w:val="0"/>
              <w:numPr>
                <w:ilvl w:val="0"/>
                <w:numId w:val="27"/>
              </w:numPr>
              <w:autoSpaceDE w:val="0"/>
              <w:autoSpaceDN w:val="0"/>
              <w:adjustRightInd w:val="0"/>
              <w:spacing w:after="0" w:line="240" w:lineRule="auto"/>
              <w:rPr>
                <w:rFonts w:ascii="Calibri" w:eastAsia="MS Mincho" w:hAnsi="Calibri" w:cs="Times New Roman"/>
                <w:sz w:val="18"/>
                <w:szCs w:val="18"/>
              </w:rPr>
            </w:pPr>
            <w:r>
              <w:rPr>
                <w:rFonts w:ascii="Calibri" w:eastAsia="MS Mincho" w:hAnsi="Calibri" w:cs="Times New Roman"/>
                <w:sz w:val="20"/>
                <w:szCs w:val="18"/>
              </w:rPr>
              <w:t>Handouts</w:t>
            </w:r>
          </w:p>
          <w:p w14:paraId="149210D7" w14:textId="77777777" w:rsidR="00797611" w:rsidRPr="00797611" w:rsidRDefault="00797611" w:rsidP="006C3402">
            <w:pPr>
              <w:pStyle w:val="ListParagraph"/>
              <w:widowControl w:val="0"/>
              <w:numPr>
                <w:ilvl w:val="0"/>
                <w:numId w:val="27"/>
              </w:numPr>
              <w:autoSpaceDE w:val="0"/>
              <w:autoSpaceDN w:val="0"/>
              <w:adjustRightInd w:val="0"/>
              <w:spacing w:after="0" w:line="240" w:lineRule="auto"/>
              <w:rPr>
                <w:rFonts w:ascii="Calibri" w:eastAsia="MS Mincho" w:hAnsi="Calibri" w:cs="Times New Roman"/>
                <w:sz w:val="18"/>
                <w:szCs w:val="18"/>
              </w:rPr>
            </w:pPr>
            <w:r>
              <w:rPr>
                <w:rFonts w:ascii="Calibri" w:eastAsia="MS Mincho" w:hAnsi="Calibri" w:cs="Times New Roman"/>
                <w:sz w:val="20"/>
                <w:szCs w:val="18"/>
              </w:rPr>
              <w:t>Resources</w:t>
            </w:r>
          </w:p>
          <w:p w14:paraId="429CB4C3" w14:textId="77777777" w:rsidR="00797611" w:rsidRPr="00797611" w:rsidRDefault="00797611" w:rsidP="006C3402">
            <w:pPr>
              <w:pStyle w:val="ListParagraph"/>
              <w:widowControl w:val="0"/>
              <w:numPr>
                <w:ilvl w:val="0"/>
                <w:numId w:val="27"/>
              </w:numPr>
              <w:autoSpaceDE w:val="0"/>
              <w:autoSpaceDN w:val="0"/>
              <w:adjustRightInd w:val="0"/>
              <w:spacing w:after="0" w:line="240" w:lineRule="auto"/>
              <w:rPr>
                <w:rFonts w:ascii="Calibri" w:eastAsia="MS Mincho" w:hAnsi="Calibri" w:cs="Times New Roman"/>
                <w:sz w:val="18"/>
                <w:szCs w:val="18"/>
              </w:rPr>
            </w:pPr>
            <w:r>
              <w:rPr>
                <w:rFonts w:ascii="Calibri" w:eastAsia="MS Mincho" w:hAnsi="Calibri" w:cs="Times New Roman"/>
                <w:sz w:val="20"/>
                <w:szCs w:val="18"/>
              </w:rPr>
              <w:t>Observations of teaching</w:t>
            </w:r>
          </w:p>
          <w:p w14:paraId="3D94C564" w14:textId="77777777" w:rsidR="00797611" w:rsidRPr="00F853FB" w:rsidRDefault="00797611" w:rsidP="006C3402">
            <w:pPr>
              <w:pStyle w:val="ListParagraph"/>
              <w:widowControl w:val="0"/>
              <w:numPr>
                <w:ilvl w:val="0"/>
                <w:numId w:val="27"/>
              </w:numPr>
              <w:autoSpaceDE w:val="0"/>
              <w:autoSpaceDN w:val="0"/>
              <w:adjustRightInd w:val="0"/>
              <w:spacing w:after="0" w:line="240" w:lineRule="auto"/>
              <w:rPr>
                <w:rFonts w:ascii="Calibri" w:eastAsia="MS Mincho" w:hAnsi="Calibri" w:cs="Times New Roman"/>
                <w:sz w:val="18"/>
                <w:szCs w:val="18"/>
              </w:rPr>
            </w:pPr>
            <w:r>
              <w:rPr>
                <w:rFonts w:ascii="Calibri" w:eastAsia="MS Mincho" w:hAnsi="Calibri" w:cs="Times New Roman"/>
                <w:sz w:val="20"/>
                <w:szCs w:val="18"/>
              </w:rPr>
              <w:t>Substitute file</w:t>
            </w:r>
          </w:p>
          <w:p w14:paraId="10CF8093" w14:textId="6ED1F9E7" w:rsidR="00F853FB" w:rsidRPr="00797611" w:rsidRDefault="00F853FB" w:rsidP="006C3402">
            <w:pPr>
              <w:pStyle w:val="ListParagraph"/>
              <w:widowControl w:val="0"/>
              <w:numPr>
                <w:ilvl w:val="0"/>
                <w:numId w:val="27"/>
              </w:numPr>
              <w:autoSpaceDE w:val="0"/>
              <w:autoSpaceDN w:val="0"/>
              <w:adjustRightInd w:val="0"/>
              <w:spacing w:after="0" w:line="240" w:lineRule="auto"/>
              <w:rPr>
                <w:rFonts w:ascii="Calibri" w:eastAsia="MS Mincho" w:hAnsi="Calibri" w:cs="Times New Roman"/>
                <w:sz w:val="18"/>
                <w:szCs w:val="18"/>
              </w:rPr>
            </w:pPr>
            <w:r w:rsidRPr="00F853FB">
              <w:rPr>
                <w:rFonts w:ascii="Calibri" w:hAnsi="Calibri" w:cs="Times New Roman"/>
                <w:sz w:val="20"/>
                <w:szCs w:val="18"/>
              </w:rPr>
              <w:t>Conversations with and/or documentation from the mentor teacher</w:t>
            </w:r>
          </w:p>
        </w:tc>
      </w:tr>
      <w:tr w:rsidR="0036555E" w:rsidRPr="00DA1BF7" w14:paraId="7593275A" w14:textId="77777777" w:rsidTr="000A231C">
        <w:trPr>
          <w:trHeight w:val="225"/>
        </w:trPr>
        <w:tc>
          <w:tcPr>
            <w:tcW w:w="1365" w:type="dxa"/>
            <w:vMerge w:val="restart"/>
            <w:tcBorders>
              <w:top w:val="single" w:sz="4" w:space="0" w:color="auto"/>
              <w:left w:val="single" w:sz="4" w:space="0" w:color="000000"/>
              <w:right w:val="single" w:sz="4" w:space="0" w:color="000000"/>
            </w:tcBorders>
            <w:shd w:val="clear" w:color="auto" w:fill="FDE9D9"/>
            <w:tcMar>
              <w:top w:w="80" w:type="dxa"/>
              <w:left w:w="0" w:type="dxa"/>
              <w:bottom w:w="80" w:type="dxa"/>
              <w:right w:w="0" w:type="dxa"/>
            </w:tcMar>
          </w:tcPr>
          <w:p w14:paraId="0177CB10" w14:textId="77777777" w:rsidR="0036555E" w:rsidRPr="002F0428" w:rsidRDefault="0036555E" w:rsidP="000A231C">
            <w:pPr>
              <w:rPr>
                <w:b/>
              </w:rPr>
            </w:pPr>
            <w:r w:rsidRPr="002F0428">
              <w:rPr>
                <w:b/>
              </w:rPr>
              <w:t xml:space="preserve">Possible Evidence: </w:t>
            </w:r>
          </w:p>
        </w:tc>
        <w:tc>
          <w:tcPr>
            <w:tcW w:w="6100" w:type="dxa"/>
            <w:gridSpan w:val="2"/>
            <w:tcBorders>
              <w:top w:val="single" w:sz="4" w:space="0" w:color="auto"/>
              <w:left w:val="single" w:sz="4" w:space="0" w:color="000000"/>
              <w:bottom w:val="single" w:sz="4" w:space="0" w:color="auto"/>
              <w:right w:val="single" w:sz="4" w:space="0" w:color="000000"/>
            </w:tcBorders>
            <w:shd w:val="clear" w:color="auto" w:fill="FDE9D9"/>
          </w:tcPr>
          <w:p w14:paraId="6BB5D7C3" w14:textId="77777777" w:rsidR="0036555E" w:rsidRPr="008743DD" w:rsidRDefault="0036555E" w:rsidP="000A231C">
            <w:pPr>
              <w:spacing w:after="0" w:line="240" w:lineRule="auto"/>
              <w:jc w:val="center"/>
              <w:rPr>
                <w:b/>
                <w:i/>
                <w:sz w:val="20"/>
              </w:rPr>
            </w:pPr>
            <w:r w:rsidRPr="008743DD">
              <w:rPr>
                <w:b/>
                <w:i/>
                <w:sz w:val="20"/>
              </w:rPr>
              <w:t>Exceeds/Meets Expectations</w:t>
            </w:r>
          </w:p>
        </w:tc>
        <w:tc>
          <w:tcPr>
            <w:tcW w:w="5485" w:type="dxa"/>
            <w:gridSpan w:val="2"/>
            <w:tcBorders>
              <w:top w:val="single" w:sz="4" w:space="0" w:color="auto"/>
              <w:left w:val="single" w:sz="4" w:space="0" w:color="000000"/>
              <w:bottom w:val="single" w:sz="4" w:space="0" w:color="auto"/>
              <w:right w:val="single" w:sz="4" w:space="0" w:color="000000"/>
            </w:tcBorders>
            <w:shd w:val="clear" w:color="auto" w:fill="FDE9D9"/>
          </w:tcPr>
          <w:p w14:paraId="3A234176" w14:textId="77777777" w:rsidR="0036555E" w:rsidRPr="008743DD" w:rsidRDefault="0036555E" w:rsidP="000A231C">
            <w:pPr>
              <w:spacing w:after="0" w:line="240" w:lineRule="auto"/>
              <w:jc w:val="center"/>
              <w:rPr>
                <w:b/>
                <w:i/>
                <w:sz w:val="20"/>
              </w:rPr>
            </w:pPr>
            <w:r w:rsidRPr="008743DD">
              <w:rPr>
                <w:b/>
                <w:i/>
                <w:sz w:val="20"/>
              </w:rPr>
              <w:t>Emerging/ Does Not Meet Expectations</w:t>
            </w:r>
          </w:p>
        </w:tc>
      </w:tr>
      <w:tr w:rsidR="0036555E" w:rsidRPr="00DA1BF7" w14:paraId="2861AECA" w14:textId="77777777" w:rsidTr="000A231C">
        <w:tc>
          <w:tcPr>
            <w:tcW w:w="1365" w:type="dxa"/>
            <w:vMerge/>
            <w:tcBorders>
              <w:left w:val="single" w:sz="4" w:space="0" w:color="000000"/>
              <w:bottom w:val="single" w:sz="4" w:space="0" w:color="000000"/>
              <w:right w:val="single" w:sz="4" w:space="0" w:color="000000"/>
            </w:tcBorders>
            <w:shd w:val="clear" w:color="auto" w:fill="FDE9D9"/>
            <w:tcMar>
              <w:top w:w="80" w:type="dxa"/>
              <w:left w:w="0" w:type="dxa"/>
              <w:bottom w:w="80" w:type="dxa"/>
              <w:right w:w="0" w:type="dxa"/>
            </w:tcMar>
          </w:tcPr>
          <w:p w14:paraId="29599F95" w14:textId="77777777" w:rsidR="0036555E" w:rsidRPr="00DA1BF7" w:rsidRDefault="0036555E" w:rsidP="000A231C">
            <w:pPr>
              <w:widowControl w:val="0"/>
              <w:autoSpaceDE w:val="0"/>
              <w:autoSpaceDN w:val="0"/>
              <w:adjustRightInd w:val="0"/>
              <w:spacing w:after="0" w:line="240" w:lineRule="auto"/>
              <w:ind w:left="85"/>
              <w:contextualSpacing/>
              <w:rPr>
                <w:rFonts w:ascii="Calibri" w:eastAsia="MS Mincho" w:hAnsi="Calibri" w:cs="Arial"/>
                <w:b/>
                <w:bCs/>
                <w:sz w:val="18"/>
                <w:szCs w:val="18"/>
              </w:rPr>
            </w:pPr>
          </w:p>
        </w:tc>
        <w:tc>
          <w:tcPr>
            <w:tcW w:w="6100" w:type="dxa"/>
            <w:gridSpan w:val="2"/>
            <w:tcBorders>
              <w:top w:val="single" w:sz="4" w:space="0" w:color="auto"/>
              <w:left w:val="single" w:sz="4" w:space="0" w:color="000000"/>
              <w:bottom w:val="single" w:sz="4" w:space="0" w:color="000000"/>
              <w:right w:val="single" w:sz="4" w:space="0" w:color="000000"/>
            </w:tcBorders>
            <w:shd w:val="clear" w:color="auto" w:fill="FDE9D9"/>
          </w:tcPr>
          <w:p w14:paraId="2A799211" w14:textId="57BF458B" w:rsidR="00836021" w:rsidRPr="00836021" w:rsidRDefault="00836021" w:rsidP="00836021">
            <w:pPr>
              <w:autoSpaceDE w:val="0"/>
              <w:autoSpaceDN w:val="0"/>
              <w:adjustRightInd w:val="0"/>
              <w:spacing w:after="0" w:line="240" w:lineRule="auto"/>
              <w:rPr>
                <w:rFonts w:ascii="Calibri" w:eastAsia="MS Mincho" w:hAnsi="Calibri" w:cs="Times New Roman"/>
                <w:b/>
                <w:sz w:val="20"/>
                <w:szCs w:val="18"/>
              </w:rPr>
            </w:pPr>
            <w:r>
              <w:rPr>
                <w:rFonts w:ascii="Calibri" w:eastAsia="MS Mincho" w:hAnsi="Calibri" w:cs="Times New Roman"/>
                <w:b/>
                <w:sz w:val="20"/>
                <w:szCs w:val="18"/>
              </w:rPr>
              <w:t>Exceeds</w:t>
            </w:r>
            <w:r w:rsidR="00644C3A">
              <w:rPr>
                <w:rFonts w:ascii="Calibri" w:eastAsia="MS Mincho" w:hAnsi="Calibri" w:cs="Times New Roman"/>
                <w:b/>
                <w:sz w:val="20"/>
                <w:szCs w:val="18"/>
              </w:rPr>
              <w:t xml:space="preserve"> Expectations: </w:t>
            </w:r>
          </w:p>
          <w:p w14:paraId="5D93735D" w14:textId="7CBD9557" w:rsidR="00836021" w:rsidRPr="00836021" w:rsidRDefault="00836021" w:rsidP="00836021">
            <w:pPr>
              <w:pStyle w:val="ListParagraph"/>
              <w:numPr>
                <w:ilvl w:val="0"/>
                <w:numId w:val="28"/>
              </w:numPr>
              <w:autoSpaceDE w:val="0"/>
              <w:autoSpaceDN w:val="0"/>
              <w:adjustRightInd w:val="0"/>
              <w:spacing w:after="0" w:line="240" w:lineRule="auto"/>
              <w:rPr>
                <w:rFonts w:ascii="Calibri" w:eastAsia="MS Mincho" w:hAnsi="Calibri" w:cs="Times New Roman"/>
                <w:b/>
                <w:sz w:val="20"/>
                <w:szCs w:val="18"/>
              </w:rPr>
            </w:pPr>
            <w:r>
              <w:rPr>
                <w:rFonts w:ascii="Calibri" w:eastAsia="MS Mincho" w:hAnsi="Calibri" w:cs="Times New Roman"/>
                <w:sz w:val="20"/>
                <w:szCs w:val="18"/>
              </w:rPr>
              <w:t>Has a “Plan B” – additional activities are prepared and ready if lesson ends early</w:t>
            </w:r>
          </w:p>
          <w:p w14:paraId="420A1EA7" w14:textId="38CD905D" w:rsidR="00836021" w:rsidRPr="00836021" w:rsidRDefault="00836021" w:rsidP="00836021">
            <w:pPr>
              <w:autoSpaceDE w:val="0"/>
              <w:autoSpaceDN w:val="0"/>
              <w:adjustRightInd w:val="0"/>
              <w:spacing w:after="0" w:line="240" w:lineRule="auto"/>
              <w:rPr>
                <w:rFonts w:ascii="Calibri" w:eastAsia="MS Mincho" w:hAnsi="Calibri" w:cs="Times New Roman"/>
                <w:b/>
                <w:sz w:val="20"/>
                <w:szCs w:val="18"/>
              </w:rPr>
            </w:pPr>
            <w:r>
              <w:rPr>
                <w:rFonts w:ascii="Calibri" w:eastAsia="MS Mincho" w:hAnsi="Calibri" w:cs="Times New Roman"/>
                <w:b/>
                <w:sz w:val="20"/>
                <w:szCs w:val="18"/>
              </w:rPr>
              <w:t>Meets Expectations</w:t>
            </w:r>
          </w:p>
          <w:p w14:paraId="46603B98" w14:textId="77777777" w:rsidR="00836021" w:rsidRPr="00DC7003" w:rsidRDefault="00836021" w:rsidP="00836021">
            <w:pPr>
              <w:pStyle w:val="ListParagraph"/>
              <w:numPr>
                <w:ilvl w:val="0"/>
                <w:numId w:val="28"/>
              </w:numPr>
              <w:autoSpaceDE w:val="0"/>
              <w:autoSpaceDN w:val="0"/>
              <w:adjustRightInd w:val="0"/>
              <w:spacing w:after="0" w:line="240" w:lineRule="auto"/>
              <w:rPr>
                <w:rFonts w:ascii="Calibri" w:eastAsia="MS Mincho" w:hAnsi="Calibri" w:cs="Times New Roman"/>
                <w:b/>
                <w:sz w:val="20"/>
                <w:szCs w:val="18"/>
              </w:rPr>
            </w:pPr>
            <w:r>
              <w:rPr>
                <w:rFonts w:ascii="Calibri" w:eastAsia="MS Mincho" w:hAnsi="Calibri" w:cs="Times New Roman"/>
                <w:sz w:val="20"/>
                <w:szCs w:val="18"/>
              </w:rPr>
              <w:t>Materials are easily accessible</w:t>
            </w:r>
          </w:p>
          <w:p w14:paraId="74DB0677" w14:textId="77777777" w:rsidR="00836021" w:rsidRPr="00DC7003" w:rsidRDefault="00836021" w:rsidP="00836021">
            <w:pPr>
              <w:pStyle w:val="ListParagraph"/>
              <w:numPr>
                <w:ilvl w:val="0"/>
                <w:numId w:val="28"/>
              </w:numPr>
              <w:autoSpaceDE w:val="0"/>
              <w:autoSpaceDN w:val="0"/>
              <w:adjustRightInd w:val="0"/>
              <w:spacing w:after="0" w:line="240" w:lineRule="auto"/>
              <w:rPr>
                <w:rFonts w:ascii="Calibri" w:eastAsia="MS Mincho" w:hAnsi="Calibri" w:cs="Times New Roman"/>
                <w:b/>
                <w:sz w:val="20"/>
                <w:szCs w:val="18"/>
              </w:rPr>
            </w:pPr>
            <w:r>
              <w:rPr>
                <w:rFonts w:ascii="Calibri" w:eastAsia="MS Mincho" w:hAnsi="Calibri" w:cs="Times New Roman"/>
                <w:sz w:val="20"/>
                <w:szCs w:val="18"/>
              </w:rPr>
              <w:t xml:space="preserve">Agenda/advanced organizer on the board </w:t>
            </w:r>
          </w:p>
          <w:p w14:paraId="1193F1AE" w14:textId="77777777" w:rsidR="00836021" w:rsidRPr="00836021" w:rsidRDefault="00836021" w:rsidP="00836021">
            <w:pPr>
              <w:pStyle w:val="ListParagraph"/>
              <w:numPr>
                <w:ilvl w:val="0"/>
                <w:numId w:val="28"/>
              </w:numPr>
              <w:autoSpaceDE w:val="0"/>
              <w:autoSpaceDN w:val="0"/>
              <w:adjustRightInd w:val="0"/>
              <w:spacing w:after="0" w:line="240" w:lineRule="auto"/>
              <w:rPr>
                <w:rFonts w:ascii="Calibri" w:eastAsia="MS Mincho" w:hAnsi="Calibri" w:cs="Times New Roman"/>
                <w:b/>
                <w:sz w:val="20"/>
                <w:szCs w:val="18"/>
              </w:rPr>
            </w:pPr>
            <w:r>
              <w:rPr>
                <w:rFonts w:ascii="Calibri" w:eastAsia="MS Mincho" w:hAnsi="Calibri" w:cs="Times New Roman"/>
                <w:sz w:val="20"/>
                <w:szCs w:val="18"/>
              </w:rPr>
              <w:t>Classroom is organized and orderly</w:t>
            </w:r>
          </w:p>
          <w:p w14:paraId="64EBA600" w14:textId="77777777" w:rsidR="00DC7003" w:rsidRPr="00836021" w:rsidRDefault="00836021" w:rsidP="00836021">
            <w:pPr>
              <w:pStyle w:val="ListParagraph"/>
              <w:numPr>
                <w:ilvl w:val="0"/>
                <w:numId w:val="28"/>
              </w:numPr>
              <w:autoSpaceDE w:val="0"/>
              <w:autoSpaceDN w:val="0"/>
              <w:adjustRightInd w:val="0"/>
              <w:spacing w:after="0" w:line="240" w:lineRule="auto"/>
              <w:rPr>
                <w:rFonts w:ascii="Calibri" w:eastAsia="MS Mincho" w:hAnsi="Calibri" w:cs="Times New Roman"/>
                <w:b/>
                <w:sz w:val="20"/>
                <w:szCs w:val="18"/>
              </w:rPr>
            </w:pPr>
            <w:r>
              <w:rPr>
                <w:rFonts w:ascii="Calibri" w:eastAsia="MS Mincho" w:hAnsi="Calibri" w:cs="Times New Roman"/>
                <w:sz w:val="20"/>
                <w:szCs w:val="18"/>
              </w:rPr>
              <w:t>Materials are prepared and easily located</w:t>
            </w:r>
          </w:p>
          <w:p w14:paraId="7935FE0B" w14:textId="6A5F6933" w:rsidR="00836021" w:rsidRPr="00836021" w:rsidRDefault="00836021" w:rsidP="00836021">
            <w:pPr>
              <w:pStyle w:val="ListParagraph"/>
              <w:numPr>
                <w:ilvl w:val="0"/>
                <w:numId w:val="28"/>
              </w:numPr>
              <w:autoSpaceDE w:val="0"/>
              <w:autoSpaceDN w:val="0"/>
              <w:adjustRightInd w:val="0"/>
              <w:spacing w:after="0" w:line="240" w:lineRule="auto"/>
              <w:rPr>
                <w:rFonts w:ascii="Calibri" w:eastAsia="MS Mincho" w:hAnsi="Calibri" w:cs="Times New Roman"/>
                <w:b/>
                <w:sz w:val="20"/>
                <w:szCs w:val="18"/>
              </w:rPr>
            </w:pPr>
            <w:r>
              <w:rPr>
                <w:rFonts w:ascii="Calibri" w:eastAsia="MS Mincho" w:hAnsi="Calibri" w:cs="Times New Roman"/>
                <w:sz w:val="20"/>
                <w:szCs w:val="18"/>
              </w:rPr>
              <w:t xml:space="preserve">All materials distributed/shown to students are free from spelling and/or grammatical errors </w:t>
            </w:r>
          </w:p>
        </w:tc>
        <w:tc>
          <w:tcPr>
            <w:tcW w:w="5485" w:type="dxa"/>
            <w:gridSpan w:val="2"/>
            <w:tcBorders>
              <w:top w:val="single" w:sz="4" w:space="0" w:color="auto"/>
              <w:left w:val="single" w:sz="4" w:space="0" w:color="000000"/>
              <w:bottom w:val="single" w:sz="4" w:space="0" w:color="000000"/>
              <w:right w:val="single" w:sz="4" w:space="0" w:color="000000"/>
            </w:tcBorders>
            <w:shd w:val="clear" w:color="auto" w:fill="FDE9D9"/>
          </w:tcPr>
          <w:p w14:paraId="275FE6BB" w14:textId="77777777" w:rsidR="0036555E" w:rsidRPr="00DC7003" w:rsidRDefault="00DC7003" w:rsidP="006C3402">
            <w:pPr>
              <w:pStyle w:val="ListParagraph"/>
              <w:widowControl w:val="0"/>
              <w:numPr>
                <w:ilvl w:val="0"/>
                <w:numId w:val="28"/>
              </w:numPr>
              <w:autoSpaceDE w:val="0"/>
              <w:autoSpaceDN w:val="0"/>
              <w:adjustRightInd w:val="0"/>
              <w:spacing w:after="0" w:line="240" w:lineRule="auto"/>
              <w:rPr>
                <w:rFonts w:ascii="Calibri" w:eastAsia="MS Mincho" w:hAnsi="Calibri" w:cs="Times New Roman"/>
                <w:b/>
                <w:sz w:val="20"/>
                <w:szCs w:val="18"/>
              </w:rPr>
            </w:pPr>
            <w:r>
              <w:rPr>
                <w:rFonts w:ascii="Calibri" w:eastAsia="MS Mincho" w:hAnsi="Calibri" w:cs="Times New Roman"/>
                <w:sz w:val="20"/>
                <w:szCs w:val="18"/>
              </w:rPr>
              <w:t>Student teacher searches for materials</w:t>
            </w:r>
          </w:p>
          <w:p w14:paraId="25235BCB" w14:textId="10E17792" w:rsidR="00DC7003" w:rsidRPr="009A3853" w:rsidRDefault="00DC7003" w:rsidP="006C3402">
            <w:pPr>
              <w:pStyle w:val="ListParagraph"/>
              <w:widowControl w:val="0"/>
              <w:numPr>
                <w:ilvl w:val="0"/>
                <w:numId w:val="28"/>
              </w:numPr>
              <w:autoSpaceDE w:val="0"/>
              <w:autoSpaceDN w:val="0"/>
              <w:adjustRightInd w:val="0"/>
              <w:spacing w:after="0" w:line="240" w:lineRule="auto"/>
              <w:rPr>
                <w:rFonts w:ascii="Calibri" w:eastAsia="MS Mincho" w:hAnsi="Calibri" w:cs="Times New Roman"/>
                <w:b/>
                <w:sz w:val="20"/>
                <w:szCs w:val="18"/>
              </w:rPr>
            </w:pPr>
            <w:r>
              <w:rPr>
                <w:rFonts w:ascii="Calibri" w:eastAsia="MS Mincho" w:hAnsi="Calibri" w:cs="Times New Roman"/>
                <w:sz w:val="20"/>
                <w:szCs w:val="18"/>
              </w:rPr>
              <w:t xml:space="preserve">Limited directions </w:t>
            </w:r>
            <w:r w:rsidR="009A3853">
              <w:rPr>
                <w:rFonts w:ascii="Calibri" w:eastAsia="MS Mincho" w:hAnsi="Calibri" w:cs="Times New Roman"/>
                <w:sz w:val="20"/>
                <w:szCs w:val="18"/>
              </w:rPr>
              <w:t>posted for teacher/</w:t>
            </w:r>
            <w:r w:rsidR="003B180C">
              <w:rPr>
                <w:rFonts w:ascii="Calibri" w:eastAsia="MS Mincho" w:hAnsi="Calibri" w:cs="Times New Roman"/>
                <w:sz w:val="20"/>
                <w:szCs w:val="18"/>
              </w:rPr>
              <w:t>learners</w:t>
            </w:r>
            <w:r w:rsidR="009A3853">
              <w:rPr>
                <w:rFonts w:ascii="Calibri" w:eastAsia="MS Mincho" w:hAnsi="Calibri" w:cs="Times New Roman"/>
                <w:sz w:val="20"/>
                <w:szCs w:val="18"/>
              </w:rPr>
              <w:t xml:space="preserve"> (advanced organizers)</w:t>
            </w:r>
          </w:p>
          <w:p w14:paraId="588535A3" w14:textId="77777777" w:rsidR="009A3853" w:rsidRPr="009A3853" w:rsidRDefault="009A3853" w:rsidP="006C3402">
            <w:pPr>
              <w:pStyle w:val="ListParagraph"/>
              <w:widowControl w:val="0"/>
              <w:numPr>
                <w:ilvl w:val="0"/>
                <w:numId w:val="28"/>
              </w:numPr>
              <w:autoSpaceDE w:val="0"/>
              <w:autoSpaceDN w:val="0"/>
              <w:adjustRightInd w:val="0"/>
              <w:spacing w:after="0" w:line="240" w:lineRule="auto"/>
              <w:rPr>
                <w:rFonts w:ascii="Calibri" w:eastAsia="MS Mincho" w:hAnsi="Calibri" w:cs="Times New Roman"/>
                <w:b/>
                <w:sz w:val="20"/>
                <w:szCs w:val="18"/>
              </w:rPr>
            </w:pPr>
            <w:r>
              <w:rPr>
                <w:rFonts w:ascii="Calibri" w:eastAsia="MS Mincho" w:hAnsi="Calibri" w:cs="Times New Roman"/>
                <w:sz w:val="20"/>
                <w:szCs w:val="18"/>
              </w:rPr>
              <w:t>Classroom is disorganized and chaotic</w:t>
            </w:r>
          </w:p>
          <w:p w14:paraId="0967A594" w14:textId="15398CE3" w:rsidR="009A3853" w:rsidRPr="009A3853" w:rsidRDefault="009A3853" w:rsidP="006C3402">
            <w:pPr>
              <w:pStyle w:val="ListParagraph"/>
              <w:widowControl w:val="0"/>
              <w:numPr>
                <w:ilvl w:val="0"/>
                <w:numId w:val="28"/>
              </w:numPr>
              <w:autoSpaceDE w:val="0"/>
              <w:autoSpaceDN w:val="0"/>
              <w:adjustRightInd w:val="0"/>
              <w:spacing w:after="0" w:line="240" w:lineRule="auto"/>
              <w:rPr>
                <w:rFonts w:ascii="Calibri" w:eastAsia="MS Mincho" w:hAnsi="Calibri" w:cs="Times New Roman"/>
                <w:b/>
                <w:sz w:val="20"/>
                <w:szCs w:val="18"/>
              </w:rPr>
            </w:pPr>
            <w:r>
              <w:rPr>
                <w:rFonts w:ascii="Calibri" w:eastAsia="MS Mincho" w:hAnsi="Calibri" w:cs="Times New Roman"/>
                <w:sz w:val="20"/>
                <w:szCs w:val="18"/>
              </w:rPr>
              <w:t xml:space="preserve">Excess time </w:t>
            </w:r>
            <w:r w:rsidR="00152144">
              <w:rPr>
                <w:rFonts w:ascii="Calibri" w:eastAsia="MS Mincho" w:hAnsi="Calibri" w:cs="Times New Roman"/>
                <w:sz w:val="20"/>
                <w:szCs w:val="18"/>
              </w:rPr>
              <w:t xml:space="preserve">during </w:t>
            </w:r>
            <w:r>
              <w:rPr>
                <w:rFonts w:ascii="Calibri" w:eastAsia="MS Mincho" w:hAnsi="Calibri" w:cs="Times New Roman"/>
                <w:sz w:val="20"/>
                <w:szCs w:val="18"/>
              </w:rPr>
              <w:t xml:space="preserve">class where </w:t>
            </w:r>
            <w:r w:rsidR="003B180C">
              <w:rPr>
                <w:rFonts w:ascii="Calibri" w:eastAsia="MS Mincho" w:hAnsi="Calibri" w:cs="Times New Roman"/>
                <w:sz w:val="20"/>
                <w:szCs w:val="18"/>
              </w:rPr>
              <w:t xml:space="preserve">learners </w:t>
            </w:r>
            <w:r>
              <w:rPr>
                <w:rFonts w:ascii="Calibri" w:eastAsia="MS Mincho" w:hAnsi="Calibri" w:cs="Times New Roman"/>
                <w:sz w:val="20"/>
                <w:szCs w:val="18"/>
              </w:rPr>
              <w:t>are not engaged in productive, academic tasks</w:t>
            </w:r>
          </w:p>
          <w:p w14:paraId="6847DFCD" w14:textId="77777777" w:rsidR="009A3853" w:rsidRPr="00DC7003" w:rsidRDefault="009A3853" w:rsidP="006C3402">
            <w:pPr>
              <w:pStyle w:val="ListParagraph"/>
              <w:widowControl w:val="0"/>
              <w:numPr>
                <w:ilvl w:val="0"/>
                <w:numId w:val="28"/>
              </w:numPr>
              <w:autoSpaceDE w:val="0"/>
              <w:autoSpaceDN w:val="0"/>
              <w:adjustRightInd w:val="0"/>
              <w:spacing w:after="0" w:line="240" w:lineRule="auto"/>
              <w:rPr>
                <w:rFonts w:ascii="Calibri" w:eastAsia="MS Mincho" w:hAnsi="Calibri" w:cs="Times New Roman"/>
                <w:b/>
                <w:sz w:val="20"/>
                <w:szCs w:val="18"/>
              </w:rPr>
            </w:pPr>
            <w:r>
              <w:rPr>
                <w:rFonts w:ascii="Calibri" w:eastAsia="MS Mincho" w:hAnsi="Calibri" w:cs="Times New Roman"/>
                <w:sz w:val="20"/>
                <w:szCs w:val="18"/>
              </w:rPr>
              <w:t xml:space="preserve">If resources/materials are not available or not functioning, teacher is unable to describe or proceed </w:t>
            </w:r>
          </w:p>
        </w:tc>
      </w:tr>
    </w:tbl>
    <w:p w14:paraId="467B43C3" w14:textId="77777777" w:rsidR="002A2F15" w:rsidRDefault="002A2F15"/>
    <w:p w14:paraId="01E37B84" w14:textId="77777777" w:rsidR="002A2F15" w:rsidRDefault="002A2F15">
      <w:r>
        <w:br w:type="page"/>
      </w:r>
    </w:p>
    <w:tbl>
      <w:tblPr>
        <w:tblW w:w="5000" w:type="pct"/>
        <w:shd w:val="clear" w:color="auto" w:fill="FFFFFF"/>
        <w:tblLayout w:type="fixed"/>
        <w:tblLook w:val="0000" w:firstRow="0" w:lastRow="0" w:firstColumn="0" w:lastColumn="0" w:noHBand="0" w:noVBand="0"/>
      </w:tblPr>
      <w:tblGrid>
        <w:gridCol w:w="1365"/>
        <w:gridCol w:w="3560"/>
        <w:gridCol w:w="2918"/>
        <w:gridCol w:w="2515"/>
        <w:gridCol w:w="2592"/>
      </w:tblGrid>
      <w:tr w:rsidR="002A2F15" w:rsidRPr="00DA1BF7" w14:paraId="144F9363" w14:textId="77777777" w:rsidTr="003D5ED7">
        <w:trPr>
          <w:trHeight w:val="369"/>
          <w:tblHeader/>
        </w:trPr>
        <w:tc>
          <w:tcPr>
            <w:tcW w:w="1365" w:type="dxa"/>
            <w:tcBorders>
              <w:top w:val="single" w:sz="4" w:space="0" w:color="000000"/>
              <w:left w:val="single" w:sz="4" w:space="0" w:color="000000"/>
              <w:bottom w:val="single" w:sz="4" w:space="0" w:color="000000"/>
              <w:right w:val="single" w:sz="4" w:space="0" w:color="000000"/>
            </w:tcBorders>
            <w:shd w:val="clear" w:color="auto" w:fill="BFBFBF"/>
            <w:tcMar>
              <w:top w:w="80" w:type="dxa"/>
              <w:left w:w="0" w:type="dxa"/>
              <w:bottom w:w="80" w:type="dxa"/>
              <w:right w:w="0" w:type="dxa"/>
            </w:tcMar>
          </w:tcPr>
          <w:p w14:paraId="0F062B1B" w14:textId="77777777" w:rsidR="002A2F15" w:rsidRPr="00DA1BF7" w:rsidRDefault="002A2F15" w:rsidP="003D5ED7">
            <w:pPr>
              <w:tabs>
                <w:tab w:val="center" w:pos="4559"/>
              </w:tabs>
              <w:spacing w:after="0" w:line="240" w:lineRule="auto"/>
              <w:contextualSpacing/>
              <w:rPr>
                <w:rFonts w:ascii="Calibri" w:eastAsia="MS Mincho" w:hAnsi="Calibri" w:cs="Times New Roman"/>
                <w:b/>
                <w:sz w:val="18"/>
                <w:szCs w:val="18"/>
              </w:rPr>
            </w:pPr>
            <w:r w:rsidRPr="00DA1BF7">
              <w:rPr>
                <w:rFonts w:ascii="Calibri" w:eastAsia="MS Mincho" w:hAnsi="Calibri" w:cs="Times New Roman"/>
                <w:b/>
                <w:sz w:val="20"/>
                <w:szCs w:val="20"/>
              </w:rPr>
              <w:t xml:space="preserve">  Item</w:t>
            </w:r>
            <w:r w:rsidRPr="00DA1BF7">
              <w:rPr>
                <w:rFonts w:ascii="Calibri" w:eastAsia="MS Mincho" w:hAnsi="Calibri" w:cs="Times New Roman"/>
                <w:b/>
                <w:sz w:val="18"/>
                <w:szCs w:val="18"/>
              </w:rPr>
              <w:t xml:space="preserve"> </w:t>
            </w:r>
            <w:r w:rsidRPr="00DA1BF7">
              <w:rPr>
                <w:rFonts w:ascii="Calibri" w:eastAsia="MS Mincho" w:hAnsi="Calibri" w:cs="Times New Roman"/>
                <w:b/>
                <w:sz w:val="18"/>
                <w:szCs w:val="18"/>
              </w:rPr>
              <w:tab/>
            </w:r>
          </w:p>
        </w:tc>
        <w:tc>
          <w:tcPr>
            <w:tcW w:w="3560" w:type="dxa"/>
            <w:tcBorders>
              <w:top w:val="single" w:sz="4" w:space="0" w:color="000000"/>
              <w:left w:val="single" w:sz="4" w:space="0" w:color="000000"/>
              <w:bottom w:val="single" w:sz="4" w:space="0" w:color="000000"/>
              <w:right w:val="single" w:sz="4" w:space="0" w:color="000000"/>
            </w:tcBorders>
            <w:shd w:val="clear" w:color="auto" w:fill="BFBFBF"/>
          </w:tcPr>
          <w:p w14:paraId="7AB06E78" w14:textId="77777777" w:rsidR="002A2F15" w:rsidRPr="00DA1BF7" w:rsidRDefault="002A2F15" w:rsidP="003D5ED7">
            <w:pPr>
              <w:spacing w:after="0" w:line="240" w:lineRule="auto"/>
              <w:contextualSpacing/>
              <w:jc w:val="center"/>
              <w:rPr>
                <w:rFonts w:ascii="Calibri" w:eastAsia="Arial Unicode MS" w:hAnsi="Calibri" w:cs="Times New Roman"/>
                <w:b/>
                <w:color w:val="000000"/>
                <w:sz w:val="18"/>
                <w:szCs w:val="18"/>
                <w:u w:color="000000"/>
              </w:rPr>
            </w:pPr>
            <w:r w:rsidRPr="00DA1BF7">
              <w:rPr>
                <w:rFonts w:ascii="Calibri" w:eastAsia="Arial Unicode MS" w:hAnsi="Calibri" w:cs="Times New Roman"/>
                <w:b/>
                <w:color w:val="000000"/>
                <w:sz w:val="18"/>
                <w:szCs w:val="18"/>
                <w:u w:color="000000"/>
              </w:rPr>
              <w:t>Exceeds Expectations</w:t>
            </w:r>
          </w:p>
          <w:p w14:paraId="5D8AE342" w14:textId="77777777" w:rsidR="002A2F15" w:rsidRPr="00DA1BF7" w:rsidRDefault="002A2F15" w:rsidP="003D5ED7">
            <w:pPr>
              <w:spacing w:after="0" w:line="240" w:lineRule="auto"/>
              <w:contextualSpacing/>
              <w:jc w:val="center"/>
              <w:rPr>
                <w:rFonts w:ascii="Calibri" w:eastAsia="MS Mincho" w:hAnsi="Calibri" w:cs="Times New Roman"/>
                <w:b/>
                <w:sz w:val="18"/>
                <w:szCs w:val="18"/>
              </w:rPr>
            </w:pPr>
            <w:r w:rsidRPr="00DA1BF7">
              <w:rPr>
                <w:rFonts w:ascii="Calibri" w:eastAsia="Arial Unicode MS" w:hAnsi="Calibri" w:cs="Times New Roman"/>
                <w:b/>
                <w:color w:val="000000"/>
                <w:sz w:val="18"/>
                <w:szCs w:val="18"/>
                <w:u w:color="000000"/>
              </w:rPr>
              <w:t>(3 points)</w:t>
            </w:r>
          </w:p>
        </w:tc>
        <w:tc>
          <w:tcPr>
            <w:tcW w:w="2918" w:type="dxa"/>
            <w:tcBorders>
              <w:top w:val="single" w:sz="4" w:space="0" w:color="000000"/>
              <w:left w:val="single" w:sz="4" w:space="0" w:color="000000"/>
              <w:bottom w:val="single" w:sz="4" w:space="0" w:color="000000"/>
              <w:right w:val="single" w:sz="4" w:space="0" w:color="000000"/>
            </w:tcBorders>
            <w:shd w:val="clear" w:color="auto" w:fill="BFBFBF"/>
          </w:tcPr>
          <w:p w14:paraId="343D49F2" w14:textId="77777777" w:rsidR="002A2F15" w:rsidRPr="00DA1BF7" w:rsidRDefault="002A2F15" w:rsidP="003D5ED7">
            <w:pPr>
              <w:spacing w:after="0" w:line="240" w:lineRule="auto"/>
              <w:contextualSpacing/>
              <w:jc w:val="center"/>
              <w:rPr>
                <w:rFonts w:ascii="Calibri" w:eastAsia="Arial Unicode MS" w:hAnsi="Calibri" w:cs="Times New Roman"/>
                <w:b/>
                <w:color w:val="000000"/>
                <w:sz w:val="18"/>
                <w:szCs w:val="18"/>
                <w:u w:color="000000"/>
              </w:rPr>
            </w:pPr>
            <w:r w:rsidRPr="00DA1BF7">
              <w:rPr>
                <w:rFonts w:ascii="Calibri" w:eastAsia="Arial Unicode MS" w:hAnsi="Calibri" w:cs="Times New Roman"/>
                <w:b/>
                <w:color w:val="000000"/>
                <w:sz w:val="18"/>
                <w:szCs w:val="18"/>
                <w:u w:color="000000"/>
              </w:rPr>
              <w:t>Meets Expectations</w:t>
            </w:r>
          </w:p>
          <w:p w14:paraId="2E4AA321" w14:textId="77777777" w:rsidR="002A2F15" w:rsidRPr="00DA1BF7" w:rsidRDefault="002A2F15" w:rsidP="003D5ED7">
            <w:pPr>
              <w:spacing w:after="0" w:line="240" w:lineRule="auto"/>
              <w:contextualSpacing/>
              <w:jc w:val="center"/>
              <w:rPr>
                <w:rFonts w:ascii="Calibri" w:eastAsia="MS Mincho" w:hAnsi="Calibri" w:cs="Times New Roman"/>
                <w:b/>
                <w:sz w:val="18"/>
                <w:szCs w:val="18"/>
              </w:rPr>
            </w:pPr>
            <w:r w:rsidRPr="00DA1BF7">
              <w:rPr>
                <w:rFonts w:ascii="Calibri" w:eastAsia="Arial Unicode MS" w:hAnsi="Calibri" w:cs="Times New Roman"/>
                <w:b/>
                <w:color w:val="000000"/>
                <w:sz w:val="18"/>
                <w:szCs w:val="18"/>
                <w:u w:color="000000"/>
              </w:rPr>
              <w:t>(2 points)</w:t>
            </w:r>
          </w:p>
        </w:tc>
        <w:tc>
          <w:tcPr>
            <w:tcW w:w="2515" w:type="dxa"/>
            <w:tcBorders>
              <w:top w:val="single" w:sz="4" w:space="0" w:color="000000"/>
              <w:left w:val="single" w:sz="4" w:space="0" w:color="000000"/>
              <w:bottom w:val="single" w:sz="4" w:space="0" w:color="000000"/>
              <w:right w:val="single" w:sz="4" w:space="0" w:color="000000"/>
            </w:tcBorders>
            <w:shd w:val="clear" w:color="auto" w:fill="BFBFBF"/>
          </w:tcPr>
          <w:p w14:paraId="0060F725" w14:textId="77777777" w:rsidR="002A2F15" w:rsidRPr="00DA1BF7" w:rsidRDefault="002A2F15" w:rsidP="003D5ED7">
            <w:pPr>
              <w:spacing w:after="0" w:line="240" w:lineRule="auto"/>
              <w:contextualSpacing/>
              <w:jc w:val="center"/>
              <w:rPr>
                <w:rFonts w:ascii="Calibri" w:eastAsia="Arial Unicode MS" w:hAnsi="Calibri" w:cs="Times New Roman"/>
                <w:b/>
                <w:color w:val="000000"/>
                <w:sz w:val="18"/>
                <w:szCs w:val="18"/>
                <w:u w:color="000000"/>
              </w:rPr>
            </w:pPr>
            <w:r w:rsidRPr="00DA1BF7">
              <w:rPr>
                <w:rFonts w:ascii="Calibri" w:eastAsia="Arial Unicode MS" w:hAnsi="Calibri" w:cs="Times New Roman"/>
                <w:b/>
                <w:color w:val="000000"/>
                <w:sz w:val="18"/>
                <w:szCs w:val="18"/>
                <w:u w:color="000000"/>
              </w:rPr>
              <w:t>Emerging</w:t>
            </w:r>
          </w:p>
          <w:p w14:paraId="22F5E4DD" w14:textId="77777777" w:rsidR="002A2F15" w:rsidRPr="00DA1BF7" w:rsidRDefault="002A2F15" w:rsidP="003D5ED7">
            <w:pPr>
              <w:spacing w:after="0" w:line="240" w:lineRule="auto"/>
              <w:contextualSpacing/>
              <w:jc w:val="center"/>
              <w:rPr>
                <w:rFonts w:ascii="Calibri" w:eastAsia="MS Mincho" w:hAnsi="Calibri" w:cs="Times New Roman"/>
                <w:b/>
                <w:sz w:val="18"/>
                <w:szCs w:val="18"/>
              </w:rPr>
            </w:pPr>
            <w:r w:rsidRPr="00DA1BF7">
              <w:rPr>
                <w:rFonts w:ascii="Calibri" w:eastAsia="Arial Unicode MS" w:hAnsi="Calibri" w:cs="Times New Roman"/>
                <w:b/>
                <w:color w:val="000000"/>
                <w:sz w:val="18"/>
                <w:szCs w:val="18"/>
                <w:u w:color="000000"/>
              </w:rPr>
              <w:t>(1 point)</w:t>
            </w:r>
          </w:p>
        </w:tc>
        <w:tc>
          <w:tcPr>
            <w:tcW w:w="2592" w:type="dxa"/>
            <w:tcBorders>
              <w:top w:val="single" w:sz="4" w:space="0" w:color="000000"/>
              <w:left w:val="single" w:sz="4" w:space="0" w:color="000000"/>
              <w:bottom w:val="single" w:sz="4" w:space="0" w:color="000000"/>
              <w:right w:val="single" w:sz="4" w:space="0" w:color="000000"/>
            </w:tcBorders>
            <w:shd w:val="clear" w:color="auto" w:fill="BFBFBF"/>
          </w:tcPr>
          <w:p w14:paraId="4E59C262" w14:textId="77777777" w:rsidR="002A2F15" w:rsidRPr="00DA1BF7" w:rsidRDefault="002A2F15" w:rsidP="003D5ED7">
            <w:pPr>
              <w:spacing w:after="0" w:line="240" w:lineRule="auto"/>
              <w:contextualSpacing/>
              <w:jc w:val="center"/>
              <w:rPr>
                <w:rFonts w:ascii="Calibri" w:eastAsia="Arial Unicode MS" w:hAnsi="Calibri" w:cs="Times New Roman"/>
                <w:b/>
                <w:color w:val="000000"/>
                <w:sz w:val="18"/>
                <w:szCs w:val="18"/>
                <w:u w:color="000000"/>
              </w:rPr>
            </w:pPr>
            <w:r w:rsidRPr="00DA1BF7">
              <w:rPr>
                <w:rFonts w:ascii="Calibri" w:eastAsia="Arial Unicode MS" w:hAnsi="Calibri" w:cs="Times New Roman"/>
                <w:b/>
                <w:color w:val="000000"/>
                <w:sz w:val="18"/>
                <w:szCs w:val="18"/>
                <w:u w:color="000000"/>
              </w:rPr>
              <w:t>Does Not Meet Expectations</w:t>
            </w:r>
          </w:p>
          <w:p w14:paraId="6483187E" w14:textId="77777777" w:rsidR="002A2F15" w:rsidRPr="00DA1BF7" w:rsidRDefault="002A2F15" w:rsidP="003D5ED7">
            <w:pPr>
              <w:spacing w:after="0" w:line="240" w:lineRule="auto"/>
              <w:contextualSpacing/>
              <w:jc w:val="center"/>
              <w:rPr>
                <w:rFonts w:ascii="Calibri" w:eastAsia="MS Mincho" w:hAnsi="Calibri" w:cs="Times New Roman"/>
                <w:b/>
                <w:sz w:val="18"/>
                <w:szCs w:val="18"/>
              </w:rPr>
            </w:pPr>
            <w:r w:rsidRPr="00DA1BF7">
              <w:rPr>
                <w:rFonts w:ascii="Calibri" w:eastAsia="Arial Unicode MS" w:hAnsi="Calibri" w:cs="Times New Roman"/>
                <w:b/>
                <w:color w:val="000000"/>
                <w:sz w:val="18"/>
                <w:szCs w:val="18"/>
                <w:u w:color="000000"/>
              </w:rPr>
              <w:t>(0 points)</w:t>
            </w:r>
          </w:p>
        </w:tc>
      </w:tr>
      <w:tr w:rsidR="002A2F15" w:rsidRPr="00DA1BF7" w14:paraId="68539DC8" w14:textId="77777777" w:rsidTr="00D56597">
        <w:trPr>
          <w:trHeight w:val="189"/>
        </w:trPr>
        <w:tc>
          <w:tcPr>
            <w:tcW w:w="12950" w:type="dxa"/>
            <w:gridSpan w:val="5"/>
            <w:tcBorders>
              <w:top w:val="single" w:sz="4" w:space="0" w:color="000000"/>
              <w:left w:val="single" w:sz="4" w:space="0" w:color="000000"/>
              <w:bottom w:val="single" w:sz="4" w:space="0" w:color="auto"/>
              <w:right w:val="single" w:sz="4" w:space="0" w:color="000000"/>
            </w:tcBorders>
            <w:shd w:val="clear" w:color="auto" w:fill="EEFD95"/>
            <w:tcMar>
              <w:top w:w="80" w:type="dxa"/>
              <w:left w:w="0" w:type="dxa"/>
              <w:bottom w:w="80" w:type="dxa"/>
              <w:right w:w="0" w:type="dxa"/>
            </w:tcMar>
          </w:tcPr>
          <w:p w14:paraId="4BD5E8DF" w14:textId="77777777" w:rsidR="002A2F15" w:rsidRPr="00DA1BF7" w:rsidRDefault="002A2F15" w:rsidP="003D5ED7">
            <w:pPr>
              <w:spacing w:after="0" w:line="240" w:lineRule="auto"/>
              <w:contextualSpacing/>
              <w:jc w:val="center"/>
              <w:rPr>
                <w:rFonts w:eastAsia="Arial Unicode MS" w:cs="Times New Roman"/>
                <w:b/>
                <w:color w:val="000000"/>
                <w:sz w:val="18"/>
                <w:szCs w:val="18"/>
                <w:u w:color="000000"/>
              </w:rPr>
            </w:pPr>
            <w:r w:rsidRPr="002A2F15">
              <w:rPr>
                <w:b/>
                <w:sz w:val="24"/>
                <w:szCs w:val="20"/>
              </w:rPr>
              <w:t>Professional Relationships</w:t>
            </w:r>
          </w:p>
        </w:tc>
      </w:tr>
      <w:tr w:rsidR="002A2F15" w:rsidRPr="00DA1BF7" w14:paraId="76DB5B49" w14:textId="77777777" w:rsidTr="002A2F15">
        <w:tc>
          <w:tcPr>
            <w:tcW w:w="1365" w:type="dxa"/>
            <w:tcBorders>
              <w:top w:val="single" w:sz="4" w:space="0" w:color="auto"/>
              <w:left w:val="single" w:sz="4" w:space="0" w:color="auto"/>
              <w:bottom w:val="single" w:sz="4" w:space="0" w:color="auto"/>
              <w:right w:val="single" w:sz="4" w:space="0" w:color="auto"/>
            </w:tcBorders>
            <w:shd w:val="clear" w:color="auto" w:fill="FFFFCC"/>
            <w:tcMar>
              <w:top w:w="80" w:type="dxa"/>
              <w:left w:w="0" w:type="dxa"/>
              <w:bottom w:w="80" w:type="dxa"/>
              <w:right w:w="0" w:type="dxa"/>
            </w:tcMar>
          </w:tcPr>
          <w:p w14:paraId="6AD8FBA3" w14:textId="1351AADA" w:rsidR="002A2F15" w:rsidRPr="00E74ED5" w:rsidRDefault="00836021" w:rsidP="002A2F15">
            <w:pPr>
              <w:rPr>
                <w:rFonts w:ascii="Calibri" w:eastAsia="Arial Unicode MS" w:hAnsi="Calibri"/>
                <w:b/>
                <w:color w:val="000000"/>
                <w:sz w:val="18"/>
                <w:szCs w:val="18"/>
                <w:u w:color="000000"/>
              </w:rPr>
            </w:pPr>
            <w:r>
              <w:rPr>
                <w:rFonts w:ascii="Calibri" w:eastAsia="Arial Unicode MS" w:hAnsi="Calibri"/>
                <w:b/>
                <w:color w:val="000000"/>
                <w:sz w:val="18"/>
                <w:szCs w:val="18"/>
                <w:u w:color="000000"/>
              </w:rPr>
              <w:t>S</w:t>
            </w:r>
            <w:r w:rsidR="002A2F15" w:rsidRPr="00E74ED5">
              <w:rPr>
                <w:rFonts w:ascii="Calibri" w:eastAsia="Arial Unicode MS" w:hAnsi="Calibri"/>
                <w:b/>
                <w:color w:val="000000"/>
                <w:sz w:val="18"/>
                <w:szCs w:val="18"/>
                <w:u w:color="000000"/>
              </w:rPr>
              <w:t>. Collaboration</w:t>
            </w:r>
          </w:p>
        </w:tc>
        <w:tc>
          <w:tcPr>
            <w:tcW w:w="3560" w:type="dxa"/>
            <w:tcBorders>
              <w:top w:val="single" w:sz="4" w:space="0" w:color="auto"/>
              <w:left w:val="single" w:sz="4" w:space="0" w:color="auto"/>
              <w:bottom w:val="single" w:sz="4" w:space="0" w:color="auto"/>
              <w:right w:val="single" w:sz="4" w:space="0" w:color="auto"/>
            </w:tcBorders>
            <w:shd w:val="clear" w:color="auto" w:fill="FFFFCC"/>
          </w:tcPr>
          <w:p w14:paraId="213A9154" w14:textId="77777777" w:rsidR="002A2F15" w:rsidRPr="00184D78" w:rsidRDefault="002A2F15" w:rsidP="002A2F15">
            <w:pPr>
              <w:autoSpaceDE w:val="0"/>
              <w:autoSpaceDN w:val="0"/>
              <w:adjustRightInd w:val="0"/>
              <w:contextualSpacing/>
              <w:rPr>
                <w:rFonts w:ascii="Calibri" w:hAnsi="Calibri"/>
                <w:i/>
                <w:sz w:val="18"/>
                <w:szCs w:val="18"/>
              </w:rPr>
            </w:pPr>
            <w:r w:rsidRPr="00184D78">
              <w:rPr>
                <w:rFonts w:ascii="Calibri" w:hAnsi="Calibri"/>
                <w:sz w:val="18"/>
                <w:szCs w:val="18"/>
              </w:rPr>
              <w:t xml:space="preserve">Demonstrates </w:t>
            </w:r>
            <w:r>
              <w:rPr>
                <w:rFonts w:ascii="Calibri" w:hAnsi="Calibri"/>
                <w:b/>
                <w:sz w:val="18"/>
                <w:szCs w:val="18"/>
              </w:rPr>
              <w:t>collaborative</w:t>
            </w:r>
            <w:r w:rsidRPr="00184D78">
              <w:rPr>
                <w:rFonts w:ascii="Calibri" w:hAnsi="Calibri"/>
                <w:sz w:val="18"/>
                <w:szCs w:val="18"/>
              </w:rPr>
              <w:t xml:space="preserve"> relationships with cooperating teacher </w:t>
            </w:r>
            <w:r>
              <w:rPr>
                <w:rFonts w:ascii="Calibri" w:hAnsi="Calibri"/>
                <w:sz w:val="18"/>
                <w:szCs w:val="18"/>
              </w:rPr>
              <w:t xml:space="preserve">AND/OR </w:t>
            </w:r>
            <w:r w:rsidRPr="00184D78">
              <w:rPr>
                <w:rFonts w:ascii="Calibri" w:hAnsi="Calibri"/>
                <w:sz w:val="18"/>
                <w:szCs w:val="18"/>
              </w:rPr>
              <w:t xml:space="preserve">members of the school community (other teachers, school personnel, administrators, etc.) </w:t>
            </w:r>
          </w:p>
          <w:p w14:paraId="5EE619C2" w14:textId="77777777" w:rsidR="002A2F15" w:rsidRPr="00184D78" w:rsidRDefault="002A2F15" w:rsidP="002A2F15">
            <w:pPr>
              <w:autoSpaceDE w:val="0"/>
              <w:autoSpaceDN w:val="0"/>
              <w:adjustRightInd w:val="0"/>
              <w:contextualSpacing/>
              <w:rPr>
                <w:rFonts w:ascii="Calibri" w:hAnsi="Calibri"/>
                <w:sz w:val="18"/>
                <w:szCs w:val="18"/>
              </w:rPr>
            </w:pPr>
          </w:p>
          <w:p w14:paraId="3C7703F0" w14:textId="77777777" w:rsidR="002A2F15" w:rsidRPr="00184D78" w:rsidRDefault="002A2F15" w:rsidP="002A2F15">
            <w:pPr>
              <w:autoSpaceDE w:val="0"/>
              <w:autoSpaceDN w:val="0"/>
              <w:adjustRightInd w:val="0"/>
              <w:contextualSpacing/>
              <w:rPr>
                <w:rFonts w:ascii="Calibri" w:hAnsi="Calibri"/>
                <w:sz w:val="18"/>
                <w:szCs w:val="18"/>
              </w:rPr>
            </w:pPr>
            <w:r w:rsidRPr="00184D78">
              <w:rPr>
                <w:rFonts w:ascii="Calibri" w:hAnsi="Calibri"/>
                <w:sz w:val="18"/>
                <w:szCs w:val="18"/>
              </w:rPr>
              <w:t>AND</w:t>
            </w:r>
          </w:p>
          <w:p w14:paraId="3CDEED92" w14:textId="77777777" w:rsidR="002A2F15" w:rsidRPr="00A10F46" w:rsidRDefault="002A2F15" w:rsidP="002A2F15">
            <w:pPr>
              <w:autoSpaceDE w:val="0"/>
              <w:autoSpaceDN w:val="0"/>
              <w:adjustRightInd w:val="0"/>
              <w:contextualSpacing/>
              <w:rPr>
                <w:rFonts w:ascii="Calibri" w:hAnsi="Calibri"/>
                <w:sz w:val="18"/>
                <w:szCs w:val="18"/>
              </w:rPr>
            </w:pPr>
            <w:r w:rsidRPr="00184D78">
              <w:rPr>
                <w:rFonts w:ascii="Calibri" w:hAnsi="Calibri"/>
                <w:i/>
                <w:sz w:val="18"/>
                <w:szCs w:val="18"/>
              </w:rPr>
              <w:t xml:space="preserve">Works with </w:t>
            </w:r>
            <w:r w:rsidRPr="00184D78">
              <w:rPr>
                <w:rFonts w:ascii="Calibri" w:hAnsi="Calibri"/>
                <w:sz w:val="18"/>
                <w:szCs w:val="18"/>
              </w:rPr>
              <w:t>and learns from colleagues in planning and implementing instruction</w:t>
            </w:r>
            <w:r>
              <w:rPr>
                <w:rFonts w:ascii="Calibri" w:hAnsi="Calibri"/>
                <w:sz w:val="18"/>
                <w:szCs w:val="18"/>
              </w:rPr>
              <w:t xml:space="preserve"> </w:t>
            </w:r>
            <w:r w:rsidRPr="00184D78">
              <w:rPr>
                <w:rFonts w:ascii="Calibri" w:hAnsi="Calibri"/>
                <w:i/>
                <w:sz w:val="18"/>
                <w:szCs w:val="18"/>
              </w:rPr>
              <w:t>to meet diverse needs of learners</w:t>
            </w:r>
          </w:p>
        </w:tc>
        <w:tc>
          <w:tcPr>
            <w:tcW w:w="2918" w:type="dxa"/>
            <w:tcBorders>
              <w:top w:val="single" w:sz="4" w:space="0" w:color="auto"/>
              <w:left w:val="single" w:sz="4" w:space="0" w:color="auto"/>
              <w:bottom w:val="single" w:sz="4" w:space="0" w:color="auto"/>
              <w:right w:val="single" w:sz="4" w:space="0" w:color="auto"/>
            </w:tcBorders>
            <w:shd w:val="clear" w:color="auto" w:fill="FFFFCC"/>
          </w:tcPr>
          <w:p w14:paraId="4F4CDCA5" w14:textId="77777777" w:rsidR="002A2F15" w:rsidRPr="00184D78" w:rsidRDefault="002A2F15" w:rsidP="002A2F15">
            <w:pPr>
              <w:autoSpaceDE w:val="0"/>
              <w:autoSpaceDN w:val="0"/>
              <w:adjustRightInd w:val="0"/>
              <w:contextualSpacing/>
              <w:rPr>
                <w:rFonts w:ascii="Calibri" w:hAnsi="Calibri"/>
                <w:i/>
                <w:sz w:val="18"/>
                <w:szCs w:val="18"/>
              </w:rPr>
            </w:pPr>
            <w:r w:rsidRPr="00184D78">
              <w:rPr>
                <w:rFonts w:ascii="Calibri" w:hAnsi="Calibri"/>
                <w:sz w:val="18"/>
                <w:szCs w:val="18"/>
              </w:rPr>
              <w:t xml:space="preserve">Demonstrates </w:t>
            </w:r>
            <w:r>
              <w:rPr>
                <w:rFonts w:ascii="Calibri" w:hAnsi="Calibri"/>
                <w:b/>
                <w:sz w:val="18"/>
                <w:szCs w:val="18"/>
              </w:rPr>
              <w:t>collaborative</w:t>
            </w:r>
            <w:r w:rsidRPr="00184D78">
              <w:rPr>
                <w:rFonts w:ascii="Calibri" w:hAnsi="Calibri"/>
                <w:sz w:val="18"/>
                <w:szCs w:val="18"/>
              </w:rPr>
              <w:t xml:space="preserve"> relationships with cooperating teacher AND/OR members of the school community (other teachers, school personnel, administrators, etc.) </w:t>
            </w:r>
          </w:p>
          <w:p w14:paraId="52B98147" w14:textId="77777777" w:rsidR="002A2F15" w:rsidRPr="00184D78" w:rsidRDefault="002A2F15" w:rsidP="002A2F15">
            <w:pPr>
              <w:autoSpaceDE w:val="0"/>
              <w:autoSpaceDN w:val="0"/>
              <w:adjustRightInd w:val="0"/>
              <w:contextualSpacing/>
              <w:rPr>
                <w:rFonts w:ascii="Calibri" w:hAnsi="Calibri"/>
                <w:sz w:val="18"/>
                <w:szCs w:val="18"/>
              </w:rPr>
            </w:pPr>
          </w:p>
          <w:p w14:paraId="31A16ABE" w14:textId="77777777" w:rsidR="002A2F15" w:rsidRPr="00776A08" w:rsidRDefault="002A2F15" w:rsidP="002A2F15">
            <w:pPr>
              <w:autoSpaceDE w:val="0"/>
              <w:autoSpaceDN w:val="0"/>
              <w:adjustRightInd w:val="0"/>
              <w:contextualSpacing/>
              <w:rPr>
                <w:rFonts w:ascii="Calibri" w:hAnsi="Calibri"/>
                <w:i/>
                <w:sz w:val="18"/>
                <w:szCs w:val="18"/>
              </w:rPr>
            </w:pPr>
            <w:r w:rsidRPr="00776A08">
              <w:rPr>
                <w:rFonts w:ascii="Calibri" w:hAnsi="Calibri"/>
                <w:i/>
                <w:sz w:val="18"/>
                <w:szCs w:val="18"/>
              </w:rPr>
              <w:t>AND</w:t>
            </w:r>
          </w:p>
          <w:p w14:paraId="1888CEB9" w14:textId="77777777" w:rsidR="002A2F15" w:rsidRPr="00184D78" w:rsidRDefault="002A2F15" w:rsidP="002A2F15">
            <w:pPr>
              <w:contextualSpacing/>
              <w:rPr>
                <w:rFonts w:ascii="Calibri" w:hAnsi="Calibri"/>
                <w:b/>
                <w:i/>
                <w:sz w:val="18"/>
                <w:szCs w:val="18"/>
              </w:rPr>
            </w:pPr>
            <w:r w:rsidRPr="00184D78">
              <w:rPr>
                <w:rFonts w:ascii="Calibri" w:hAnsi="Calibri"/>
                <w:i/>
                <w:sz w:val="18"/>
                <w:szCs w:val="18"/>
              </w:rPr>
              <w:t xml:space="preserve">Attempts to work with and learn from colleagues in planning and implementing instruction </w:t>
            </w:r>
          </w:p>
        </w:tc>
        <w:tc>
          <w:tcPr>
            <w:tcW w:w="2515" w:type="dxa"/>
            <w:tcBorders>
              <w:top w:val="single" w:sz="4" w:space="0" w:color="auto"/>
              <w:left w:val="single" w:sz="4" w:space="0" w:color="auto"/>
              <w:bottom w:val="single" w:sz="4" w:space="0" w:color="auto"/>
              <w:right w:val="single" w:sz="4" w:space="0" w:color="auto"/>
            </w:tcBorders>
            <w:shd w:val="clear" w:color="auto" w:fill="FFFFCC"/>
          </w:tcPr>
          <w:p w14:paraId="536F3E90" w14:textId="77777777" w:rsidR="002A2F15" w:rsidRPr="00184D78" w:rsidRDefault="002A2F15" w:rsidP="002A2F15">
            <w:pPr>
              <w:autoSpaceDE w:val="0"/>
              <w:autoSpaceDN w:val="0"/>
              <w:adjustRightInd w:val="0"/>
              <w:contextualSpacing/>
              <w:rPr>
                <w:rFonts w:ascii="Calibri" w:hAnsi="Calibri"/>
                <w:i/>
                <w:sz w:val="18"/>
                <w:szCs w:val="18"/>
              </w:rPr>
            </w:pPr>
            <w:r w:rsidRPr="00184D78">
              <w:rPr>
                <w:rFonts w:ascii="Calibri" w:hAnsi="Calibri"/>
                <w:i/>
                <w:sz w:val="18"/>
                <w:szCs w:val="18"/>
              </w:rPr>
              <w:t>Demonstrates</w:t>
            </w:r>
            <w:r w:rsidRPr="00184D78">
              <w:rPr>
                <w:rFonts w:ascii="Calibri" w:hAnsi="Calibri"/>
                <w:sz w:val="18"/>
                <w:szCs w:val="18"/>
              </w:rPr>
              <w:t xml:space="preserve"> </w:t>
            </w:r>
            <w:r w:rsidRPr="00127DDF">
              <w:rPr>
                <w:rFonts w:ascii="Calibri" w:hAnsi="Calibri"/>
                <w:b/>
                <w:sz w:val="18"/>
                <w:szCs w:val="18"/>
              </w:rPr>
              <w:t>collaborative</w:t>
            </w:r>
            <w:r w:rsidRPr="00127DDF">
              <w:rPr>
                <w:rFonts w:ascii="Calibri" w:hAnsi="Calibri"/>
                <w:sz w:val="18"/>
                <w:szCs w:val="18"/>
              </w:rPr>
              <w:t xml:space="preserve"> </w:t>
            </w:r>
            <w:r w:rsidRPr="00184D78">
              <w:rPr>
                <w:rFonts w:ascii="Calibri" w:hAnsi="Calibri"/>
                <w:sz w:val="18"/>
                <w:szCs w:val="18"/>
              </w:rPr>
              <w:t>relationships with cooperating teacher AND/OR members of the school community (other teachers, school personnel, administrators, etc.)</w:t>
            </w:r>
          </w:p>
        </w:tc>
        <w:tc>
          <w:tcPr>
            <w:tcW w:w="2592" w:type="dxa"/>
            <w:tcBorders>
              <w:top w:val="single" w:sz="4" w:space="0" w:color="auto"/>
              <w:left w:val="single" w:sz="4" w:space="0" w:color="auto"/>
              <w:bottom w:val="single" w:sz="4" w:space="0" w:color="auto"/>
              <w:right w:val="single" w:sz="4" w:space="0" w:color="auto"/>
            </w:tcBorders>
            <w:shd w:val="clear" w:color="auto" w:fill="FFFFCC"/>
          </w:tcPr>
          <w:p w14:paraId="6DBFEC5B" w14:textId="77777777" w:rsidR="002A2F15" w:rsidRPr="00A10F46" w:rsidRDefault="002A2F15" w:rsidP="002A2F15">
            <w:pPr>
              <w:autoSpaceDE w:val="0"/>
              <w:autoSpaceDN w:val="0"/>
              <w:adjustRightInd w:val="0"/>
              <w:contextualSpacing/>
              <w:rPr>
                <w:rFonts w:ascii="Calibri" w:hAnsi="Calibri"/>
                <w:strike/>
                <w:sz w:val="18"/>
                <w:szCs w:val="18"/>
              </w:rPr>
            </w:pPr>
            <w:r w:rsidRPr="00184D78">
              <w:rPr>
                <w:rFonts w:ascii="Calibri" w:hAnsi="Calibri"/>
                <w:i/>
                <w:sz w:val="18"/>
                <w:szCs w:val="18"/>
              </w:rPr>
              <w:t>Does not</w:t>
            </w:r>
            <w:r w:rsidRPr="003B3BEB">
              <w:rPr>
                <w:rFonts w:ascii="Calibri" w:hAnsi="Calibri"/>
                <w:i/>
                <w:sz w:val="18"/>
                <w:szCs w:val="18"/>
              </w:rPr>
              <w:t xml:space="preserve"> demonstrate</w:t>
            </w:r>
            <w:r w:rsidRPr="00184D78">
              <w:rPr>
                <w:rFonts w:ascii="Calibri" w:hAnsi="Calibri"/>
                <w:sz w:val="18"/>
                <w:szCs w:val="18"/>
              </w:rPr>
              <w:t xml:space="preserve"> </w:t>
            </w:r>
            <w:r>
              <w:rPr>
                <w:rFonts w:ascii="Calibri" w:hAnsi="Calibri"/>
                <w:b/>
                <w:sz w:val="18"/>
                <w:szCs w:val="18"/>
              </w:rPr>
              <w:t>collaborative</w:t>
            </w:r>
            <w:r w:rsidRPr="00184D78">
              <w:rPr>
                <w:rFonts w:ascii="Calibri" w:hAnsi="Calibri"/>
                <w:sz w:val="18"/>
                <w:szCs w:val="18"/>
              </w:rPr>
              <w:t xml:space="preserve"> relationships with cooperating teacher </w:t>
            </w:r>
            <w:r>
              <w:rPr>
                <w:rFonts w:ascii="Calibri" w:hAnsi="Calibri"/>
                <w:sz w:val="18"/>
                <w:szCs w:val="18"/>
              </w:rPr>
              <w:t xml:space="preserve">AND/OR </w:t>
            </w:r>
            <w:r w:rsidRPr="00184D78">
              <w:rPr>
                <w:rFonts w:ascii="Calibri" w:hAnsi="Calibri"/>
                <w:sz w:val="18"/>
                <w:szCs w:val="18"/>
              </w:rPr>
              <w:t>members of the school community</w:t>
            </w:r>
            <w:r>
              <w:rPr>
                <w:rFonts w:ascii="Calibri" w:hAnsi="Calibri"/>
                <w:sz w:val="18"/>
                <w:szCs w:val="18"/>
              </w:rPr>
              <w:t xml:space="preserve"> </w:t>
            </w:r>
            <w:r w:rsidRPr="00184D78">
              <w:rPr>
                <w:rFonts w:ascii="Calibri" w:hAnsi="Calibri"/>
                <w:sz w:val="18"/>
                <w:szCs w:val="18"/>
              </w:rPr>
              <w:t>(other teachers, school personnel, administrators, etc.)</w:t>
            </w:r>
          </w:p>
        </w:tc>
      </w:tr>
      <w:tr w:rsidR="00D56597" w:rsidRPr="00DA1BF7" w14:paraId="02965ACA" w14:textId="77777777" w:rsidTr="000A231C">
        <w:tc>
          <w:tcPr>
            <w:tcW w:w="1365" w:type="dxa"/>
            <w:tcBorders>
              <w:top w:val="single" w:sz="4" w:space="0" w:color="auto"/>
              <w:left w:val="single" w:sz="4" w:space="0" w:color="auto"/>
              <w:bottom w:val="single" w:sz="4" w:space="0" w:color="auto"/>
              <w:right w:val="single" w:sz="4" w:space="0" w:color="auto"/>
            </w:tcBorders>
            <w:shd w:val="clear" w:color="auto" w:fill="FFFFCC"/>
            <w:tcMar>
              <w:top w:w="80" w:type="dxa"/>
              <w:left w:w="0" w:type="dxa"/>
              <w:bottom w:w="80" w:type="dxa"/>
              <w:right w:w="0" w:type="dxa"/>
            </w:tcMar>
          </w:tcPr>
          <w:p w14:paraId="584A0604" w14:textId="77777777" w:rsidR="00D56597" w:rsidRPr="00D56597" w:rsidRDefault="00D56597" w:rsidP="00D56597">
            <w:pPr>
              <w:rPr>
                <w:b/>
              </w:rPr>
            </w:pPr>
            <w:r w:rsidRPr="00D56597">
              <w:rPr>
                <w:b/>
              </w:rPr>
              <w:t xml:space="preserve">Sources of Evidence: </w:t>
            </w:r>
          </w:p>
        </w:tc>
        <w:tc>
          <w:tcPr>
            <w:tcW w:w="11585" w:type="dxa"/>
            <w:gridSpan w:val="4"/>
            <w:tcBorders>
              <w:top w:val="single" w:sz="4" w:space="0" w:color="auto"/>
              <w:left w:val="single" w:sz="4" w:space="0" w:color="auto"/>
              <w:bottom w:val="single" w:sz="4" w:space="0" w:color="auto"/>
              <w:right w:val="single" w:sz="4" w:space="0" w:color="auto"/>
            </w:tcBorders>
            <w:shd w:val="clear" w:color="auto" w:fill="FFFFCC"/>
          </w:tcPr>
          <w:p w14:paraId="2AD5A318" w14:textId="77777777" w:rsidR="00D56597" w:rsidRPr="00531983" w:rsidRDefault="00D56597" w:rsidP="006C3402">
            <w:pPr>
              <w:numPr>
                <w:ilvl w:val="0"/>
                <w:numId w:val="9"/>
              </w:numPr>
              <w:autoSpaceDE w:val="0"/>
              <w:autoSpaceDN w:val="0"/>
              <w:adjustRightInd w:val="0"/>
              <w:contextualSpacing/>
              <w:rPr>
                <w:rFonts w:ascii="Calibri" w:hAnsi="Calibri"/>
                <w:sz w:val="20"/>
                <w:szCs w:val="18"/>
              </w:rPr>
            </w:pPr>
            <w:r w:rsidRPr="00531983">
              <w:rPr>
                <w:rFonts w:ascii="Calibri" w:hAnsi="Calibri"/>
                <w:sz w:val="20"/>
                <w:szCs w:val="18"/>
              </w:rPr>
              <w:t>Observed behavior</w:t>
            </w:r>
          </w:p>
          <w:p w14:paraId="60DE88D0" w14:textId="77777777" w:rsidR="00D56597" w:rsidRPr="00531983" w:rsidRDefault="00D56597" w:rsidP="006C3402">
            <w:pPr>
              <w:numPr>
                <w:ilvl w:val="1"/>
                <w:numId w:val="9"/>
              </w:numPr>
              <w:autoSpaceDE w:val="0"/>
              <w:autoSpaceDN w:val="0"/>
              <w:adjustRightInd w:val="0"/>
              <w:contextualSpacing/>
              <w:rPr>
                <w:rFonts w:ascii="Calibri" w:hAnsi="Calibri"/>
                <w:sz w:val="20"/>
                <w:szCs w:val="18"/>
              </w:rPr>
            </w:pPr>
            <w:r w:rsidRPr="00531983">
              <w:rPr>
                <w:rFonts w:ascii="Calibri" w:hAnsi="Calibri"/>
                <w:sz w:val="20"/>
                <w:szCs w:val="18"/>
              </w:rPr>
              <w:t>Interactions observed between teacher candidate and cooperating teacher</w:t>
            </w:r>
          </w:p>
          <w:p w14:paraId="54337D23" w14:textId="77777777" w:rsidR="00D56597" w:rsidRPr="00531983" w:rsidRDefault="00D56597" w:rsidP="006C3402">
            <w:pPr>
              <w:numPr>
                <w:ilvl w:val="0"/>
                <w:numId w:val="9"/>
              </w:numPr>
              <w:autoSpaceDE w:val="0"/>
              <w:autoSpaceDN w:val="0"/>
              <w:adjustRightInd w:val="0"/>
              <w:contextualSpacing/>
              <w:rPr>
                <w:rFonts w:ascii="Calibri" w:hAnsi="Calibri"/>
                <w:sz w:val="20"/>
                <w:szCs w:val="18"/>
              </w:rPr>
            </w:pPr>
            <w:r w:rsidRPr="00531983">
              <w:rPr>
                <w:rFonts w:ascii="Calibri" w:hAnsi="Calibri"/>
                <w:sz w:val="20"/>
                <w:szCs w:val="18"/>
              </w:rPr>
              <w:t>Reports of behavior from other teachers and/or principals</w:t>
            </w:r>
          </w:p>
          <w:p w14:paraId="357D058C" w14:textId="77777777" w:rsidR="00D56597" w:rsidRPr="002C5578" w:rsidRDefault="00D56597" w:rsidP="006C3402">
            <w:pPr>
              <w:numPr>
                <w:ilvl w:val="0"/>
                <w:numId w:val="9"/>
              </w:numPr>
              <w:autoSpaceDE w:val="0"/>
              <w:autoSpaceDN w:val="0"/>
              <w:adjustRightInd w:val="0"/>
              <w:contextualSpacing/>
              <w:rPr>
                <w:rFonts w:ascii="Calibri" w:hAnsi="Calibri"/>
                <w:i/>
                <w:sz w:val="18"/>
                <w:szCs w:val="18"/>
              </w:rPr>
            </w:pPr>
            <w:r w:rsidRPr="00531983">
              <w:rPr>
                <w:rFonts w:ascii="Calibri" w:hAnsi="Calibri"/>
                <w:sz w:val="20"/>
                <w:szCs w:val="18"/>
              </w:rPr>
              <w:t>Conversations during post-observation and three-way conferences</w:t>
            </w:r>
          </w:p>
          <w:p w14:paraId="56547EEE" w14:textId="184A9E22" w:rsidR="002C5578" w:rsidRPr="00D56597" w:rsidRDefault="002C5578" w:rsidP="006C3402">
            <w:pPr>
              <w:numPr>
                <w:ilvl w:val="0"/>
                <w:numId w:val="9"/>
              </w:numPr>
              <w:autoSpaceDE w:val="0"/>
              <w:autoSpaceDN w:val="0"/>
              <w:adjustRightInd w:val="0"/>
              <w:contextualSpacing/>
              <w:rPr>
                <w:rFonts w:ascii="Calibri" w:hAnsi="Calibri"/>
                <w:i/>
                <w:sz w:val="18"/>
                <w:szCs w:val="18"/>
              </w:rPr>
            </w:pPr>
            <w:r w:rsidRPr="00F853FB">
              <w:rPr>
                <w:rFonts w:ascii="Calibri" w:hAnsi="Calibri" w:cs="Times New Roman"/>
                <w:sz w:val="20"/>
                <w:szCs w:val="18"/>
              </w:rPr>
              <w:t>Conversations with and/or documentation from the mentor teacher</w:t>
            </w:r>
          </w:p>
        </w:tc>
      </w:tr>
      <w:tr w:rsidR="00D56597" w:rsidRPr="00DA1BF7" w14:paraId="12B7800A" w14:textId="77777777" w:rsidTr="00807F2D">
        <w:trPr>
          <w:trHeight w:val="216"/>
        </w:trPr>
        <w:tc>
          <w:tcPr>
            <w:tcW w:w="1365" w:type="dxa"/>
            <w:vMerge w:val="restart"/>
            <w:tcBorders>
              <w:top w:val="single" w:sz="4" w:space="0" w:color="auto"/>
              <w:left w:val="single" w:sz="4" w:space="0" w:color="auto"/>
              <w:right w:val="single" w:sz="4" w:space="0" w:color="auto"/>
            </w:tcBorders>
            <w:shd w:val="clear" w:color="auto" w:fill="FFFFCC"/>
            <w:tcMar>
              <w:top w:w="80" w:type="dxa"/>
              <w:left w:w="0" w:type="dxa"/>
              <w:bottom w:w="80" w:type="dxa"/>
              <w:right w:w="0" w:type="dxa"/>
            </w:tcMar>
          </w:tcPr>
          <w:p w14:paraId="5D25A131" w14:textId="77777777" w:rsidR="00D56597" w:rsidRPr="00D56597" w:rsidRDefault="00D56597" w:rsidP="00D56597">
            <w:pPr>
              <w:rPr>
                <w:b/>
              </w:rPr>
            </w:pPr>
            <w:r w:rsidRPr="00D56597">
              <w:rPr>
                <w:b/>
              </w:rPr>
              <w:t xml:space="preserve">Possible Evidence: </w:t>
            </w:r>
          </w:p>
        </w:tc>
        <w:tc>
          <w:tcPr>
            <w:tcW w:w="6478" w:type="dxa"/>
            <w:gridSpan w:val="2"/>
            <w:tcBorders>
              <w:top w:val="single" w:sz="4" w:space="0" w:color="auto"/>
              <w:left w:val="single" w:sz="4" w:space="0" w:color="auto"/>
              <w:bottom w:val="single" w:sz="4" w:space="0" w:color="auto"/>
              <w:right w:val="single" w:sz="4" w:space="0" w:color="auto"/>
            </w:tcBorders>
            <w:shd w:val="clear" w:color="auto" w:fill="FFFFCC"/>
          </w:tcPr>
          <w:p w14:paraId="07A5BC48" w14:textId="77777777" w:rsidR="00D56597" w:rsidRPr="00D56597" w:rsidRDefault="00D56597" w:rsidP="00D56597">
            <w:pPr>
              <w:spacing w:after="0" w:line="240" w:lineRule="auto"/>
              <w:jc w:val="center"/>
              <w:rPr>
                <w:b/>
                <w:i/>
                <w:sz w:val="20"/>
              </w:rPr>
            </w:pPr>
            <w:r w:rsidRPr="00D56597">
              <w:rPr>
                <w:b/>
                <w:i/>
                <w:sz w:val="20"/>
              </w:rPr>
              <w:t>Exceeds/Meets Expectations</w:t>
            </w:r>
          </w:p>
        </w:tc>
        <w:tc>
          <w:tcPr>
            <w:tcW w:w="5107" w:type="dxa"/>
            <w:gridSpan w:val="2"/>
            <w:tcBorders>
              <w:top w:val="single" w:sz="4" w:space="0" w:color="auto"/>
              <w:left w:val="single" w:sz="4" w:space="0" w:color="auto"/>
              <w:bottom w:val="single" w:sz="4" w:space="0" w:color="auto"/>
              <w:right w:val="single" w:sz="4" w:space="0" w:color="auto"/>
            </w:tcBorders>
            <w:shd w:val="clear" w:color="auto" w:fill="FFFFCC"/>
          </w:tcPr>
          <w:p w14:paraId="7C34DAB6" w14:textId="77777777" w:rsidR="00D56597" w:rsidRPr="00D56597" w:rsidRDefault="00D56597" w:rsidP="00D56597">
            <w:pPr>
              <w:spacing w:after="0" w:line="240" w:lineRule="auto"/>
              <w:jc w:val="center"/>
              <w:rPr>
                <w:b/>
                <w:i/>
                <w:sz w:val="20"/>
              </w:rPr>
            </w:pPr>
            <w:r w:rsidRPr="00D56597">
              <w:rPr>
                <w:b/>
                <w:i/>
                <w:sz w:val="20"/>
              </w:rPr>
              <w:t>Emerging/ Does Not Meet Expectations</w:t>
            </w:r>
          </w:p>
        </w:tc>
      </w:tr>
      <w:tr w:rsidR="00D56597" w:rsidRPr="00DA1BF7" w14:paraId="70E5023D" w14:textId="77777777" w:rsidTr="000A231C">
        <w:tc>
          <w:tcPr>
            <w:tcW w:w="1365" w:type="dxa"/>
            <w:vMerge/>
            <w:tcBorders>
              <w:left w:val="single" w:sz="4" w:space="0" w:color="auto"/>
              <w:bottom w:val="single" w:sz="4" w:space="0" w:color="auto"/>
              <w:right w:val="single" w:sz="4" w:space="0" w:color="auto"/>
            </w:tcBorders>
            <w:shd w:val="clear" w:color="auto" w:fill="FFFFCC"/>
            <w:tcMar>
              <w:top w:w="80" w:type="dxa"/>
              <w:left w:w="0" w:type="dxa"/>
              <w:bottom w:w="80" w:type="dxa"/>
              <w:right w:w="0" w:type="dxa"/>
            </w:tcMar>
          </w:tcPr>
          <w:p w14:paraId="24B7C64B" w14:textId="77777777" w:rsidR="00D56597" w:rsidRDefault="00D56597" w:rsidP="002A2F15">
            <w:pPr>
              <w:rPr>
                <w:rFonts w:ascii="Calibri" w:eastAsia="Arial Unicode MS" w:hAnsi="Calibri"/>
                <w:b/>
                <w:color w:val="000000"/>
                <w:sz w:val="18"/>
                <w:szCs w:val="18"/>
                <w:u w:color="000000"/>
              </w:rPr>
            </w:pPr>
          </w:p>
        </w:tc>
        <w:tc>
          <w:tcPr>
            <w:tcW w:w="6478" w:type="dxa"/>
            <w:gridSpan w:val="2"/>
            <w:tcBorders>
              <w:top w:val="single" w:sz="4" w:space="0" w:color="auto"/>
              <w:left w:val="single" w:sz="4" w:space="0" w:color="auto"/>
              <w:bottom w:val="single" w:sz="4" w:space="0" w:color="auto"/>
              <w:right w:val="single" w:sz="4" w:space="0" w:color="auto"/>
            </w:tcBorders>
            <w:shd w:val="clear" w:color="auto" w:fill="FFFFCC"/>
          </w:tcPr>
          <w:p w14:paraId="393EE9BD" w14:textId="3C65F1AB" w:rsidR="00807F2D" w:rsidRPr="00531983" w:rsidRDefault="00807F2D" w:rsidP="00807F2D">
            <w:pPr>
              <w:autoSpaceDE w:val="0"/>
              <w:autoSpaceDN w:val="0"/>
              <w:adjustRightInd w:val="0"/>
              <w:contextualSpacing/>
              <w:rPr>
                <w:rFonts w:ascii="Calibri" w:hAnsi="Calibri"/>
                <w:b/>
                <w:sz w:val="20"/>
                <w:szCs w:val="20"/>
              </w:rPr>
            </w:pPr>
            <w:r w:rsidRPr="00531983">
              <w:rPr>
                <w:rFonts w:ascii="Calibri" w:hAnsi="Calibri"/>
                <w:b/>
                <w:sz w:val="20"/>
                <w:szCs w:val="20"/>
              </w:rPr>
              <w:t>Exceeds</w:t>
            </w:r>
            <w:r w:rsidR="00644C3A">
              <w:rPr>
                <w:rFonts w:ascii="Calibri" w:hAnsi="Calibri"/>
                <w:b/>
                <w:sz w:val="20"/>
                <w:szCs w:val="20"/>
              </w:rPr>
              <w:t xml:space="preserve"> Expectations</w:t>
            </w:r>
            <w:r w:rsidRPr="00531983">
              <w:rPr>
                <w:rFonts w:ascii="Calibri" w:hAnsi="Calibri"/>
                <w:b/>
                <w:sz w:val="20"/>
                <w:szCs w:val="20"/>
              </w:rPr>
              <w:t xml:space="preserve">: </w:t>
            </w:r>
          </w:p>
          <w:p w14:paraId="56C38BBF" w14:textId="77777777" w:rsidR="006C3402" w:rsidRDefault="00807F2D" w:rsidP="006C3402">
            <w:pPr>
              <w:autoSpaceDE w:val="0"/>
              <w:autoSpaceDN w:val="0"/>
              <w:adjustRightInd w:val="0"/>
              <w:spacing w:after="0" w:line="240" w:lineRule="auto"/>
              <w:contextualSpacing/>
              <w:rPr>
                <w:rFonts w:ascii="Calibri" w:hAnsi="Calibri"/>
                <w:sz w:val="20"/>
                <w:szCs w:val="20"/>
              </w:rPr>
            </w:pPr>
            <w:r w:rsidRPr="00531983">
              <w:rPr>
                <w:rFonts w:ascii="Calibri" w:hAnsi="Calibri"/>
                <w:sz w:val="20"/>
                <w:szCs w:val="20"/>
              </w:rPr>
              <w:t xml:space="preserve">The </w:t>
            </w:r>
            <w:r w:rsidR="00DB3A5A">
              <w:rPr>
                <w:rFonts w:ascii="Calibri" w:hAnsi="Calibri"/>
                <w:sz w:val="20"/>
                <w:szCs w:val="20"/>
              </w:rPr>
              <w:t>student teacher</w:t>
            </w:r>
            <w:r w:rsidR="006C3402">
              <w:rPr>
                <w:rFonts w:ascii="Calibri" w:hAnsi="Calibri"/>
                <w:sz w:val="20"/>
                <w:szCs w:val="20"/>
              </w:rPr>
              <w:t>:</w:t>
            </w:r>
          </w:p>
          <w:p w14:paraId="18764126" w14:textId="77777777" w:rsidR="006C3402" w:rsidRPr="006C3402" w:rsidRDefault="006C3402" w:rsidP="006C3402">
            <w:pPr>
              <w:pStyle w:val="ListParagraph"/>
              <w:numPr>
                <w:ilvl w:val="0"/>
                <w:numId w:val="44"/>
              </w:numPr>
              <w:autoSpaceDE w:val="0"/>
              <w:autoSpaceDN w:val="0"/>
              <w:adjustRightInd w:val="0"/>
              <w:spacing w:after="0" w:line="240" w:lineRule="auto"/>
              <w:rPr>
                <w:rFonts w:ascii="Calibri" w:hAnsi="Calibri"/>
                <w:sz w:val="20"/>
                <w:szCs w:val="20"/>
              </w:rPr>
            </w:pPr>
            <w:r w:rsidRPr="006C3402">
              <w:rPr>
                <w:rFonts w:ascii="Calibri" w:hAnsi="Calibri"/>
                <w:sz w:val="20"/>
                <w:szCs w:val="20"/>
              </w:rPr>
              <w:t>plans for collaborations</w:t>
            </w:r>
          </w:p>
          <w:p w14:paraId="4E15CF0E" w14:textId="0BADFCAA" w:rsidR="00807F2D" w:rsidRPr="006C3402" w:rsidRDefault="00807F2D" w:rsidP="006C3402">
            <w:pPr>
              <w:pStyle w:val="ListParagraph"/>
              <w:numPr>
                <w:ilvl w:val="0"/>
                <w:numId w:val="44"/>
              </w:numPr>
              <w:autoSpaceDE w:val="0"/>
              <w:autoSpaceDN w:val="0"/>
              <w:adjustRightInd w:val="0"/>
              <w:spacing w:after="0" w:line="240" w:lineRule="auto"/>
              <w:rPr>
                <w:rFonts w:ascii="Calibri" w:hAnsi="Calibri"/>
                <w:sz w:val="20"/>
                <w:szCs w:val="20"/>
              </w:rPr>
            </w:pPr>
            <w:r w:rsidRPr="006C3402">
              <w:rPr>
                <w:rFonts w:ascii="Calibri" w:hAnsi="Calibri"/>
                <w:sz w:val="20"/>
                <w:szCs w:val="20"/>
              </w:rPr>
              <w:t>can describe ways they have partnered with others</w:t>
            </w:r>
          </w:p>
          <w:p w14:paraId="02403DFB" w14:textId="2CC2BF87" w:rsidR="00807F2D" w:rsidRPr="006C3402" w:rsidRDefault="00807F2D" w:rsidP="006C3402">
            <w:pPr>
              <w:pStyle w:val="ListParagraph"/>
              <w:numPr>
                <w:ilvl w:val="0"/>
                <w:numId w:val="44"/>
              </w:numPr>
              <w:autoSpaceDE w:val="0"/>
              <w:autoSpaceDN w:val="0"/>
              <w:adjustRightInd w:val="0"/>
              <w:spacing w:after="0" w:line="240" w:lineRule="auto"/>
              <w:rPr>
                <w:rFonts w:ascii="Calibri" w:hAnsi="Calibri"/>
                <w:sz w:val="20"/>
                <w:szCs w:val="20"/>
              </w:rPr>
            </w:pPr>
            <w:r w:rsidRPr="006C3402">
              <w:rPr>
                <w:rFonts w:ascii="Calibri" w:hAnsi="Calibri"/>
                <w:sz w:val="20"/>
                <w:szCs w:val="20"/>
              </w:rPr>
              <w:t>can articulate how and what they have learned from others</w:t>
            </w:r>
          </w:p>
          <w:p w14:paraId="504C8570" w14:textId="77777777" w:rsidR="00DB3A5A" w:rsidRPr="00531983" w:rsidRDefault="00DB3A5A" w:rsidP="00807F2D">
            <w:pPr>
              <w:autoSpaceDE w:val="0"/>
              <w:autoSpaceDN w:val="0"/>
              <w:adjustRightInd w:val="0"/>
              <w:contextualSpacing/>
              <w:rPr>
                <w:rFonts w:ascii="Calibri" w:hAnsi="Calibri"/>
                <w:sz w:val="20"/>
                <w:szCs w:val="20"/>
              </w:rPr>
            </w:pPr>
          </w:p>
          <w:p w14:paraId="75966D85" w14:textId="2BB04F5C" w:rsidR="00807F2D" w:rsidRPr="00531983" w:rsidRDefault="00807F2D" w:rsidP="00807F2D">
            <w:pPr>
              <w:autoSpaceDE w:val="0"/>
              <w:autoSpaceDN w:val="0"/>
              <w:adjustRightInd w:val="0"/>
              <w:contextualSpacing/>
              <w:rPr>
                <w:rFonts w:ascii="Calibri" w:hAnsi="Calibri"/>
                <w:b/>
                <w:sz w:val="20"/>
                <w:szCs w:val="20"/>
              </w:rPr>
            </w:pPr>
            <w:r w:rsidRPr="00531983">
              <w:rPr>
                <w:rFonts w:ascii="Calibri" w:hAnsi="Calibri"/>
                <w:b/>
                <w:sz w:val="20"/>
                <w:szCs w:val="20"/>
              </w:rPr>
              <w:t>Meets</w:t>
            </w:r>
            <w:r w:rsidR="00644C3A">
              <w:rPr>
                <w:rFonts w:ascii="Calibri" w:hAnsi="Calibri"/>
                <w:b/>
                <w:sz w:val="20"/>
                <w:szCs w:val="20"/>
              </w:rPr>
              <w:t xml:space="preserve"> Expectations</w:t>
            </w:r>
            <w:r w:rsidRPr="00531983">
              <w:rPr>
                <w:rFonts w:ascii="Calibri" w:hAnsi="Calibri"/>
                <w:b/>
                <w:sz w:val="20"/>
                <w:szCs w:val="20"/>
              </w:rPr>
              <w:t>:</w:t>
            </w:r>
          </w:p>
          <w:p w14:paraId="360B05B4" w14:textId="77777777" w:rsidR="006C3402" w:rsidRDefault="00807F2D" w:rsidP="006C3402">
            <w:pPr>
              <w:autoSpaceDE w:val="0"/>
              <w:autoSpaceDN w:val="0"/>
              <w:adjustRightInd w:val="0"/>
              <w:spacing w:after="0" w:line="240" w:lineRule="auto"/>
              <w:contextualSpacing/>
              <w:rPr>
                <w:rFonts w:ascii="Calibri" w:hAnsi="Calibri"/>
                <w:sz w:val="20"/>
                <w:szCs w:val="20"/>
              </w:rPr>
            </w:pPr>
            <w:r w:rsidRPr="00531983">
              <w:rPr>
                <w:rFonts w:ascii="Calibri" w:hAnsi="Calibri"/>
                <w:sz w:val="20"/>
                <w:szCs w:val="20"/>
              </w:rPr>
              <w:t xml:space="preserve">The </w:t>
            </w:r>
            <w:r w:rsidR="00DB3A5A">
              <w:rPr>
                <w:rFonts w:ascii="Calibri" w:hAnsi="Calibri"/>
                <w:sz w:val="20"/>
                <w:szCs w:val="20"/>
              </w:rPr>
              <w:t>student teacher</w:t>
            </w:r>
            <w:r w:rsidR="006C3402">
              <w:rPr>
                <w:rFonts w:ascii="Calibri" w:hAnsi="Calibri"/>
                <w:sz w:val="20"/>
                <w:szCs w:val="20"/>
              </w:rPr>
              <w:t>:</w:t>
            </w:r>
          </w:p>
          <w:p w14:paraId="26F46F05" w14:textId="29F8C4FF" w:rsidR="00807F2D" w:rsidRPr="006C3402" w:rsidRDefault="00807F2D" w:rsidP="006C3402">
            <w:pPr>
              <w:pStyle w:val="ListParagraph"/>
              <w:numPr>
                <w:ilvl w:val="0"/>
                <w:numId w:val="45"/>
              </w:numPr>
              <w:autoSpaceDE w:val="0"/>
              <w:autoSpaceDN w:val="0"/>
              <w:adjustRightInd w:val="0"/>
              <w:spacing w:after="0" w:line="240" w:lineRule="auto"/>
              <w:rPr>
                <w:rFonts w:ascii="Calibri" w:hAnsi="Calibri"/>
                <w:sz w:val="20"/>
                <w:szCs w:val="20"/>
              </w:rPr>
            </w:pPr>
            <w:r w:rsidRPr="006C3402">
              <w:rPr>
                <w:rFonts w:ascii="Calibri" w:hAnsi="Calibri"/>
                <w:sz w:val="20"/>
                <w:szCs w:val="20"/>
              </w:rPr>
              <w:t>is able to name specific individuals with whom s/he has collaborated</w:t>
            </w:r>
          </w:p>
          <w:p w14:paraId="0A53EC5C" w14:textId="47AA2BD3" w:rsidR="00D56597" w:rsidRPr="006C3402" w:rsidRDefault="00807F2D" w:rsidP="006C3402">
            <w:pPr>
              <w:pStyle w:val="ListParagraph"/>
              <w:numPr>
                <w:ilvl w:val="0"/>
                <w:numId w:val="45"/>
              </w:numPr>
              <w:autoSpaceDE w:val="0"/>
              <w:autoSpaceDN w:val="0"/>
              <w:adjustRightInd w:val="0"/>
              <w:spacing w:after="0" w:line="240" w:lineRule="auto"/>
              <w:rPr>
                <w:rFonts w:ascii="Calibri" w:hAnsi="Calibri"/>
                <w:sz w:val="20"/>
                <w:szCs w:val="20"/>
              </w:rPr>
            </w:pPr>
            <w:r w:rsidRPr="006C3402">
              <w:rPr>
                <w:rFonts w:ascii="Calibri" w:hAnsi="Calibri"/>
                <w:sz w:val="20"/>
                <w:szCs w:val="20"/>
              </w:rPr>
              <w:t>exemplifies behaviors of a “strong school citizen”</w:t>
            </w:r>
          </w:p>
          <w:p w14:paraId="509F3B38" w14:textId="6660188A" w:rsidR="00531983" w:rsidRPr="006C3402" w:rsidRDefault="00531983" w:rsidP="006C3402">
            <w:pPr>
              <w:pStyle w:val="ListParagraph"/>
              <w:numPr>
                <w:ilvl w:val="0"/>
                <w:numId w:val="45"/>
              </w:numPr>
              <w:autoSpaceDE w:val="0"/>
              <w:autoSpaceDN w:val="0"/>
              <w:adjustRightInd w:val="0"/>
              <w:spacing w:after="0" w:line="240" w:lineRule="auto"/>
              <w:rPr>
                <w:rFonts w:ascii="Calibri" w:hAnsi="Calibri"/>
                <w:sz w:val="20"/>
                <w:szCs w:val="20"/>
              </w:rPr>
            </w:pPr>
            <w:r w:rsidRPr="006C3402">
              <w:rPr>
                <w:sz w:val="20"/>
                <w:szCs w:val="20"/>
              </w:rPr>
              <w:t>can appropriately describe the roles of other professionals</w:t>
            </w:r>
          </w:p>
        </w:tc>
        <w:tc>
          <w:tcPr>
            <w:tcW w:w="5107" w:type="dxa"/>
            <w:gridSpan w:val="2"/>
            <w:tcBorders>
              <w:top w:val="single" w:sz="4" w:space="0" w:color="auto"/>
              <w:left w:val="single" w:sz="4" w:space="0" w:color="auto"/>
              <w:bottom w:val="single" w:sz="4" w:space="0" w:color="auto"/>
              <w:right w:val="single" w:sz="4" w:space="0" w:color="auto"/>
            </w:tcBorders>
            <w:shd w:val="clear" w:color="auto" w:fill="FFFFCC"/>
          </w:tcPr>
          <w:p w14:paraId="07AFBD39" w14:textId="77777777" w:rsidR="00B22386" w:rsidRPr="00531983" w:rsidRDefault="00B22386" w:rsidP="00B22386">
            <w:pPr>
              <w:autoSpaceDE w:val="0"/>
              <w:autoSpaceDN w:val="0"/>
              <w:adjustRightInd w:val="0"/>
              <w:contextualSpacing/>
              <w:rPr>
                <w:rFonts w:ascii="Calibri" w:hAnsi="Calibri"/>
                <w:b/>
                <w:sz w:val="20"/>
                <w:szCs w:val="20"/>
              </w:rPr>
            </w:pPr>
            <w:r w:rsidRPr="00531983">
              <w:rPr>
                <w:rFonts w:ascii="Calibri" w:hAnsi="Calibri"/>
                <w:b/>
                <w:sz w:val="20"/>
                <w:szCs w:val="20"/>
              </w:rPr>
              <w:t>Emerging:</w:t>
            </w:r>
          </w:p>
          <w:p w14:paraId="618CBE60" w14:textId="17BB211A" w:rsidR="00B22386" w:rsidRDefault="00B22386" w:rsidP="00B22386">
            <w:pPr>
              <w:autoSpaceDE w:val="0"/>
              <w:autoSpaceDN w:val="0"/>
              <w:adjustRightInd w:val="0"/>
              <w:contextualSpacing/>
              <w:rPr>
                <w:rFonts w:ascii="Calibri" w:hAnsi="Calibri"/>
                <w:sz w:val="20"/>
                <w:szCs w:val="20"/>
              </w:rPr>
            </w:pPr>
            <w:r w:rsidRPr="00531983">
              <w:rPr>
                <w:rFonts w:ascii="Calibri" w:hAnsi="Calibri"/>
                <w:sz w:val="20"/>
                <w:szCs w:val="20"/>
              </w:rPr>
              <w:t xml:space="preserve">• The </w:t>
            </w:r>
            <w:r w:rsidR="00DB3A5A">
              <w:rPr>
                <w:rFonts w:ascii="Calibri" w:hAnsi="Calibri"/>
                <w:sz w:val="20"/>
                <w:szCs w:val="20"/>
              </w:rPr>
              <w:t>student teacher</w:t>
            </w:r>
            <w:r w:rsidR="00DB3A5A" w:rsidRPr="00531983">
              <w:rPr>
                <w:rFonts w:ascii="Calibri" w:hAnsi="Calibri"/>
                <w:sz w:val="20"/>
                <w:szCs w:val="20"/>
              </w:rPr>
              <w:t xml:space="preserve"> </w:t>
            </w:r>
            <w:r w:rsidRPr="00531983">
              <w:rPr>
                <w:rFonts w:ascii="Calibri" w:hAnsi="Calibri"/>
                <w:sz w:val="20"/>
                <w:szCs w:val="20"/>
              </w:rPr>
              <w:t>responds to requests for collaborations (i.e., collaborations initiated by others)</w:t>
            </w:r>
          </w:p>
          <w:p w14:paraId="37399EAC" w14:textId="77777777" w:rsidR="003B180C" w:rsidRPr="00531983" w:rsidRDefault="003B180C" w:rsidP="00B22386">
            <w:pPr>
              <w:autoSpaceDE w:val="0"/>
              <w:autoSpaceDN w:val="0"/>
              <w:adjustRightInd w:val="0"/>
              <w:contextualSpacing/>
              <w:rPr>
                <w:rFonts w:ascii="Calibri" w:hAnsi="Calibri"/>
                <w:sz w:val="20"/>
                <w:szCs w:val="20"/>
              </w:rPr>
            </w:pPr>
          </w:p>
          <w:p w14:paraId="6F7060FC" w14:textId="77777777" w:rsidR="00B22386" w:rsidRPr="00531983" w:rsidRDefault="00B22386" w:rsidP="00B22386">
            <w:pPr>
              <w:autoSpaceDE w:val="0"/>
              <w:autoSpaceDN w:val="0"/>
              <w:adjustRightInd w:val="0"/>
              <w:contextualSpacing/>
              <w:rPr>
                <w:rFonts w:ascii="Calibri" w:hAnsi="Calibri"/>
                <w:b/>
                <w:sz w:val="20"/>
                <w:szCs w:val="20"/>
              </w:rPr>
            </w:pPr>
            <w:r w:rsidRPr="00531983">
              <w:rPr>
                <w:rFonts w:ascii="Calibri" w:hAnsi="Calibri"/>
                <w:b/>
                <w:sz w:val="20"/>
                <w:szCs w:val="20"/>
              </w:rPr>
              <w:t>Does not meet:</w:t>
            </w:r>
          </w:p>
          <w:p w14:paraId="6BF65DE3" w14:textId="77777777" w:rsidR="006C3402" w:rsidRDefault="00B22386" w:rsidP="006C3402">
            <w:pPr>
              <w:autoSpaceDE w:val="0"/>
              <w:autoSpaceDN w:val="0"/>
              <w:adjustRightInd w:val="0"/>
              <w:spacing w:after="0" w:line="240" w:lineRule="auto"/>
              <w:contextualSpacing/>
              <w:rPr>
                <w:rFonts w:ascii="Calibri" w:hAnsi="Calibri"/>
                <w:sz w:val="20"/>
                <w:szCs w:val="20"/>
              </w:rPr>
            </w:pPr>
            <w:r w:rsidRPr="00531983">
              <w:rPr>
                <w:rFonts w:ascii="Calibri" w:hAnsi="Calibri"/>
                <w:sz w:val="20"/>
                <w:szCs w:val="20"/>
              </w:rPr>
              <w:t xml:space="preserve">The </w:t>
            </w:r>
            <w:r w:rsidR="00DB3A5A">
              <w:rPr>
                <w:rFonts w:ascii="Calibri" w:hAnsi="Calibri"/>
                <w:sz w:val="20"/>
                <w:szCs w:val="20"/>
              </w:rPr>
              <w:t>student teacher</w:t>
            </w:r>
            <w:r w:rsidR="006C3402">
              <w:rPr>
                <w:rFonts w:ascii="Calibri" w:hAnsi="Calibri"/>
                <w:sz w:val="20"/>
                <w:szCs w:val="20"/>
              </w:rPr>
              <w:t>:</w:t>
            </w:r>
          </w:p>
          <w:p w14:paraId="454583E8" w14:textId="7D86A67C" w:rsidR="00B22386" w:rsidRPr="006C3402" w:rsidRDefault="00B22386" w:rsidP="006C3402">
            <w:pPr>
              <w:pStyle w:val="ListParagraph"/>
              <w:numPr>
                <w:ilvl w:val="0"/>
                <w:numId w:val="46"/>
              </w:numPr>
              <w:autoSpaceDE w:val="0"/>
              <w:autoSpaceDN w:val="0"/>
              <w:adjustRightInd w:val="0"/>
              <w:spacing w:after="0" w:line="240" w:lineRule="auto"/>
              <w:rPr>
                <w:rFonts w:ascii="Calibri" w:hAnsi="Calibri"/>
                <w:sz w:val="20"/>
                <w:szCs w:val="20"/>
              </w:rPr>
            </w:pPr>
            <w:r w:rsidRPr="006C3402">
              <w:rPr>
                <w:rFonts w:ascii="Calibri" w:hAnsi="Calibri"/>
                <w:sz w:val="20"/>
                <w:szCs w:val="20"/>
              </w:rPr>
              <w:t xml:space="preserve">makes no effort to connect with other professionals </w:t>
            </w:r>
          </w:p>
          <w:p w14:paraId="16E2258A" w14:textId="31ADEC2B" w:rsidR="00531983" w:rsidRPr="006C3402" w:rsidRDefault="00B22386" w:rsidP="006C3402">
            <w:pPr>
              <w:pStyle w:val="ListParagraph"/>
              <w:numPr>
                <w:ilvl w:val="0"/>
                <w:numId w:val="46"/>
              </w:numPr>
              <w:autoSpaceDE w:val="0"/>
              <w:autoSpaceDN w:val="0"/>
              <w:adjustRightInd w:val="0"/>
              <w:spacing w:after="0" w:line="240" w:lineRule="auto"/>
              <w:rPr>
                <w:rFonts w:ascii="Calibri" w:hAnsi="Calibri"/>
                <w:sz w:val="20"/>
                <w:szCs w:val="20"/>
              </w:rPr>
            </w:pPr>
            <w:r w:rsidRPr="006C3402">
              <w:rPr>
                <w:rFonts w:ascii="Calibri" w:hAnsi="Calibri"/>
                <w:sz w:val="20"/>
                <w:szCs w:val="20"/>
              </w:rPr>
              <w:t>exhibits passive behaviors, e.g. does not follow through with establishing relationships</w:t>
            </w:r>
          </w:p>
          <w:p w14:paraId="7CC6D2D4" w14:textId="7849F0AE" w:rsidR="00531983" w:rsidRPr="006C3402" w:rsidRDefault="00531983" w:rsidP="006C3402">
            <w:pPr>
              <w:pStyle w:val="ListParagraph"/>
              <w:numPr>
                <w:ilvl w:val="0"/>
                <w:numId w:val="46"/>
              </w:numPr>
              <w:autoSpaceDE w:val="0"/>
              <w:autoSpaceDN w:val="0"/>
              <w:adjustRightInd w:val="0"/>
              <w:spacing w:after="0" w:line="240" w:lineRule="auto"/>
              <w:rPr>
                <w:sz w:val="20"/>
                <w:szCs w:val="20"/>
              </w:rPr>
            </w:pPr>
            <w:r w:rsidRPr="006C3402">
              <w:rPr>
                <w:sz w:val="20"/>
                <w:szCs w:val="20"/>
              </w:rPr>
              <w:t>displays evidence of disrespect, e.g.:</w:t>
            </w:r>
          </w:p>
          <w:p w14:paraId="72931BF4" w14:textId="77777777" w:rsidR="00531983" w:rsidRPr="00531983" w:rsidRDefault="00531983" w:rsidP="006C3402">
            <w:pPr>
              <w:pStyle w:val="ListParagraph"/>
              <w:numPr>
                <w:ilvl w:val="1"/>
                <w:numId w:val="10"/>
              </w:numPr>
              <w:spacing w:after="0" w:line="240" w:lineRule="auto"/>
              <w:rPr>
                <w:sz w:val="20"/>
                <w:szCs w:val="20"/>
              </w:rPr>
            </w:pPr>
            <w:r w:rsidRPr="00531983">
              <w:rPr>
                <w:sz w:val="20"/>
                <w:szCs w:val="20"/>
              </w:rPr>
              <w:t>Rolling of eyes</w:t>
            </w:r>
          </w:p>
          <w:p w14:paraId="10A4531C" w14:textId="77777777" w:rsidR="00531983" w:rsidRPr="00531983" w:rsidRDefault="00531983" w:rsidP="006C3402">
            <w:pPr>
              <w:pStyle w:val="ListParagraph"/>
              <w:numPr>
                <w:ilvl w:val="1"/>
                <w:numId w:val="10"/>
              </w:numPr>
              <w:spacing w:after="0" w:line="240" w:lineRule="auto"/>
              <w:rPr>
                <w:sz w:val="20"/>
                <w:szCs w:val="20"/>
              </w:rPr>
            </w:pPr>
            <w:r w:rsidRPr="00531983">
              <w:rPr>
                <w:sz w:val="20"/>
                <w:szCs w:val="20"/>
              </w:rPr>
              <w:t>Disregarding cooperating teacher feedback</w:t>
            </w:r>
          </w:p>
          <w:p w14:paraId="410ED3ED" w14:textId="747F50D3" w:rsidR="00531983" w:rsidRPr="00D753F3" w:rsidRDefault="00531983" w:rsidP="006C3402">
            <w:pPr>
              <w:pStyle w:val="ListParagraph"/>
              <w:numPr>
                <w:ilvl w:val="1"/>
                <w:numId w:val="10"/>
              </w:numPr>
              <w:spacing w:after="0" w:line="240" w:lineRule="auto"/>
              <w:rPr>
                <w:sz w:val="20"/>
                <w:szCs w:val="20"/>
              </w:rPr>
            </w:pPr>
            <w:r w:rsidRPr="00531983">
              <w:rPr>
                <w:sz w:val="20"/>
                <w:szCs w:val="20"/>
              </w:rPr>
              <w:t>Complaining</w:t>
            </w:r>
          </w:p>
        </w:tc>
      </w:tr>
    </w:tbl>
    <w:p w14:paraId="1C93C184" w14:textId="39756B57" w:rsidR="002A2F15" w:rsidRDefault="002A2F15"/>
    <w:tbl>
      <w:tblPr>
        <w:tblW w:w="5000" w:type="pct"/>
        <w:shd w:val="clear" w:color="auto" w:fill="FFFFFF"/>
        <w:tblLayout w:type="fixed"/>
        <w:tblLook w:val="0000" w:firstRow="0" w:lastRow="0" w:firstColumn="0" w:lastColumn="0" w:noHBand="0" w:noVBand="0"/>
      </w:tblPr>
      <w:tblGrid>
        <w:gridCol w:w="1365"/>
        <w:gridCol w:w="3560"/>
        <w:gridCol w:w="2918"/>
        <w:gridCol w:w="2515"/>
        <w:gridCol w:w="2592"/>
      </w:tblGrid>
      <w:tr w:rsidR="00272A74" w:rsidRPr="00DA1BF7" w14:paraId="6DFE6339" w14:textId="77777777" w:rsidTr="000A231C">
        <w:trPr>
          <w:trHeight w:val="369"/>
          <w:tblHeader/>
        </w:trPr>
        <w:tc>
          <w:tcPr>
            <w:tcW w:w="1365" w:type="dxa"/>
            <w:tcBorders>
              <w:top w:val="single" w:sz="4" w:space="0" w:color="000000"/>
              <w:left w:val="single" w:sz="4" w:space="0" w:color="000000"/>
              <w:bottom w:val="single" w:sz="4" w:space="0" w:color="000000"/>
              <w:right w:val="single" w:sz="4" w:space="0" w:color="000000"/>
            </w:tcBorders>
            <w:shd w:val="clear" w:color="auto" w:fill="BFBFBF"/>
            <w:tcMar>
              <w:top w:w="80" w:type="dxa"/>
              <w:left w:w="0" w:type="dxa"/>
              <w:bottom w:w="80" w:type="dxa"/>
              <w:right w:w="0" w:type="dxa"/>
            </w:tcMar>
          </w:tcPr>
          <w:p w14:paraId="6B73B965" w14:textId="77777777" w:rsidR="00272A74" w:rsidRPr="00DA1BF7" w:rsidRDefault="00272A74" w:rsidP="000A231C">
            <w:pPr>
              <w:tabs>
                <w:tab w:val="center" w:pos="4559"/>
              </w:tabs>
              <w:spacing w:after="0" w:line="240" w:lineRule="auto"/>
              <w:contextualSpacing/>
              <w:rPr>
                <w:rFonts w:ascii="Calibri" w:eastAsia="MS Mincho" w:hAnsi="Calibri" w:cs="Times New Roman"/>
                <w:b/>
                <w:sz w:val="18"/>
                <w:szCs w:val="18"/>
              </w:rPr>
            </w:pPr>
            <w:r w:rsidRPr="00DA1BF7">
              <w:rPr>
                <w:rFonts w:ascii="Calibri" w:eastAsia="MS Mincho" w:hAnsi="Calibri" w:cs="Times New Roman"/>
                <w:b/>
                <w:sz w:val="20"/>
                <w:szCs w:val="20"/>
              </w:rPr>
              <w:t xml:space="preserve">  Item</w:t>
            </w:r>
            <w:r w:rsidRPr="00DA1BF7">
              <w:rPr>
                <w:rFonts w:ascii="Calibri" w:eastAsia="MS Mincho" w:hAnsi="Calibri" w:cs="Times New Roman"/>
                <w:b/>
                <w:sz w:val="18"/>
                <w:szCs w:val="18"/>
              </w:rPr>
              <w:t xml:space="preserve"> </w:t>
            </w:r>
            <w:r w:rsidRPr="00DA1BF7">
              <w:rPr>
                <w:rFonts w:ascii="Calibri" w:eastAsia="MS Mincho" w:hAnsi="Calibri" w:cs="Times New Roman"/>
                <w:b/>
                <w:sz w:val="18"/>
                <w:szCs w:val="18"/>
              </w:rPr>
              <w:tab/>
            </w:r>
          </w:p>
        </w:tc>
        <w:tc>
          <w:tcPr>
            <w:tcW w:w="3560" w:type="dxa"/>
            <w:tcBorders>
              <w:top w:val="single" w:sz="4" w:space="0" w:color="000000"/>
              <w:left w:val="single" w:sz="4" w:space="0" w:color="000000"/>
              <w:bottom w:val="single" w:sz="4" w:space="0" w:color="000000"/>
              <w:right w:val="single" w:sz="4" w:space="0" w:color="000000"/>
            </w:tcBorders>
            <w:shd w:val="clear" w:color="auto" w:fill="BFBFBF"/>
          </w:tcPr>
          <w:p w14:paraId="519C4CBB" w14:textId="77777777" w:rsidR="00272A74" w:rsidRPr="00DA1BF7" w:rsidRDefault="00272A74" w:rsidP="000A231C">
            <w:pPr>
              <w:spacing w:after="0" w:line="240" w:lineRule="auto"/>
              <w:contextualSpacing/>
              <w:jc w:val="center"/>
              <w:rPr>
                <w:rFonts w:ascii="Calibri" w:eastAsia="Arial Unicode MS" w:hAnsi="Calibri" w:cs="Times New Roman"/>
                <w:b/>
                <w:color w:val="000000"/>
                <w:sz w:val="18"/>
                <w:szCs w:val="18"/>
                <w:u w:color="000000"/>
              </w:rPr>
            </w:pPr>
            <w:r w:rsidRPr="00DA1BF7">
              <w:rPr>
                <w:rFonts w:ascii="Calibri" w:eastAsia="Arial Unicode MS" w:hAnsi="Calibri" w:cs="Times New Roman"/>
                <w:b/>
                <w:color w:val="000000"/>
                <w:sz w:val="18"/>
                <w:szCs w:val="18"/>
                <w:u w:color="000000"/>
              </w:rPr>
              <w:t>Exceeds Expectations</w:t>
            </w:r>
          </w:p>
          <w:p w14:paraId="74387148" w14:textId="77777777" w:rsidR="00272A74" w:rsidRPr="00DA1BF7" w:rsidRDefault="00272A74" w:rsidP="000A231C">
            <w:pPr>
              <w:spacing w:after="0" w:line="240" w:lineRule="auto"/>
              <w:contextualSpacing/>
              <w:jc w:val="center"/>
              <w:rPr>
                <w:rFonts w:ascii="Calibri" w:eastAsia="MS Mincho" w:hAnsi="Calibri" w:cs="Times New Roman"/>
                <w:b/>
                <w:sz w:val="18"/>
                <w:szCs w:val="18"/>
              </w:rPr>
            </w:pPr>
            <w:r w:rsidRPr="00DA1BF7">
              <w:rPr>
                <w:rFonts w:ascii="Calibri" w:eastAsia="Arial Unicode MS" w:hAnsi="Calibri" w:cs="Times New Roman"/>
                <w:b/>
                <w:color w:val="000000"/>
                <w:sz w:val="18"/>
                <w:szCs w:val="18"/>
                <w:u w:color="000000"/>
              </w:rPr>
              <w:t>(3 points)</w:t>
            </w:r>
          </w:p>
        </w:tc>
        <w:tc>
          <w:tcPr>
            <w:tcW w:w="2918" w:type="dxa"/>
            <w:tcBorders>
              <w:top w:val="single" w:sz="4" w:space="0" w:color="000000"/>
              <w:left w:val="single" w:sz="4" w:space="0" w:color="000000"/>
              <w:bottom w:val="single" w:sz="4" w:space="0" w:color="000000"/>
              <w:right w:val="single" w:sz="4" w:space="0" w:color="000000"/>
            </w:tcBorders>
            <w:shd w:val="clear" w:color="auto" w:fill="BFBFBF"/>
          </w:tcPr>
          <w:p w14:paraId="345EBEB5" w14:textId="77777777" w:rsidR="00272A74" w:rsidRPr="00DA1BF7" w:rsidRDefault="00272A74" w:rsidP="000A231C">
            <w:pPr>
              <w:spacing w:after="0" w:line="240" w:lineRule="auto"/>
              <w:contextualSpacing/>
              <w:jc w:val="center"/>
              <w:rPr>
                <w:rFonts w:ascii="Calibri" w:eastAsia="Arial Unicode MS" w:hAnsi="Calibri" w:cs="Times New Roman"/>
                <w:b/>
                <w:color w:val="000000"/>
                <w:sz w:val="18"/>
                <w:szCs w:val="18"/>
                <w:u w:color="000000"/>
              </w:rPr>
            </w:pPr>
            <w:r w:rsidRPr="00DA1BF7">
              <w:rPr>
                <w:rFonts w:ascii="Calibri" w:eastAsia="Arial Unicode MS" w:hAnsi="Calibri" w:cs="Times New Roman"/>
                <w:b/>
                <w:color w:val="000000"/>
                <w:sz w:val="18"/>
                <w:szCs w:val="18"/>
                <w:u w:color="000000"/>
              </w:rPr>
              <w:t>Meets Expectations</w:t>
            </w:r>
          </w:p>
          <w:p w14:paraId="31C700CB" w14:textId="77777777" w:rsidR="00272A74" w:rsidRPr="00DA1BF7" w:rsidRDefault="00272A74" w:rsidP="000A231C">
            <w:pPr>
              <w:spacing w:after="0" w:line="240" w:lineRule="auto"/>
              <w:contextualSpacing/>
              <w:jc w:val="center"/>
              <w:rPr>
                <w:rFonts w:ascii="Calibri" w:eastAsia="MS Mincho" w:hAnsi="Calibri" w:cs="Times New Roman"/>
                <w:b/>
                <w:sz w:val="18"/>
                <w:szCs w:val="18"/>
              </w:rPr>
            </w:pPr>
            <w:r w:rsidRPr="00DA1BF7">
              <w:rPr>
                <w:rFonts w:ascii="Calibri" w:eastAsia="Arial Unicode MS" w:hAnsi="Calibri" w:cs="Times New Roman"/>
                <w:b/>
                <w:color w:val="000000"/>
                <w:sz w:val="18"/>
                <w:szCs w:val="18"/>
                <w:u w:color="000000"/>
              </w:rPr>
              <w:t>(2 points)</w:t>
            </w:r>
          </w:p>
        </w:tc>
        <w:tc>
          <w:tcPr>
            <w:tcW w:w="2515" w:type="dxa"/>
            <w:tcBorders>
              <w:top w:val="single" w:sz="4" w:space="0" w:color="000000"/>
              <w:left w:val="single" w:sz="4" w:space="0" w:color="000000"/>
              <w:bottom w:val="single" w:sz="4" w:space="0" w:color="000000"/>
              <w:right w:val="single" w:sz="4" w:space="0" w:color="000000"/>
            </w:tcBorders>
            <w:shd w:val="clear" w:color="auto" w:fill="BFBFBF"/>
          </w:tcPr>
          <w:p w14:paraId="3A7639D2" w14:textId="77777777" w:rsidR="00272A74" w:rsidRPr="00DA1BF7" w:rsidRDefault="00272A74" w:rsidP="000A231C">
            <w:pPr>
              <w:spacing w:after="0" w:line="240" w:lineRule="auto"/>
              <w:contextualSpacing/>
              <w:jc w:val="center"/>
              <w:rPr>
                <w:rFonts w:ascii="Calibri" w:eastAsia="Arial Unicode MS" w:hAnsi="Calibri" w:cs="Times New Roman"/>
                <w:b/>
                <w:color w:val="000000"/>
                <w:sz w:val="18"/>
                <w:szCs w:val="18"/>
                <w:u w:color="000000"/>
              </w:rPr>
            </w:pPr>
            <w:r w:rsidRPr="00DA1BF7">
              <w:rPr>
                <w:rFonts w:ascii="Calibri" w:eastAsia="Arial Unicode MS" w:hAnsi="Calibri" w:cs="Times New Roman"/>
                <w:b/>
                <w:color w:val="000000"/>
                <w:sz w:val="18"/>
                <w:szCs w:val="18"/>
                <w:u w:color="000000"/>
              </w:rPr>
              <w:t>Emerging</w:t>
            </w:r>
          </w:p>
          <w:p w14:paraId="64951177" w14:textId="77777777" w:rsidR="00272A74" w:rsidRPr="00DA1BF7" w:rsidRDefault="00272A74" w:rsidP="000A231C">
            <w:pPr>
              <w:spacing w:after="0" w:line="240" w:lineRule="auto"/>
              <w:contextualSpacing/>
              <w:jc w:val="center"/>
              <w:rPr>
                <w:rFonts w:ascii="Calibri" w:eastAsia="MS Mincho" w:hAnsi="Calibri" w:cs="Times New Roman"/>
                <w:b/>
                <w:sz w:val="18"/>
                <w:szCs w:val="18"/>
              </w:rPr>
            </w:pPr>
            <w:r w:rsidRPr="00DA1BF7">
              <w:rPr>
                <w:rFonts w:ascii="Calibri" w:eastAsia="Arial Unicode MS" w:hAnsi="Calibri" w:cs="Times New Roman"/>
                <w:b/>
                <w:color w:val="000000"/>
                <w:sz w:val="18"/>
                <w:szCs w:val="18"/>
                <w:u w:color="000000"/>
              </w:rPr>
              <w:t>(1 point)</w:t>
            </w:r>
          </w:p>
        </w:tc>
        <w:tc>
          <w:tcPr>
            <w:tcW w:w="2592" w:type="dxa"/>
            <w:tcBorders>
              <w:top w:val="single" w:sz="4" w:space="0" w:color="000000"/>
              <w:left w:val="single" w:sz="4" w:space="0" w:color="000000"/>
              <w:bottom w:val="single" w:sz="4" w:space="0" w:color="000000"/>
              <w:right w:val="single" w:sz="4" w:space="0" w:color="000000"/>
            </w:tcBorders>
            <w:shd w:val="clear" w:color="auto" w:fill="BFBFBF"/>
          </w:tcPr>
          <w:p w14:paraId="45CBFCD0" w14:textId="77777777" w:rsidR="00272A74" w:rsidRPr="00DA1BF7" w:rsidRDefault="00272A74" w:rsidP="000A231C">
            <w:pPr>
              <w:spacing w:after="0" w:line="240" w:lineRule="auto"/>
              <w:contextualSpacing/>
              <w:jc w:val="center"/>
              <w:rPr>
                <w:rFonts w:ascii="Calibri" w:eastAsia="Arial Unicode MS" w:hAnsi="Calibri" w:cs="Times New Roman"/>
                <w:b/>
                <w:color w:val="000000"/>
                <w:sz w:val="18"/>
                <w:szCs w:val="18"/>
                <w:u w:color="000000"/>
              </w:rPr>
            </w:pPr>
            <w:r w:rsidRPr="00DA1BF7">
              <w:rPr>
                <w:rFonts w:ascii="Calibri" w:eastAsia="Arial Unicode MS" w:hAnsi="Calibri" w:cs="Times New Roman"/>
                <w:b/>
                <w:color w:val="000000"/>
                <w:sz w:val="18"/>
                <w:szCs w:val="18"/>
                <w:u w:color="000000"/>
              </w:rPr>
              <w:t>Does Not Meet Expectations</w:t>
            </w:r>
          </w:p>
          <w:p w14:paraId="3DAE97B2" w14:textId="77777777" w:rsidR="00272A74" w:rsidRPr="00DA1BF7" w:rsidRDefault="00272A74" w:rsidP="000A231C">
            <w:pPr>
              <w:spacing w:after="0" w:line="240" w:lineRule="auto"/>
              <w:contextualSpacing/>
              <w:jc w:val="center"/>
              <w:rPr>
                <w:rFonts w:ascii="Calibri" w:eastAsia="MS Mincho" w:hAnsi="Calibri" w:cs="Times New Roman"/>
                <w:b/>
                <w:sz w:val="18"/>
                <w:szCs w:val="18"/>
              </w:rPr>
            </w:pPr>
            <w:r w:rsidRPr="00DA1BF7">
              <w:rPr>
                <w:rFonts w:ascii="Calibri" w:eastAsia="Arial Unicode MS" w:hAnsi="Calibri" w:cs="Times New Roman"/>
                <w:b/>
                <w:color w:val="000000"/>
                <w:sz w:val="18"/>
                <w:szCs w:val="18"/>
                <w:u w:color="000000"/>
              </w:rPr>
              <w:t>(0 points)</w:t>
            </w:r>
          </w:p>
        </w:tc>
      </w:tr>
      <w:tr w:rsidR="00272A74" w:rsidRPr="00DA1BF7" w14:paraId="2D1DDBB8" w14:textId="77777777" w:rsidTr="000A231C">
        <w:trPr>
          <w:trHeight w:val="189"/>
        </w:trPr>
        <w:tc>
          <w:tcPr>
            <w:tcW w:w="12950" w:type="dxa"/>
            <w:gridSpan w:val="5"/>
            <w:tcBorders>
              <w:top w:val="single" w:sz="4" w:space="0" w:color="000000"/>
              <w:left w:val="single" w:sz="4" w:space="0" w:color="000000"/>
              <w:bottom w:val="single" w:sz="4" w:space="0" w:color="auto"/>
              <w:right w:val="single" w:sz="4" w:space="0" w:color="000000"/>
            </w:tcBorders>
            <w:shd w:val="clear" w:color="auto" w:fill="EEFD95"/>
            <w:tcMar>
              <w:top w:w="80" w:type="dxa"/>
              <w:left w:w="0" w:type="dxa"/>
              <w:bottom w:w="80" w:type="dxa"/>
              <w:right w:w="0" w:type="dxa"/>
            </w:tcMar>
          </w:tcPr>
          <w:p w14:paraId="5331808F" w14:textId="77777777" w:rsidR="00272A74" w:rsidRPr="00DA1BF7" w:rsidRDefault="00272A74" w:rsidP="000A231C">
            <w:pPr>
              <w:spacing w:after="0" w:line="240" w:lineRule="auto"/>
              <w:contextualSpacing/>
              <w:jc w:val="center"/>
              <w:rPr>
                <w:rFonts w:eastAsia="Arial Unicode MS" w:cs="Times New Roman"/>
                <w:b/>
                <w:color w:val="000000"/>
                <w:sz w:val="18"/>
                <w:szCs w:val="18"/>
                <w:u w:color="000000"/>
              </w:rPr>
            </w:pPr>
            <w:r w:rsidRPr="002A2F15">
              <w:rPr>
                <w:b/>
                <w:sz w:val="24"/>
                <w:szCs w:val="20"/>
              </w:rPr>
              <w:t>Professional Relationships</w:t>
            </w:r>
          </w:p>
        </w:tc>
      </w:tr>
      <w:tr w:rsidR="00272A74" w:rsidRPr="00DA1BF7" w14:paraId="5DFED9FE" w14:textId="77777777" w:rsidTr="000A231C">
        <w:tc>
          <w:tcPr>
            <w:tcW w:w="1365" w:type="dxa"/>
            <w:tcBorders>
              <w:top w:val="single" w:sz="4" w:space="0" w:color="auto"/>
              <w:left w:val="single" w:sz="4" w:space="0" w:color="auto"/>
              <w:bottom w:val="single" w:sz="4" w:space="0" w:color="auto"/>
              <w:right w:val="single" w:sz="4" w:space="0" w:color="auto"/>
            </w:tcBorders>
            <w:shd w:val="clear" w:color="auto" w:fill="FFFFCC"/>
            <w:tcMar>
              <w:top w:w="80" w:type="dxa"/>
              <w:left w:w="0" w:type="dxa"/>
              <w:bottom w:w="80" w:type="dxa"/>
              <w:right w:w="0" w:type="dxa"/>
            </w:tcMar>
          </w:tcPr>
          <w:p w14:paraId="35EFF972" w14:textId="0649A937" w:rsidR="00272A74" w:rsidRPr="00DD2EBA" w:rsidRDefault="00836021" w:rsidP="000A231C">
            <w:pPr>
              <w:rPr>
                <w:rFonts w:ascii="Calibri" w:eastAsia="Arial Unicode MS" w:hAnsi="Calibri"/>
                <w:b/>
                <w:sz w:val="16"/>
                <w:szCs w:val="18"/>
                <w:u w:color="000000"/>
              </w:rPr>
            </w:pPr>
            <w:bookmarkStart w:id="6" w:name="DispG"/>
            <w:r w:rsidRPr="00DD2EBA">
              <w:rPr>
                <w:rFonts w:ascii="Calibri" w:eastAsia="Arial Unicode MS" w:hAnsi="Calibri"/>
                <w:b/>
                <w:sz w:val="16"/>
                <w:szCs w:val="18"/>
                <w:u w:color="000000"/>
              </w:rPr>
              <w:t>T</w:t>
            </w:r>
            <w:r w:rsidR="00272A74" w:rsidRPr="00DD2EBA">
              <w:rPr>
                <w:rFonts w:ascii="Calibri" w:eastAsia="Arial Unicode MS" w:hAnsi="Calibri"/>
                <w:b/>
                <w:sz w:val="16"/>
                <w:szCs w:val="18"/>
                <w:u w:color="000000"/>
              </w:rPr>
              <w:t xml:space="preserve">. </w:t>
            </w:r>
            <w:bookmarkEnd w:id="6"/>
            <w:r w:rsidR="00272A74" w:rsidRPr="00DD2EBA">
              <w:rPr>
                <w:rFonts w:ascii="Calibri" w:eastAsia="Arial Unicode MS" w:hAnsi="Calibri"/>
                <w:b/>
                <w:sz w:val="16"/>
                <w:szCs w:val="18"/>
                <w:u w:color="000000"/>
              </w:rPr>
              <w:t>Advocacy to Meet the Needs of Learners or for the Teaching Profession</w:t>
            </w:r>
          </w:p>
          <w:p w14:paraId="6D82FFA7" w14:textId="54CDB3FD" w:rsidR="007271C2" w:rsidRPr="00DD2EBA" w:rsidRDefault="007271C2" w:rsidP="000A231C">
            <w:pPr>
              <w:rPr>
                <w:rFonts w:ascii="Calibri" w:eastAsia="Arial Unicode MS" w:hAnsi="Calibri"/>
                <w:b/>
                <w:color w:val="000000"/>
                <w:sz w:val="16"/>
                <w:szCs w:val="18"/>
                <w:u w:color="000000"/>
              </w:rPr>
            </w:pPr>
          </w:p>
        </w:tc>
        <w:tc>
          <w:tcPr>
            <w:tcW w:w="3560" w:type="dxa"/>
            <w:tcBorders>
              <w:top w:val="single" w:sz="4" w:space="0" w:color="auto"/>
              <w:left w:val="single" w:sz="4" w:space="0" w:color="auto"/>
              <w:bottom w:val="single" w:sz="4" w:space="0" w:color="auto"/>
              <w:right w:val="single" w:sz="4" w:space="0" w:color="auto"/>
            </w:tcBorders>
            <w:shd w:val="clear" w:color="auto" w:fill="FFFFCC"/>
          </w:tcPr>
          <w:p w14:paraId="55969364" w14:textId="77777777" w:rsidR="00272A74" w:rsidRPr="00DD2EBA" w:rsidRDefault="00272A74" w:rsidP="000A231C">
            <w:pPr>
              <w:contextualSpacing/>
              <w:rPr>
                <w:rFonts w:ascii="Calibri" w:hAnsi="Calibri"/>
                <w:sz w:val="16"/>
                <w:szCs w:val="18"/>
              </w:rPr>
            </w:pPr>
            <w:r w:rsidRPr="00DD2EBA">
              <w:rPr>
                <w:rFonts w:ascii="Calibri" w:hAnsi="Calibri"/>
                <w:sz w:val="16"/>
                <w:szCs w:val="18"/>
              </w:rPr>
              <w:t>Recognizes and</w:t>
            </w:r>
            <w:r w:rsidRPr="00DD2EBA">
              <w:rPr>
                <w:rFonts w:ascii="Calibri" w:hAnsi="Calibri"/>
                <w:i/>
                <w:sz w:val="16"/>
                <w:szCs w:val="18"/>
              </w:rPr>
              <w:t xml:space="preserve"> </w:t>
            </w:r>
            <w:r w:rsidRPr="00DD2EBA">
              <w:rPr>
                <w:rFonts w:ascii="Calibri" w:hAnsi="Calibri"/>
                <w:sz w:val="16"/>
                <w:szCs w:val="18"/>
              </w:rPr>
              <w:t xml:space="preserve">articulates specific areas in need of </w:t>
            </w:r>
            <w:r w:rsidRPr="00DD2EBA">
              <w:rPr>
                <w:rFonts w:ascii="Calibri" w:hAnsi="Calibri"/>
                <w:b/>
                <w:sz w:val="16"/>
                <w:szCs w:val="18"/>
              </w:rPr>
              <w:t xml:space="preserve">advocacy, </w:t>
            </w:r>
            <w:r w:rsidRPr="00DD2EBA">
              <w:rPr>
                <w:rFonts w:ascii="Calibri" w:hAnsi="Calibri"/>
                <w:sz w:val="16"/>
                <w:szCs w:val="18"/>
              </w:rPr>
              <w:t>including the</w:t>
            </w:r>
          </w:p>
          <w:p w14:paraId="0CA1488F" w14:textId="77777777" w:rsidR="00272A74" w:rsidRPr="00DD2EBA" w:rsidRDefault="00272A74" w:rsidP="000A231C">
            <w:pPr>
              <w:contextualSpacing/>
              <w:rPr>
                <w:rFonts w:ascii="Calibri" w:hAnsi="Calibri"/>
                <w:sz w:val="16"/>
                <w:szCs w:val="18"/>
              </w:rPr>
            </w:pPr>
            <w:r w:rsidRPr="00DD2EBA">
              <w:rPr>
                <w:rFonts w:ascii="Calibri" w:hAnsi="Calibri"/>
                <w:sz w:val="16"/>
                <w:szCs w:val="18"/>
              </w:rPr>
              <w:t>1. Needs of learners (e.g. academic, physical, social, emotional, and cultural needs; OR adequate resources, equitable opportunities)</w:t>
            </w:r>
          </w:p>
          <w:p w14:paraId="226958A3" w14:textId="77777777" w:rsidR="00272A74" w:rsidRPr="00DD2EBA" w:rsidRDefault="00272A74" w:rsidP="000A231C">
            <w:pPr>
              <w:contextualSpacing/>
              <w:rPr>
                <w:rFonts w:ascii="Calibri" w:hAnsi="Calibri"/>
                <w:sz w:val="16"/>
                <w:szCs w:val="18"/>
              </w:rPr>
            </w:pPr>
            <w:r w:rsidRPr="00DD2EBA">
              <w:rPr>
                <w:rFonts w:ascii="Calibri" w:hAnsi="Calibri"/>
                <w:sz w:val="16"/>
                <w:szCs w:val="18"/>
              </w:rPr>
              <w:t>OR</w:t>
            </w:r>
          </w:p>
          <w:p w14:paraId="3E7A3204" w14:textId="77777777" w:rsidR="00272A74" w:rsidRPr="00DD2EBA" w:rsidRDefault="00272A74" w:rsidP="000A231C">
            <w:pPr>
              <w:contextualSpacing/>
              <w:rPr>
                <w:rFonts w:ascii="Calibri" w:hAnsi="Calibri"/>
                <w:sz w:val="16"/>
                <w:szCs w:val="18"/>
              </w:rPr>
            </w:pPr>
            <w:r w:rsidRPr="00DD2EBA">
              <w:rPr>
                <w:rFonts w:ascii="Calibri" w:hAnsi="Calibri"/>
                <w:sz w:val="16"/>
                <w:szCs w:val="18"/>
              </w:rPr>
              <w:t>2.  Needs of the</w:t>
            </w:r>
            <w:r w:rsidRPr="00DD2EBA">
              <w:rPr>
                <w:rFonts w:ascii="Calibri" w:hAnsi="Calibri"/>
                <w:b/>
                <w:sz w:val="16"/>
                <w:szCs w:val="18"/>
              </w:rPr>
              <w:t xml:space="preserve"> teaching profession</w:t>
            </w:r>
            <w:r w:rsidRPr="00DD2EBA">
              <w:rPr>
                <w:rFonts w:ascii="Calibri" w:hAnsi="Calibri"/>
                <w:sz w:val="16"/>
                <w:szCs w:val="18"/>
              </w:rPr>
              <w:t xml:space="preserve"> (e.g. technology integration, research-based practices) </w:t>
            </w:r>
          </w:p>
          <w:p w14:paraId="70DDA442" w14:textId="77777777" w:rsidR="00272A74" w:rsidRPr="00DD2EBA" w:rsidRDefault="00272A74" w:rsidP="000A231C">
            <w:pPr>
              <w:contextualSpacing/>
              <w:rPr>
                <w:rFonts w:ascii="Calibri" w:hAnsi="Calibri"/>
                <w:sz w:val="16"/>
                <w:szCs w:val="18"/>
              </w:rPr>
            </w:pPr>
          </w:p>
          <w:p w14:paraId="01F36BE5" w14:textId="77777777" w:rsidR="00272A74" w:rsidRPr="00DD2EBA" w:rsidRDefault="00272A74" w:rsidP="000A231C">
            <w:pPr>
              <w:contextualSpacing/>
              <w:rPr>
                <w:rFonts w:ascii="Calibri" w:hAnsi="Calibri"/>
                <w:i/>
                <w:sz w:val="16"/>
                <w:szCs w:val="18"/>
              </w:rPr>
            </w:pPr>
            <w:r w:rsidRPr="00DD2EBA">
              <w:rPr>
                <w:rFonts w:ascii="Calibri" w:hAnsi="Calibri"/>
                <w:i/>
                <w:sz w:val="16"/>
                <w:szCs w:val="18"/>
              </w:rPr>
              <w:t>AND</w:t>
            </w:r>
          </w:p>
          <w:p w14:paraId="727EE3AA" w14:textId="77777777" w:rsidR="00272A74" w:rsidRPr="00DD2EBA" w:rsidRDefault="00272A74" w:rsidP="000A231C">
            <w:pPr>
              <w:widowControl w:val="0"/>
              <w:autoSpaceDE w:val="0"/>
              <w:autoSpaceDN w:val="0"/>
              <w:adjustRightInd w:val="0"/>
              <w:contextualSpacing/>
              <w:rPr>
                <w:rFonts w:ascii="Calibri" w:hAnsi="Calibri" w:cs="Arial"/>
                <w:i/>
                <w:sz w:val="16"/>
                <w:szCs w:val="18"/>
              </w:rPr>
            </w:pPr>
            <w:r w:rsidRPr="00DD2EBA">
              <w:rPr>
                <w:rFonts w:ascii="Calibri" w:hAnsi="Calibri"/>
                <w:i/>
                <w:sz w:val="16"/>
                <w:szCs w:val="18"/>
              </w:rPr>
              <w:t>Takes action(s) based upon identified needs, while following district protocols</w:t>
            </w:r>
          </w:p>
        </w:tc>
        <w:tc>
          <w:tcPr>
            <w:tcW w:w="2918" w:type="dxa"/>
            <w:tcBorders>
              <w:top w:val="single" w:sz="4" w:space="0" w:color="auto"/>
              <w:left w:val="single" w:sz="4" w:space="0" w:color="auto"/>
              <w:bottom w:val="single" w:sz="4" w:space="0" w:color="auto"/>
              <w:right w:val="single" w:sz="4" w:space="0" w:color="auto"/>
            </w:tcBorders>
            <w:shd w:val="clear" w:color="auto" w:fill="FFFFCC"/>
          </w:tcPr>
          <w:p w14:paraId="08F0E8CD" w14:textId="77777777" w:rsidR="00272A74" w:rsidRPr="00DD2EBA" w:rsidRDefault="00272A74" w:rsidP="000A231C">
            <w:pPr>
              <w:contextualSpacing/>
              <w:rPr>
                <w:rFonts w:ascii="Calibri" w:hAnsi="Calibri"/>
                <w:sz w:val="16"/>
                <w:szCs w:val="18"/>
              </w:rPr>
            </w:pPr>
            <w:r w:rsidRPr="00DD2EBA">
              <w:rPr>
                <w:rFonts w:ascii="Calibri" w:hAnsi="Calibri"/>
                <w:sz w:val="16"/>
                <w:szCs w:val="18"/>
              </w:rPr>
              <w:t>Recognizes and</w:t>
            </w:r>
            <w:r w:rsidRPr="00DD2EBA">
              <w:rPr>
                <w:rFonts w:ascii="Calibri" w:hAnsi="Calibri"/>
                <w:i/>
                <w:sz w:val="16"/>
                <w:szCs w:val="18"/>
              </w:rPr>
              <w:t xml:space="preserve"> articulates</w:t>
            </w:r>
            <w:r w:rsidRPr="00DD2EBA">
              <w:rPr>
                <w:rFonts w:ascii="Calibri" w:hAnsi="Calibri"/>
                <w:sz w:val="16"/>
                <w:szCs w:val="18"/>
              </w:rPr>
              <w:t xml:space="preserve"> </w:t>
            </w:r>
            <w:r w:rsidRPr="00DD2EBA">
              <w:rPr>
                <w:rFonts w:ascii="Calibri" w:hAnsi="Calibri"/>
                <w:i/>
                <w:sz w:val="16"/>
                <w:szCs w:val="18"/>
              </w:rPr>
              <w:t xml:space="preserve">specific </w:t>
            </w:r>
            <w:r w:rsidRPr="00DD2EBA">
              <w:rPr>
                <w:rFonts w:ascii="Calibri" w:hAnsi="Calibri"/>
                <w:sz w:val="16"/>
                <w:szCs w:val="18"/>
              </w:rPr>
              <w:t xml:space="preserve">areas in need of </w:t>
            </w:r>
            <w:r w:rsidRPr="00DD2EBA">
              <w:rPr>
                <w:rFonts w:ascii="Calibri" w:hAnsi="Calibri"/>
                <w:b/>
                <w:sz w:val="16"/>
                <w:szCs w:val="18"/>
              </w:rPr>
              <w:t xml:space="preserve">advocacy, </w:t>
            </w:r>
            <w:r w:rsidRPr="00DD2EBA">
              <w:rPr>
                <w:rFonts w:ascii="Calibri" w:hAnsi="Calibri"/>
                <w:sz w:val="16"/>
                <w:szCs w:val="18"/>
              </w:rPr>
              <w:t>including the</w:t>
            </w:r>
          </w:p>
          <w:p w14:paraId="1D1FA437" w14:textId="77777777" w:rsidR="00272A74" w:rsidRPr="00DD2EBA" w:rsidRDefault="00272A74" w:rsidP="000A231C">
            <w:pPr>
              <w:contextualSpacing/>
              <w:rPr>
                <w:rFonts w:ascii="Calibri" w:hAnsi="Calibri"/>
                <w:sz w:val="16"/>
                <w:szCs w:val="18"/>
              </w:rPr>
            </w:pPr>
            <w:r w:rsidRPr="00DD2EBA">
              <w:rPr>
                <w:rFonts w:ascii="Calibri" w:hAnsi="Calibri"/>
                <w:sz w:val="16"/>
                <w:szCs w:val="18"/>
              </w:rPr>
              <w:t>1. Needs of learners (e.g. academic, physical, social, emotional, and cultural needs; OR adequate resources, equitable opportunities)</w:t>
            </w:r>
          </w:p>
          <w:p w14:paraId="61EB9E1B" w14:textId="77777777" w:rsidR="00272A74" w:rsidRPr="00DD2EBA" w:rsidRDefault="00272A74" w:rsidP="000A231C">
            <w:pPr>
              <w:contextualSpacing/>
              <w:rPr>
                <w:rFonts w:ascii="Calibri" w:hAnsi="Calibri"/>
                <w:sz w:val="16"/>
                <w:szCs w:val="18"/>
              </w:rPr>
            </w:pPr>
            <w:r w:rsidRPr="00DD2EBA">
              <w:rPr>
                <w:rFonts w:ascii="Calibri" w:hAnsi="Calibri"/>
                <w:sz w:val="16"/>
                <w:szCs w:val="18"/>
              </w:rPr>
              <w:t>OR</w:t>
            </w:r>
          </w:p>
          <w:p w14:paraId="271D60A1" w14:textId="77777777" w:rsidR="00272A74" w:rsidRPr="00DD2EBA" w:rsidRDefault="00272A74" w:rsidP="000A231C">
            <w:pPr>
              <w:contextualSpacing/>
              <w:rPr>
                <w:rFonts w:ascii="Calibri" w:hAnsi="Calibri"/>
                <w:sz w:val="16"/>
                <w:szCs w:val="18"/>
              </w:rPr>
            </w:pPr>
            <w:r w:rsidRPr="00DD2EBA">
              <w:rPr>
                <w:rFonts w:ascii="Calibri" w:hAnsi="Calibri"/>
                <w:sz w:val="16"/>
                <w:szCs w:val="18"/>
              </w:rPr>
              <w:t xml:space="preserve">2.  Needs of the </w:t>
            </w:r>
            <w:r w:rsidRPr="00DD2EBA">
              <w:rPr>
                <w:rFonts w:ascii="Calibri" w:hAnsi="Calibri"/>
                <w:b/>
                <w:sz w:val="16"/>
                <w:szCs w:val="18"/>
              </w:rPr>
              <w:t>teaching profession</w:t>
            </w:r>
            <w:r w:rsidRPr="00DD2EBA">
              <w:rPr>
                <w:rFonts w:ascii="Calibri" w:hAnsi="Calibri"/>
                <w:sz w:val="16"/>
                <w:szCs w:val="18"/>
              </w:rPr>
              <w:t xml:space="preserve"> (e.g. technology integration, research-based practices) </w:t>
            </w:r>
          </w:p>
        </w:tc>
        <w:tc>
          <w:tcPr>
            <w:tcW w:w="2515" w:type="dxa"/>
            <w:tcBorders>
              <w:top w:val="single" w:sz="4" w:space="0" w:color="auto"/>
              <w:left w:val="single" w:sz="4" w:space="0" w:color="auto"/>
              <w:bottom w:val="single" w:sz="4" w:space="0" w:color="auto"/>
              <w:right w:val="single" w:sz="4" w:space="0" w:color="auto"/>
            </w:tcBorders>
            <w:shd w:val="clear" w:color="auto" w:fill="FFFFCC"/>
          </w:tcPr>
          <w:p w14:paraId="2D10CCC4" w14:textId="77777777" w:rsidR="00272A74" w:rsidRPr="00DD2EBA" w:rsidRDefault="00272A74" w:rsidP="000A231C">
            <w:pPr>
              <w:widowControl w:val="0"/>
              <w:autoSpaceDE w:val="0"/>
              <w:autoSpaceDN w:val="0"/>
              <w:adjustRightInd w:val="0"/>
              <w:contextualSpacing/>
              <w:rPr>
                <w:rFonts w:ascii="Calibri" w:hAnsi="Calibri"/>
                <w:sz w:val="16"/>
                <w:szCs w:val="18"/>
              </w:rPr>
            </w:pPr>
            <w:r w:rsidRPr="00DD2EBA">
              <w:rPr>
                <w:rFonts w:ascii="Calibri" w:hAnsi="Calibri"/>
                <w:i/>
                <w:sz w:val="16"/>
                <w:szCs w:val="18"/>
              </w:rPr>
              <w:t>Recognizes</w:t>
            </w:r>
            <w:r w:rsidRPr="00DD2EBA">
              <w:rPr>
                <w:rFonts w:ascii="Calibri" w:hAnsi="Calibri"/>
                <w:sz w:val="16"/>
                <w:szCs w:val="18"/>
              </w:rPr>
              <w:t xml:space="preserve"> areas in need of </w:t>
            </w:r>
            <w:r w:rsidRPr="00DD2EBA">
              <w:rPr>
                <w:rFonts w:ascii="Calibri" w:hAnsi="Calibri"/>
                <w:b/>
                <w:sz w:val="16"/>
                <w:szCs w:val="18"/>
              </w:rPr>
              <w:t>advocacy</w:t>
            </w:r>
            <w:r w:rsidRPr="00DD2EBA">
              <w:rPr>
                <w:rFonts w:ascii="Calibri" w:hAnsi="Calibri"/>
                <w:sz w:val="16"/>
                <w:szCs w:val="18"/>
              </w:rPr>
              <w:t xml:space="preserve">, </w:t>
            </w:r>
            <w:r w:rsidRPr="00DD2EBA">
              <w:rPr>
                <w:rFonts w:ascii="Calibri" w:hAnsi="Calibri"/>
                <w:i/>
                <w:sz w:val="16"/>
                <w:szCs w:val="18"/>
              </w:rPr>
              <w:t xml:space="preserve">but cannot articulate </w:t>
            </w:r>
            <w:r w:rsidRPr="00DD2EBA">
              <w:rPr>
                <w:rFonts w:ascii="Calibri" w:hAnsi="Calibri"/>
                <w:sz w:val="16"/>
                <w:szCs w:val="18"/>
              </w:rPr>
              <w:t>the</w:t>
            </w:r>
          </w:p>
          <w:p w14:paraId="788C5198" w14:textId="77777777" w:rsidR="00272A74" w:rsidRPr="00DD2EBA" w:rsidRDefault="00272A74" w:rsidP="000A231C">
            <w:pPr>
              <w:contextualSpacing/>
              <w:rPr>
                <w:rFonts w:ascii="Calibri" w:hAnsi="Calibri"/>
                <w:sz w:val="16"/>
                <w:szCs w:val="18"/>
              </w:rPr>
            </w:pPr>
            <w:r w:rsidRPr="00DD2EBA">
              <w:rPr>
                <w:rFonts w:ascii="Calibri" w:hAnsi="Calibri"/>
                <w:sz w:val="16"/>
                <w:szCs w:val="18"/>
              </w:rPr>
              <w:t>1. Needs of learners (e.g. academic, physical, social, emotional, and cultural needs; OR adequate resources, equitable opportunities)</w:t>
            </w:r>
          </w:p>
          <w:p w14:paraId="3A231E9E" w14:textId="77777777" w:rsidR="00272A74" w:rsidRPr="00DD2EBA" w:rsidRDefault="00272A74" w:rsidP="000A231C">
            <w:pPr>
              <w:contextualSpacing/>
              <w:rPr>
                <w:rFonts w:ascii="Calibri" w:hAnsi="Calibri"/>
                <w:sz w:val="16"/>
                <w:szCs w:val="18"/>
              </w:rPr>
            </w:pPr>
            <w:r w:rsidRPr="00DD2EBA">
              <w:rPr>
                <w:rFonts w:ascii="Calibri" w:hAnsi="Calibri"/>
                <w:sz w:val="16"/>
                <w:szCs w:val="18"/>
              </w:rPr>
              <w:t>OR</w:t>
            </w:r>
          </w:p>
          <w:p w14:paraId="705A6A8A" w14:textId="77777777" w:rsidR="00272A74" w:rsidRPr="00DD2EBA" w:rsidRDefault="00272A74" w:rsidP="000A231C">
            <w:pPr>
              <w:widowControl w:val="0"/>
              <w:autoSpaceDE w:val="0"/>
              <w:autoSpaceDN w:val="0"/>
              <w:adjustRightInd w:val="0"/>
              <w:contextualSpacing/>
              <w:rPr>
                <w:rFonts w:ascii="Calibri" w:hAnsi="Calibri" w:cs="Arial"/>
                <w:sz w:val="16"/>
                <w:szCs w:val="18"/>
              </w:rPr>
            </w:pPr>
            <w:r w:rsidRPr="00DD2EBA">
              <w:rPr>
                <w:rFonts w:ascii="Calibri" w:hAnsi="Calibri"/>
                <w:sz w:val="16"/>
                <w:szCs w:val="18"/>
              </w:rPr>
              <w:t>2. Needs of the</w:t>
            </w:r>
            <w:r w:rsidRPr="00DD2EBA">
              <w:rPr>
                <w:rFonts w:ascii="Calibri" w:hAnsi="Calibri"/>
                <w:b/>
                <w:sz w:val="16"/>
                <w:szCs w:val="18"/>
              </w:rPr>
              <w:t xml:space="preserve"> teaching profession</w:t>
            </w:r>
            <w:r w:rsidRPr="00DD2EBA">
              <w:rPr>
                <w:rFonts w:ascii="Calibri" w:hAnsi="Calibri"/>
                <w:sz w:val="16"/>
                <w:szCs w:val="18"/>
              </w:rPr>
              <w:t xml:space="preserve"> (e.g. technology integration, research-based practices)</w:t>
            </w:r>
          </w:p>
        </w:tc>
        <w:tc>
          <w:tcPr>
            <w:tcW w:w="2592" w:type="dxa"/>
            <w:tcBorders>
              <w:top w:val="single" w:sz="4" w:space="0" w:color="auto"/>
              <w:left w:val="single" w:sz="4" w:space="0" w:color="auto"/>
              <w:bottom w:val="single" w:sz="4" w:space="0" w:color="auto"/>
              <w:right w:val="single" w:sz="4" w:space="0" w:color="auto"/>
            </w:tcBorders>
            <w:shd w:val="clear" w:color="auto" w:fill="FFFFCC"/>
          </w:tcPr>
          <w:p w14:paraId="57B6137D" w14:textId="77777777" w:rsidR="00272A74" w:rsidRPr="00DD2EBA" w:rsidRDefault="00272A74" w:rsidP="000A231C">
            <w:pPr>
              <w:widowControl w:val="0"/>
              <w:autoSpaceDE w:val="0"/>
              <w:autoSpaceDN w:val="0"/>
              <w:adjustRightInd w:val="0"/>
              <w:contextualSpacing/>
              <w:rPr>
                <w:rFonts w:ascii="Calibri" w:hAnsi="Calibri"/>
                <w:sz w:val="16"/>
                <w:szCs w:val="18"/>
              </w:rPr>
            </w:pPr>
            <w:r w:rsidRPr="00DD2EBA">
              <w:rPr>
                <w:rFonts w:ascii="Calibri" w:hAnsi="Calibri"/>
                <w:i/>
                <w:sz w:val="16"/>
                <w:szCs w:val="18"/>
              </w:rPr>
              <w:t>Does not recognize</w:t>
            </w:r>
            <w:r w:rsidRPr="00DD2EBA">
              <w:rPr>
                <w:rFonts w:ascii="Calibri" w:hAnsi="Calibri"/>
                <w:sz w:val="16"/>
                <w:szCs w:val="18"/>
              </w:rPr>
              <w:t xml:space="preserve"> areas in need of </w:t>
            </w:r>
            <w:r w:rsidRPr="00DD2EBA">
              <w:rPr>
                <w:rFonts w:ascii="Calibri" w:hAnsi="Calibri"/>
                <w:b/>
                <w:sz w:val="16"/>
                <w:szCs w:val="18"/>
              </w:rPr>
              <w:t>advocacy</w:t>
            </w:r>
            <w:r w:rsidRPr="00DD2EBA">
              <w:rPr>
                <w:rFonts w:ascii="Calibri" w:hAnsi="Calibri"/>
                <w:sz w:val="16"/>
                <w:szCs w:val="18"/>
              </w:rPr>
              <w:t>, including the</w:t>
            </w:r>
          </w:p>
          <w:p w14:paraId="7F1676DA" w14:textId="77777777" w:rsidR="00272A74" w:rsidRPr="00DD2EBA" w:rsidRDefault="00272A74" w:rsidP="000A231C">
            <w:pPr>
              <w:contextualSpacing/>
              <w:rPr>
                <w:rFonts w:ascii="Calibri" w:hAnsi="Calibri"/>
                <w:sz w:val="16"/>
                <w:szCs w:val="18"/>
              </w:rPr>
            </w:pPr>
            <w:r w:rsidRPr="00DD2EBA">
              <w:rPr>
                <w:rFonts w:ascii="Calibri" w:hAnsi="Calibri"/>
                <w:sz w:val="16"/>
                <w:szCs w:val="18"/>
              </w:rPr>
              <w:t>1. Needs of learners (e.g. academic, physical, social, emotional, and cultural needs; OR adequate resources, equitable opportunities)</w:t>
            </w:r>
          </w:p>
          <w:p w14:paraId="1BDA7E3C" w14:textId="77777777" w:rsidR="00272A74" w:rsidRPr="00DD2EBA" w:rsidRDefault="00272A74" w:rsidP="000A231C">
            <w:pPr>
              <w:contextualSpacing/>
              <w:rPr>
                <w:rFonts w:ascii="Calibri" w:hAnsi="Calibri"/>
                <w:sz w:val="16"/>
                <w:szCs w:val="18"/>
              </w:rPr>
            </w:pPr>
            <w:r w:rsidRPr="00DD2EBA">
              <w:rPr>
                <w:rFonts w:ascii="Calibri" w:hAnsi="Calibri"/>
                <w:sz w:val="16"/>
                <w:szCs w:val="18"/>
              </w:rPr>
              <w:t>OR</w:t>
            </w:r>
          </w:p>
          <w:p w14:paraId="28299326" w14:textId="77777777" w:rsidR="00272A74" w:rsidRPr="00DD2EBA" w:rsidRDefault="00272A74" w:rsidP="000A231C">
            <w:pPr>
              <w:widowControl w:val="0"/>
              <w:autoSpaceDE w:val="0"/>
              <w:autoSpaceDN w:val="0"/>
              <w:adjustRightInd w:val="0"/>
              <w:contextualSpacing/>
              <w:rPr>
                <w:rFonts w:ascii="Calibri" w:hAnsi="Calibri" w:cs="Arial"/>
                <w:sz w:val="16"/>
                <w:szCs w:val="18"/>
              </w:rPr>
            </w:pPr>
            <w:r w:rsidRPr="00DD2EBA">
              <w:rPr>
                <w:rFonts w:ascii="Calibri" w:hAnsi="Calibri"/>
                <w:sz w:val="16"/>
                <w:szCs w:val="18"/>
              </w:rPr>
              <w:t>2.  Needs of the</w:t>
            </w:r>
            <w:r w:rsidRPr="00DD2EBA">
              <w:rPr>
                <w:rFonts w:ascii="Calibri" w:hAnsi="Calibri"/>
                <w:b/>
                <w:sz w:val="16"/>
                <w:szCs w:val="18"/>
              </w:rPr>
              <w:t xml:space="preserve"> teaching profession</w:t>
            </w:r>
            <w:r w:rsidRPr="00DD2EBA">
              <w:rPr>
                <w:rFonts w:ascii="Calibri" w:hAnsi="Calibri"/>
                <w:sz w:val="16"/>
                <w:szCs w:val="18"/>
              </w:rPr>
              <w:t xml:space="preserve"> (e.g. technology integration, research-based practices)</w:t>
            </w:r>
          </w:p>
        </w:tc>
      </w:tr>
      <w:tr w:rsidR="00272A74" w:rsidRPr="00DA1BF7" w14:paraId="2E2612D2" w14:textId="77777777" w:rsidTr="000A231C">
        <w:tc>
          <w:tcPr>
            <w:tcW w:w="1365" w:type="dxa"/>
            <w:tcBorders>
              <w:top w:val="single" w:sz="4" w:space="0" w:color="auto"/>
              <w:left w:val="single" w:sz="4" w:space="0" w:color="auto"/>
              <w:bottom w:val="single" w:sz="4" w:space="0" w:color="auto"/>
              <w:right w:val="single" w:sz="4" w:space="0" w:color="auto"/>
            </w:tcBorders>
            <w:shd w:val="clear" w:color="auto" w:fill="FFFFCC"/>
            <w:tcMar>
              <w:top w:w="80" w:type="dxa"/>
              <w:left w:w="0" w:type="dxa"/>
              <w:bottom w:w="80" w:type="dxa"/>
              <w:right w:w="0" w:type="dxa"/>
            </w:tcMar>
          </w:tcPr>
          <w:p w14:paraId="14FDC02A" w14:textId="77777777" w:rsidR="00272A74" w:rsidRPr="00D56597" w:rsidRDefault="00272A74" w:rsidP="000A231C">
            <w:pPr>
              <w:rPr>
                <w:b/>
              </w:rPr>
            </w:pPr>
            <w:r w:rsidRPr="00D56597">
              <w:rPr>
                <w:b/>
              </w:rPr>
              <w:t xml:space="preserve">Sources of Evidence: </w:t>
            </w:r>
          </w:p>
        </w:tc>
        <w:tc>
          <w:tcPr>
            <w:tcW w:w="11585" w:type="dxa"/>
            <w:gridSpan w:val="4"/>
            <w:tcBorders>
              <w:top w:val="single" w:sz="4" w:space="0" w:color="auto"/>
              <w:left w:val="single" w:sz="4" w:space="0" w:color="auto"/>
              <w:bottom w:val="single" w:sz="4" w:space="0" w:color="auto"/>
              <w:right w:val="single" w:sz="4" w:space="0" w:color="auto"/>
            </w:tcBorders>
            <w:shd w:val="clear" w:color="auto" w:fill="FFFFCC"/>
          </w:tcPr>
          <w:p w14:paraId="5025EE93" w14:textId="77777777" w:rsidR="00EB5053" w:rsidRPr="00A34518" w:rsidRDefault="00BF62CB" w:rsidP="000A231C">
            <w:pPr>
              <w:autoSpaceDE w:val="0"/>
              <w:autoSpaceDN w:val="0"/>
              <w:adjustRightInd w:val="0"/>
              <w:contextualSpacing/>
              <w:rPr>
                <w:rFonts w:ascii="Calibri" w:hAnsi="Calibri"/>
                <w:sz w:val="20"/>
                <w:szCs w:val="18"/>
              </w:rPr>
            </w:pPr>
            <w:r w:rsidRPr="00A34518">
              <w:rPr>
                <w:rFonts w:ascii="Calibri" w:hAnsi="Calibri"/>
                <w:sz w:val="20"/>
                <w:szCs w:val="18"/>
              </w:rPr>
              <w:t>Advocating for and advancing stud</w:t>
            </w:r>
            <w:r w:rsidR="00EB5053" w:rsidRPr="00A34518">
              <w:rPr>
                <w:rFonts w:ascii="Calibri" w:hAnsi="Calibri"/>
                <w:sz w:val="20"/>
                <w:szCs w:val="18"/>
              </w:rPr>
              <w:t>ents’ best interests regarding:</w:t>
            </w:r>
          </w:p>
          <w:p w14:paraId="624DC78A" w14:textId="2DE32B1F" w:rsidR="00BF62CB" w:rsidRPr="00A34518" w:rsidRDefault="00A34518" w:rsidP="000A231C">
            <w:pPr>
              <w:autoSpaceDE w:val="0"/>
              <w:autoSpaceDN w:val="0"/>
              <w:adjustRightInd w:val="0"/>
              <w:contextualSpacing/>
              <w:rPr>
                <w:rFonts w:ascii="Calibri" w:hAnsi="Calibri"/>
                <w:sz w:val="20"/>
                <w:szCs w:val="18"/>
              </w:rPr>
            </w:pPr>
            <w:r>
              <w:rPr>
                <w:rFonts w:ascii="Calibri" w:hAnsi="Calibri"/>
                <w:sz w:val="20"/>
                <w:szCs w:val="18"/>
              </w:rPr>
              <w:t xml:space="preserve">- </w:t>
            </w:r>
            <w:r w:rsidR="00EB5053" w:rsidRPr="00A34518">
              <w:rPr>
                <w:rFonts w:ascii="Calibri" w:hAnsi="Calibri"/>
                <w:sz w:val="20"/>
                <w:szCs w:val="18"/>
              </w:rPr>
              <w:t xml:space="preserve">Academic needs </w:t>
            </w:r>
            <w:r w:rsidR="00BF62CB" w:rsidRPr="00A34518">
              <w:rPr>
                <w:rFonts w:ascii="Calibri" w:hAnsi="Calibri"/>
                <w:sz w:val="20"/>
                <w:szCs w:val="18"/>
              </w:rPr>
              <w:t xml:space="preserve"> </w:t>
            </w:r>
            <w:r>
              <w:rPr>
                <w:rFonts w:ascii="Calibri" w:hAnsi="Calibri"/>
                <w:sz w:val="20"/>
                <w:szCs w:val="18"/>
              </w:rPr>
              <w:t xml:space="preserve">                                         - </w:t>
            </w:r>
            <w:r w:rsidR="00BF62CB" w:rsidRPr="00A34518">
              <w:rPr>
                <w:rFonts w:ascii="Calibri" w:hAnsi="Calibri"/>
                <w:sz w:val="20"/>
                <w:szCs w:val="18"/>
              </w:rPr>
              <w:t>Physical needs (e.g. glasses, coats, lunch)</w:t>
            </w:r>
            <w:r w:rsidR="00556DF5">
              <w:rPr>
                <w:rFonts w:ascii="Calibri" w:hAnsi="Calibri"/>
                <w:sz w:val="20"/>
                <w:szCs w:val="18"/>
              </w:rPr>
              <w:t xml:space="preserve">                  - Equitable opportunities</w:t>
            </w:r>
          </w:p>
          <w:p w14:paraId="14DE47B7" w14:textId="2B619EE3" w:rsidR="00EB5053" w:rsidRPr="00A34518" w:rsidRDefault="00A34518" w:rsidP="000A231C">
            <w:pPr>
              <w:autoSpaceDE w:val="0"/>
              <w:autoSpaceDN w:val="0"/>
              <w:adjustRightInd w:val="0"/>
              <w:contextualSpacing/>
              <w:rPr>
                <w:rFonts w:ascii="Calibri" w:hAnsi="Calibri"/>
                <w:sz w:val="20"/>
                <w:szCs w:val="18"/>
              </w:rPr>
            </w:pPr>
            <w:r>
              <w:rPr>
                <w:rFonts w:ascii="Calibri" w:hAnsi="Calibri"/>
                <w:sz w:val="20"/>
                <w:szCs w:val="18"/>
              </w:rPr>
              <w:t xml:space="preserve">- </w:t>
            </w:r>
            <w:r w:rsidR="00BF62CB" w:rsidRPr="00A34518">
              <w:rPr>
                <w:rFonts w:ascii="Calibri" w:hAnsi="Calibri"/>
                <w:sz w:val="20"/>
                <w:szCs w:val="18"/>
              </w:rPr>
              <w:t>Emoti</w:t>
            </w:r>
            <w:r w:rsidR="00EB5053" w:rsidRPr="00A34518">
              <w:rPr>
                <w:rFonts w:ascii="Calibri" w:hAnsi="Calibri"/>
                <w:sz w:val="20"/>
                <w:szCs w:val="18"/>
              </w:rPr>
              <w:t>onal needs (e.g. mental health)</w:t>
            </w:r>
            <w:r w:rsidR="00BF62CB" w:rsidRPr="00A34518">
              <w:rPr>
                <w:rFonts w:ascii="Calibri" w:hAnsi="Calibri"/>
                <w:sz w:val="20"/>
                <w:szCs w:val="18"/>
              </w:rPr>
              <w:t xml:space="preserve"> </w:t>
            </w:r>
            <w:r>
              <w:rPr>
                <w:rFonts w:ascii="Calibri" w:hAnsi="Calibri"/>
                <w:sz w:val="20"/>
                <w:szCs w:val="18"/>
              </w:rPr>
              <w:t xml:space="preserve">     - </w:t>
            </w:r>
            <w:r w:rsidR="00BF62CB" w:rsidRPr="00A34518">
              <w:rPr>
                <w:rFonts w:ascii="Calibri" w:hAnsi="Calibri"/>
                <w:sz w:val="20"/>
                <w:szCs w:val="18"/>
              </w:rPr>
              <w:t>Social needs (</w:t>
            </w:r>
            <w:r w:rsidR="00EB5053" w:rsidRPr="00A34518">
              <w:rPr>
                <w:rFonts w:ascii="Calibri" w:hAnsi="Calibri"/>
                <w:sz w:val="20"/>
                <w:szCs w:val="18"/>
              </w:rPr>
              <w:t>e.g. skill deficits, bullying)</w:t>
            </w:r>
          </w:p>
          <w:p w14:paraId="399693DC" w14:textId="61D667EA" w:rsidR="00EB5053" w:rsidRPr="00A34518" w:rsidRDefault="00A34518" w:rsidP="000A231C">
            <w:pPr>
              <w:autoSpaceDE w:val="0"/>
              <w:autoSpaceDN w:val="0"/>
              <w:adjustRightInd w:val="0"/>
              <w:contextualSpacing/>
              <w:rPr>
                <w:rFonts w:ascii="Calibri" w:hAnsi="Calibri"/>
                <w:sz w:val="20"/>
                <w:szCs w:val="18"/>
              </w:rPr>
            </w:pPr>
            <w:r>
              <w:rPr>
                <w:rFonts w:ascii="Calibri" w:hAnsi="Calibri"/>
                <w:sz w:val="20"/>
                <w:szCs w:val="18"/>
              </w:rPr>
              <w:t xml:space="preserve">- Cultural needs                                               - </w:t>
            </w:r>
            <w:r w:rsidR="00BF62CB" w:rsidRPr="00A34518">
              <w:rPr>
                <w:rFonts w:ascii="Calibri" w:hAnsi="Calibri"/>
                <w:sz w:val="20"/>
                <w:szCs w:val="18"/>
              </w:rPr>
              <w:t>Adequa</w:t>
            </w:r>
            <w:r w:rsidR="00EB5053" w:rsidRPr="00A34518">
              <w:rPr>
                <w:rFonts w:ascii="Calibri" w:hAnsi="Calibri"/>
                <w:sz w:val="20"/>
                <w:szCs w:val="18"/>
              </w:rPr>
              <w:t>te Resources (e.g. technology)</w:t>
            </w:r>
          </w:p>
          <w:p w14:paraId="0515C43E" w14:textId="77777777" w:rsidR="00BF62CB" w:rsidRPr="00A34518" w:rsidRDefault="00BF62CB" w:rsidP="000A231C">
            <w:pPr>
              <w:autoSpaceDE w:val="0"/>
              <w:autoSpaceDN w:val="0"/>
              <w:adjustRightInd w:val="0"/>
              <w:contextualSpacing/>
              <w:rPr>
                <w:rFonts w:ascii="Calibri" w:hAnsi="Calibri"/>
                <w:sz w:val="20"/>
                <w:szCs w:val="18"/>
              </w:rPr>
            </w:pPr>
          </w:p>
          <w:p w14:paraId="2F1642B6" w14:textId="77777777" w:rsidR="00BF62CB" w:rsidRPr="00A34518" w:rsidRDefault="00BF62CB" w:rsidP="00BF62CB">
            <w:pPr>
              <w:autoSpaceDE w:val="0"/>
              <w:autoSpaceDN w:val="0"/>
              <w:adjustRightInd w:val="0"/>
              <w:contextualSpacing/>
              <w:rPr>
                <w:rFonts w:ascii="Calibri" w:hAnsi="Calibri"/>
                <w:sz w:val="20"/>
                <w:szCs w:val="18"/>
              </w:rPr>
            </w:pPr>
            <w:r w:rsidRPr="00A34518">
              <w:rPr>
                <w:rFonts w:ascii="Calibri" w:hAnsi="Calibri"/>
                <w:sz w:val="20"/>
                <w:szCs w:val="18"/>
              </w:rPr>
              <w:t>Advocating for the profession by:</w:t>
            </w:r>
          </w:p>
          <w:p w14:paraId="746F6061" w14:textId="3A5C9532" w:rsidR="00EB5053" w:rsidRPr="00A34518" w:rsidRDefault="00A34518" w:rsidP="00BF62CB">
            <w:pPr>
              <w:autoSpaceDE w:val="0"/>
              <w:autoSpaceDN w:val="0"/>
              <w:adjustRightInd w:val="0"/>
              <w:contextualSpacing/>
              <w:rPr>
                <w:rFonts w:ascii="Calibri" w:hAnsi="Calibri"/>
                <w:sz w:val="20"/>
                <w:szCs w:val="18"/>
              </w:rPr>
            </w:pPr>
            <w:r>
              <w:rPr>
                <w:rFonts w:ascii="Calibri" w:hAnsi="Calibri"/>
                <w:sz w:val="20"/>
                <w:szCs w:val="18"/>
              </w:rPr>
              <w:t>- Attending p</w:t>
            </w:r>
            <w:r w:rsidR="00BF62CB" w:rsidRPr="00A34518">
              <w:rPr>
                <w:rFonts w:ascii="Calibri" w:hAnsi="Calibri"/>
                <w:sz w:val="20"/>
                <w:szCs w:val="18"/>
              </w:rPr>
              <w:t>rofessional development (e.g. support fo</w:t>
            </w:r>
            <w:r w:rsidR="00EB5053" w:rsidRPr="00A34518">
              <w:rPr>
                <w:rFonts w:ascii="Calibri" w:hAnsi="Calibri"/>
                <w:sz w:val="20"/>
                <w:szCs w:val="18"/>
              </w:rPr>
              <w:t>r teacher’s use of technology)</w:t>
            </w:r>
            <w:r>
              <w:rPr>
                <w:rFonts w:ascii="Calibri" w:hAnsi="Calibri"/>
                <w:sz w:val="20"/>
                <w:szCs w:val="18"/>
              </w:rPr>
              <w:t xml:space="preserve">         - </w:t>
            </w:r>
            <w:r w:rsidR="00EB5053" w:rsidRPr="00A34518">
              <w:rPr>
                <w:rFonts w:ascii="Calibri" w:hAnsi="Calibri"/>
                <w:sz w:val="20"/>
                <w:szCs w:val="18"/>
              </w:rPr>
              <w:t>Appropriate use of technology</w:t>
            </w:r>
          </w:p>
          <w:p w14:paraId="67C9E50B" w14:textId="4764BA47" w:rsidR="00556DF5" w:rsidRPr="00A34518" w:rsidRDefault="00A34518" w:rsidP="00556DF5">
            <w:pPr>
              <w:autoSpaceDE w:val="0"/>
              <w:autoSpaceDN w:val="0"/>
              <w:adjustRightInd w:val="0"/>
              <w:contextualSpacing/>
              <w:rPr>
                <w:rFonts w:ascii="Calibri" w:hAnsi="Calibri"/>
                <w:sz w:val="20"/>
                <w:szCs w:val="18"/>
              </w:rPr>
            </w:pPr>
            <w:r>
              <w:rPr>
                <w:rFonts w:ascii="Calibri" w:hAnsi="Calibri"/>
                <w:sz w:val="20"/>
                <w:szCs w:val="18"/>
              </w:rPr>
              <w:t>- Documentation of so</w:t>
            </w:r>
            <w:r w:rsidR="00556DF5">
              <w:rPr>
                <w:rFonts w:ascii="Calibri" w:hAnsi="Calibri"/>
                <w:sz w:val="20"/>
                <w:szCs w:val="18"/>
              </w:rPr>
              <w:t xml:space="preserve">urces                   </w:t>
            </w:r>
            <w:r>
              <w:rPr>
                <w:rFonts w:ascii="Calibri" w:hAnsi="Calibri"/>
                <w:sz w:val="20"/>
                <w:szCs w:val="18"/>
              </w:rPr>
              <w:t xml:space="preserve">- </w:t>
            </w:r>
            <w:r w:rsidR="00BF62CB" w:rsidRPr="00A34518">
              <w:rPr>
                <w:rFonts w:ascii="Calibri" w:hAnsi="Calibri"/>
                <w:sz w:val="20"/>
                <w:szCs w:val="18"/>
              </w:rPr>
              <w:t xml:space="preserve">Respectful use of social media </w:t>
            </w:r>
            <w:r w:rsidR="00556DF5">
              <w:rPr>
                <w:rFonts w:ascii="Calibri" w:hAnsi="Calibri"/>
                <w:sz w:val="20"/>
                <w:szCs w:val="18"/>
              </w:rPr>
              <w:t xml:space="preserve">                                 - </w:t>
            </w:r>
            <w:r w:rsidR="00556DF5" w:rsidRPr="00A34518">
              <w:rPr>
                <w:rFonts w:ascii="Calibri" w:hAnsi="Calibri"/>
                <w:sz w:val="20"/>
                <w:szCs w:val="18"/>
              </w:rPr>
              <w:t>Social justice</w:t>
            </w:r>
          </w:p>
          <w:p w14:paraId="0E820C7F" w14:textId="4EA3088B" w:rsidR="00BF62CB" w:rsidRPr="00D56597" w:rsidRDefault="00A34518" w:rsidP="000A231C">
            <w:pPr>
              <w:autoSpaceDE w:val="0"/>
              <w:autoSpaceDN w:val="0"/>
              <w:adjustRightInd w:val="0"/>
              <w:contextualSpacing/>
              <w:rPr>
                <w:rFonts w:ascii="Calibri" w:hAnsi="Calibri"/>
                <w:i/>
                <w:sz w:val="18"/>
                <w:szCs w:val="18"/>
              </w:rPr>
            </w:pPr>
            <w:r>
              <w:rPr>
                <w:rFonts w:ascii="Calibri" w:hAnsi="Calibri"/>
                <w:sz w:val="20"/>
                <w:szCs w:val="18"/>
              </w:rPr>
              <w:t xml:space="preserve">- </w:t>
            </w:r>
            <w:r w:rsidR="00BF62CB" w:rsidRPr="00A34518">
              <w:rPr>
                <w:rFonts w:ascii="Calibri" w:hAnsi="Calibri"/>
                <w:sz w:val="20"/>
                <w:szCs w:val="18"/>
              </w:rPr>
              <w:t>Communicating with mentor teacher, intervention specialist, or other community or school personnel (e.g. social worker, probation officer)</w:t>
            </w:r>
          </w:p>
        </w:tc>
      </w:tr>
      <w:tr w:rsidR="00272A74" w:rsidRPr="00DA1BF7" w14:paraId="72D7E941" w14:textId="77777777" w:rsidTr="000A231C">
        <w:trPr>
          <w:trHeight w:val="216"/>
        </w:trPr>
        <w:tc>
          <w:tcPr>
            <w:tcW w:w="1365" w:type="dxa"/>
            <w:vMerge w:val="restart"/>
            <w:tcBorders>
              <w:top w:val="single" w:sz="4" w:space="0" w:color="auto"/>
              <w:left w:val="single" w:sz="4" w:space="0" w:color="auto"/>
              <w:right w:val="single" w:sz="4" w:space="0" w:color="auto"/>
            </w:tcBorders>
            <w:shd w:val="clear" w:color="auto" w:fill="FFFFCC"/>
            <w:tcMar>
              <w:top w:w="80" w:type="dxa"/>
              <w:left w:w="0" w:type="dxa"/>
              <w:bottom w:w="80" w:type="dxa"/>
              <w:right w:w="0" w:type="dxa"/>
            </w:tcMar>
          </w:tcPr>
          <w:p w14:paraId="05ACBBFD" w14:textId="7F09CC14" w:rsidR="00272A74" w:rsidRPr="00D56597" w:rsidRDefault="00272A74" w:rsidP="000A231C">
            <w:pPr>
              <w:rPr>
                <w:b/>
              </w:rPr>
            </w:pPr>
            <w:r w:rsidRPr="00D56597">
              <w:rPr>
                <w:b/>
              </w:rPr>
              <w:t xml:space="preserve">Possible Evidence: </w:t>
            </w:r>
          </w:p>
        </w:tc>
        <w:tc>
          <w:tcPr>
            <w:tcW w:w="6478" w:type="dxa"/>
            <w:gridSpan w:val="2"/>
            <w:tcBorders>
              <w:top w:val="single" w:sz="4" w:space="0" w:color="auto"/>
              <w:left w:val="single" w:sz="4" w:space="0" w:color="auto"/>
              <w:bottom w:val="single" w:sz="4" w:space="0" w:color="auto"/>
              <w:right w:val="single" w:sz="4" w:space="0" w:color="auto"/>
            </w:tcBorders>
            <w:shd w:val="clear" w:color="auto" w:fill="FFFFCC"/>
          </w:tcPr>
          <w:p w14:paraId="4EB48724" w14:textId="77777777" w:rsidR="00272A74" w:rsidRPr="00D56597" w:rsidRDefault="00272A74" w:rsidP="000A231C">
            <w:pPr>
              <w:spacing w:after="0" w:line="240" w:lineRule="auto"/>
              <w:jc w:val="center"/>
              <w:rPr>
                <w:b/>
                <w:i/>
                <w:sz w:val="20"/>
              </w:rPr>
            </w:pPr>
            <w:r w:rsidRPr="00D56597">
              <w:rPr>
                <w:b/>
                <w:i/>
                <w:sz w:val="20"/>
              </w:rPr>
              <w:t>Exceeds/Meets Expectations</w:t>
            </w:r>
          </w:p>
        </w:tc>
        <w:tc>
          <w:tcPr>
            <w:tcW w:w="5107" w:type="dxa"/>
            <w:gridSpan w:val="2"/>
            <w:tcBorders>
              <w:top w:val="single" w:sz="4" w:space="0" w:color="auto"/>
              <w:left w:val="single" w:sz="4" w:space="0" w:color="auto"/>
              <w:bottom w:val="single" w:sz="4" w:space="0" w:color="auto"/>
              <w:right w:val="single" w:sz="4" w:space="0" w:color="auto"/>
            </w:tcBorders>
            <w:shd w:val="clear" w:color="auto" w:fill="FFFFCC"/>
          </w:tcPr>
          <w:p w14:paraId="7EB14CB0" w14:textId="77777777" w:rsidR="00272A74" w:rsidRPr="00D56597" w:rsidRDefault="00272A74" w:rsidP="000A231C">
            <w:pPr>
              <w:spacing w:after="0" w:line="240" w:lineRule="auto"/>
              <w:jc w:val="center"/>
              <w:rPr>
                <w:b/>
                <w:i/>
                <w:sz w:val="20"/>
              </w:rPr>
            </w:pPr>
            <w:r w:rsidRPr="00D56597">
              <w:rPr>
                <w:b/>
                <w:i/>
                <w:sz w:val="20"/>
              </w:rPr>
              <w:t>Emerging/ Does Not Meet Expectations</w:t>
            </w:r>
          </w:p>
        </w:tc>
      </w:tr>
      <w:tr w:rsidR="00272A74" w:rsidRPr="00DA1BF7" w14:paraId="2ADA5D32" w14:textId="77777777" w:rsidTr="006D0FFF">
        <w:trPr>
          <w:trHeight w:val="748"/>
        </w:trPr>
        <w:tc>
          <w:tcPr>
            <w:tcW w:w="1365" w:type="dxa"/>
            <w:vMerge/>
            <w:tcBorders>
              <w:left w:val="single" w:sz="4" w:space="0" w:color="auto"/>
              <w:bottom w:val="single" w:sz="4" w:space="0" w:color="auto"/>
              <w:right w:val="single" w:sz="4" w:space="0" w:color="auto"/>
            </w:tcBorders>
            <w:shd w:val="clear" w:color="auto" w:fill="FFFFCC"/>
            <w:tcMar>
              <w:top w:w="80" w:type="dxa"/>
              <w:left w:w="0" w:type="dxa"/>
              <w:bottom w:w="80" w:type="dxa"/>
              <w:right w:w="0" w:type="dxa"/>
            </w:tcMar>
          </w:tcPr>
          <w:p w14:paraId="601C636A" w14:textId="77777777" w:rsidR="00272A74" w:rsidRDefault="00272A74" w:rsidP="000A231C">
            <w:pPr>
              <w:rPr>
                <w:rFonts w:ascii="Calibri" w:eastAsia="Arial Unicode MS" w:hAnsi="Calibri"/>
                <w:b/>
                <w:color w:val="000000"/>
                <w:sz w:val="18"/>
                <w:szCs w:val="18"/>
                <w:u w:color="000000"/>
              </w:rPr>
            </w:pPr>
          </w:p>
        </w:tc>
        <w:tc>
          <w:tcPr>
            <w:tcW w:w="6478" w:type="dxa"/>
            <w:gridSpan w:val="2"/>
            <w:tcBorders>
              <w:top w:val="single" w:sz="4" w:space="0" w:color="auto"/>
              <w:left w:val="single" w:sz="4" w:space="0" w:color="auto"/>
              <w:bottom w:val="single" w:sz="4" w:space="0" w:color="auto"/>
              <w:right w:val="single" w:sz="4" w:space="0" w:color="auto"/>
            </w:tcBorders>
            <w:shd w:val="clear" w:color="auto" w:fill="FFFFCC"/>
          </w:tcPr>
          <w:p w14:paraId="020A0B66" w14:textId="43619D1D" w:rsidR="00556DF5" w:rsidRDefault="00556DF5" w:rsidP="00556DF5">
            <w:pPr>
              <w:autoSpaceDE w:val="0"/>
              <w:autoSpaceDN w:val="0"/>
              <w:adjustRightInd w:val="0"/>
              <w:spacing w:after="0" w:line="240" w:lineRule="auto"/>
              <w:rPr>
                <w:rFonts w:ascii="Calibri" w:hAnsi="Calibri"/>
                <w:b/>
                <w:sz w:val="20"/>
                <w:szCs w:val="20"/>
              </w:rPr>
            </w:pPr>
            <w:r>
              <w:rPr>
                <w:rFonts w:ascii="Calibri" w:hAnsi="Calibri"/>
                <w:b/>
                <w:sz w:val="20"/>
                <w:szCs w:val="20"/>
              </w:rPr>
              <w:t>Exceeds</w:t>
            </w:r>
            <w:r w:rsidR="00342E5E">
              <w:rPr>
                <w:rFonts w:ascii="Calibri" w:hAnsi="Calibri"/>
                <w:b/>
                <w:sz w:val="20"/>
                <w:szCs w:val="20"/>
              </w:rPr>
              <w:t xml:space="preserve"> Expectations: </w:t>
            </w:r>
          </w:p>
          <w:p w14:paraId="16A0F911" w14:textId="77777777" w:rsidR="00556DF5" w:rsidRDefault="00556DF5" w:rsidP="00556DF5">
            <w:pPr>
              <w:pStyle w:val="ListParagraph"/>
              <w:numPr>
                <w:ilvl w:val="0"/>
                <w:numId w:val="39"/>
              </w:numPr>
              <w:autoSpaceDE w:val="0"/>
              <w:autoSpaceDN w:val="0"/>
              <w:adjustRightInd w:val="0"/>
              <w:spacing w:after="0" w:line="240" w:lineRule="auto"/>
              <w:rPr>
                <w:rFonts w:ascii="Calibri" w:hAnsi="Calibri"/>
                <w:sz w:val="20"/>
                <w:szCs w:val="20"/>
              </w:rPr>
            </w:pPr>
            <w:r w:rsidRPr="00A34518">
              <w:rPr>
                <w:rFonts w:ascii="Calibri" w:hAnsi="Calibri"/>
                <w:sz w:val="20"/>
                <w:szCs w:val="20"/>
              </w:rPr>
              <w:t>Evidence of proactive (instead of reactive) thinking and actions</w:t>
            </w:r>
          </w:p>
          <w:p w14:paraId="0E16D273" w14:textId="2282771C" w:rsidR="00556DF5" w:rsidRPr="00A34518" w:rsidRDefault="00556DF5" w:rsidP="00556DF5">
            <w:pPr>
              <w:pStyle w:val="ListParagraph"/>
              <w:numPr>
                <w:ilvl w:val="0"/>
                <w:numId w:val="39"/>
              </w:numPr>
              <w:autoSpaceDE w:val="0"/>
              <w:autoSpaceDN w:val="0"/>
              <w:adjustRightInd w:val="0"/>
              <w:spacing w:after="0" w:line="240" w:lineRule="auto"/>
              <w:rPr>
                <w:rFonts w:ascii="Calibri" w:hAnsi="Calibri"/>
                <w:sz w:val="20"/>
                <w:szCs w:val="20"/>
              </w:rPr>
            </w:pPr>
            <w:r>
              <w:rPr>
                <w:rFonts w:ascii="Calibri" w:hAnsi="Calibri"/>
                <w:sz w:val="20"/>
                <w:szCs w:val="20"/>
              </w:rPr>
              <w:t>Works with/through mentor to advocate for needs of students/the teaching profession</w:t>
            </w:r>
          </w:p>
          <w:p w14:paraId="682E6E98" w14:textId="6870296C" w:rsidR="00556DF5" w:rsidRPr="00556DF5" w:rsidRDefault="00556DF5" w:rsidP="00556DF5">
            <w:pPr>
              <w:autoSpaceDE w:val="0"/>
              <w:autoSpaceDN w:val="0"/>
              <w:adjustRightInd w:val="0"/>
              <w:spacing w:after="0" w:line="240" w:lineRule="auto"/>
              <w:rPr>
                <w:rFonts w:ascii="Calibri" w:hAnsi="Calibri"/>
                <w:b/>
                <w:sz w:val="20"/>
                <w:szCs w:val="20"/>
              </w:rPr>
            </w:pPr>
            <w:r>
              <w:rPr>
                <w:rFonts w:ascii="Calibri" w:hAnsi="Calibri"/>
                <w:b/>
                <w:sz w:val="20"/>
                <w:szCs w:val="20"/>
              </w:rPr>
              <w:t>Meets</w:t>
            </w:r>
            <w:r w:rsidR="00342E5E">
              <w:rPr>
                <w:rFonts w:ascii="Calibri" w:hAnsi="Calibri"/>
                <w:b/>
                <w:sz w:val="20"/>
                <w:szCs w:val="20"/>
              </w:rPr>
              <w:t xml:space="preserve"> Expectations: </w:t>
            </w:r>
          </w:p>
          <w:p w14:paraId="57A83A6B" w14:textId="5D8DC0FB" w:rsidR="004C6CA9" w:rsidRPr="004C6CA9" w:rsidRDefault="004C6CA9" w:rsidP="004C6CA9">
            <w:pPr>
              <w:pStyle w:val="ListParagraph"/>
              <w:numPr>
                <w:ilvl w:val="0"/>
                <w:numId w:val="39"/>
              </w:numPr>
              <w:autoSpaceDE w:val="0"/>
              <w:autoSpaceDN w:val="0"/>
              <w:adjustRightInd w:val="0"/>
              <w:rPr>
                <w:rFonts w:ascii="Calibri" w:hAnsi="Calibri"/>
                <w:sz w:val="20"/>
                <w:szCs w:val="20"/>
              </w:rPr>
            </w:pPr>
            <w:r w:rsidRPr="00A34518">
              <w:rPr>
                <w:rFonts w:ascii="Calibri" w:hAnsi="Calibri"/>
                <w:sz w:val="20"/>
                <w:szCs w:val="20"/>
              </w:rPr>
              <w:t>Reactive thinking and actions</w:t>
            </w:r>
          </w:p>
          <w:p w14:paraId="54D5DBEE" w14:textId="405FEC6A" w:rsidR="00483FD8" w:rsidRPr="00A34518" w:rsidRDefault="00483FD8" w:rsidP="006D0FFF">
            <w:pPr>
              <w:pStyle w:val="ListParagraph"/>
              <w:numPr>
                <w:ilvl w:val="0"/>
                <w:numId w:val="39"/>
              </w:numPr>
              <w:autoSpaceDE w:val="0"/>
              <w:autoSpaceDN w:val="0"/>
              <w:adjustRightInd w:val="0"/>
              <w:spacing w:after="0" w:line="240" w:lineRule="auto"/>
              <w:rPr>
                <w:rFonts w:ascii="Calibri" w:hAnsi="Calibri"/>
                <w:sz w:val="20"/>
                <w:szCs w:val="20"/>
              </w:rPr>
            </w:pPr>
            <w:r w:rsidRPr="00A34518">
              <w:rPr>
                <w:rFonts w:ascii="Calibri" w:hAnsi="Calibri"/>
                <w:sz w:val="20"/>
                <w:szCs w:val="20"/>
              </w:rPr>
              <w:t>Engages in discussions with other professionals</w:t>
            </w:r>
            <w:r w:rsidR="00671516">
              <w:rPr>
                <w:rFonts w:ascii="Calibri" w:hAnsi="Calibri"/>
                <w:sz w:val="20"/>
                <w:szCs w:val="20"/>
              </w:rPr>
              <w:t xml:space="preserve"> in the building</w:t>
            </w:r>
            <w:r w:rsidRPr="00A34518">
              <w:rPr>
                <w:rFonts w:ascii="Calibri" w:hAnsi="Calibri"/>
                <w:sz w:val="20"/>
                <w:szCs w:val="20"/>
              </w:rPr>
              <w:t xml:space="preserve"> about the needs of the learners (i.e., speaking with the School Nurse about vision screening, School Counselor related to mental health needs, etc.) </w:t>
            </w:r>
          </w:p>
          <w:p w14:paraId="3C1EBCA3" w14:textId="663BAF86" w:rsidR="000E0C70" w:rsidRPr="00A34518" w:rsidRDefault="00671516" w:rsidP="006D0FFF">
            <w:pPr>
              <w:pStyle w:val="ListParagraph"/>
              <w:numPr>
                <w:ilvl w:val="0"/>
                <w:numId w:val="39"/>
              </w:numPr>
              <w:autoSpaceDE w:val="0"/>
              <w:autoSpaceDN w:val="0"/>
              <w:adjustRightInd w:val="0"/>
              <w:spacing w:after="0" w:line="240" w:lineRule="auto"/>
              <w:rPr>
                <w:rFonts w:ascii="Calibri" w:hAnsi="Calibri"/>
                <w:sz w:val="20"/>
                <w:szCs w:val="20"/>
              </w:rPr>
            </w:pPr>
            <w:r>
              <w:rPr>
                <w:rFonts w:ascii="Calibri" w:hAnsi="Calibri"/>
                <w:sz w:val="20"/>
                <w:szCs w:val="20"/>
              </w:rPr>
              <w:t>Collects information</w:t>
            </w:r>
            <w:r w:rsidR="000E0C70" w:rsidRPr="00A34518">
              <w:rPr>
                <w:rFonts w:ascii="Calibri" w:hAnsi="Calibri"/>
                <w:sz w:val="20"/>
                <w:szCs w:val="20"/>
              </w:rPr>
              <w:t xml:space="preserve"> related to perceived areas of nee</w:t>
            </w:r>
            <w:r w:rsidR="00A34518">
              <w:rPr>
                <w:rFonts w:ascii="Calibri" w:hAnsi="Calibri"/>
                <w:sz w:val="20"/>
                <w:szCs w:val="20"/>
              </w:rPr>
              <w:t>d (i.e., reading news articles/</w:t>
            </w:r>
            <w:r w:rsidR="000E0C70" w:rsidRPr="00A34518">
              <w:rPr>
                <w:rFonts w:ascii="Calibri" w:hAnsi="Calibri"/>
                <w:sz w:val="20"/>
                <w:szCs w:val="20"/>
              </w:rPr>
              <w:t>research studies to support actions for the area of need, referencing the applicable laws)</w:t>
            </w:r>
          </w:p>
        </w:tc>
        <w:tc>
          <w:tcPr>
            <w:tcW w:w="5107" w:type="dxa"/>
            <w:gridSpan w:val="2"/>
            <w:tcBorders>
              <w:top w:val="single" w:sz="4" w:space="0" w:color="auto"/>
              <w:left w:val="single" w:sz="4" w:space="0" w:color="auto"/>
              <w:bottom w:val="single" w:sz="4" w:space="0" w:color="auto"/>
              <w:right w:val="single" w:sz="4" w:space="0" w:color="auto"/>
            </w:tcBorders>
            <w:shd w:val="clear" w:color="auto" w:fill="FFFFCC"/>
          </w:tcPr>
          <w:p w14:paraId="2D05FCD8" w14:textId="5C34FCC5" w:rsidR="00483FD8" w:rsidRPr="00A34518" w:rsidRDefault="00483FD8" w:rsidP="006C3402">
            <w:pPr>
              <w:pStyle w:val="ListParagraph"/>
              <w:numPr>
                <w:ilvl w:val="0"/>
                <w:numId w:val="39"/>
              </w:numPr>
              <w:autoSpaceDE w:val="0"/>
              <w:autoSpaceDN w:val="0"/>
              <w:adjustRightInd w:val="0"/>
              <w:rPr>
                <w:rFonts w:ascii="Calibri" w:hAnsi="Calibri"/>
                <w:sz w:val="20"/>
                <w:szCs w:val="20"/>
              </w:rPr>
            </w:pPr>
            <w:r w:rsidRPr="00A34518">
              <w:rPr>
                <w:rFonts w:ascii="Calibri" w:hAnsi="Calibri"/>
                <w:sz w:val="20"/>
                <w:szCs w:val="20"/>
              </w:rPr>
              <w:t>There is an obvious need for a learner and candidate does not recognize or discuss it with others</w:t>
            </w:r>
          </w:p>
          <w:p w14:paraId="02379EF9" w14:textId="4F1D99F7" w:rsidR="00483FD8" w:rsidRPr="00A34518" w:rsidRDefault="00483FD8" w:rsidP="006C3402">
            <w:pPr>
              <w:pStyle w:val="ListParagraph"/>
              <w:numPr>
                <w:ilvl w:val="0"/>
                <w:numId w:val="39"/>
              </w:numPr>
              <w:autoSpaceDE w:val="0"/>
              <w:autoSpaceDN w:val="0"/>
              <w:adjustRightInd w:val="0"/>
              <w:rPr>
                <w:rFonts w:ascii="Calibri" w:hAnsi="Calibri"/>
                <w:sz w:val="20"/>
                <w:szCs w:val="20"/>
              </w:rPr>
            </w:pPr>
            <w:r w:rsidRPr="00A34518">
              <w:rPr>
                <w:rFonts w:ascii="Calibri" w:hAnsi="Calibri"/>
                <w:sz w:val="20"/>
                <w:szCs w:val="20"/>
              </w:rPr>
              <w:t>Does not engage in fact-finding, readings related to areas of need, or does not know appropriate resources to consult</w:t>
            </w:r>
          </w:p>
        </w:tc>
      </w:tr>
    </w:tbl>
    <w:p w14:paraId="601C70CF" w14:textId="7AD1A77B" w:rsidR="00BF5CF5" w:rsidRDefault="00BF5CF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365"/>
        <w:gridCol w:w="3560"/>
        <w:gridCol w:w="2918"/>
        <w:gridCol w:w="2515"/>
        <w:gridCol w:w="2592"/>
      </w:tblGrid>
      <w:tr w:rsidR="0036555E" w:rsidRPr="002A2F15" w14:paraId="705C4DEF" w14:textId="77777777" w:rsidTr="000A231C">
        <w:trPr>
          <w:trHeight w:val="369"/>
          <w:tblHeader/>
        </w:trPr>
        <w:tc>
          <w:tcPr>
            <w:tcW w:w="1365" w:type="dxa"/>
            <w:shd w:val="clear" w:color="auto" w:fill="BFBFBF"/>
            <w:tcMar>
              <w:top w:w="80" w:type="dxa"/>
              <w:left w:w="0" w:type="dxa"/>
              <w:bottom w:w="80" w:type="dxa"/>
              <w:right w:w="0" w:type="dxa"/>
            </w:tcMar>
          </w:tcPr>
          <w:p w14:paraId="25F63B19" w14:textId="32F44589" w:rsidR="0036555E" w:rsidRPr="002A2F15" w:rsidRDefault="0036555E" w:rsidP="000A231C">
            <w:pPr>
              <w:tabs>
                <w:tab w:val="center" w:pos="4559"/>
              </w:tabs>
              <w:spacing w:after="0" w:line="240" w:lineRule="auto"/>
              <w:contextualSpacing/>
              <w:rPr>
                <w:rFonts w:ascii="Calibri" w:eastAsia="MS Mincho" w:hAnsi="Calibri" w:cs="Times New Roman"/>
                <w:b/>
                <w:sz w:val="18"/>
                <w:szCs w:val="18"/>
              </w:rPr>
            </w:pPr>
            <w:r w:rsidRPr="002A2F15">
              <w:rPr>
                <w:rFonts w:ascii="Calibri" w:eastAsia="MS Mincho" w:hAnsi="Calibri" w:cs="Times New Roman"/>
                <w:b/>
                <w:sz w:val="20"/>
                <w:szCs w:val="20"/>
              </w:rPr>
              <w:t>Item</w:t>
            </w:r>
            <w:r w:rsidRPr="002A2F15">
              <w:rPr>
                <w:rFonts w:ascii="Calibri" w:eastAsia="MS Mincho" w:hAnsi="Calibri" w:cs="Times New Roman"/>
                <w:b/>
                <w:sz w:val="18"/>
                <w:szCs w:val="18"/>
              </w:rPr>
              <w:t xml:space="preserve"> </w:t>
            </w:r>
            <w:r w:rsidRPr="002A2F15">
              <w:rPr>
                <w:rFonts w:ascii="Calibri" w:eastAsia="MS Mincho" w:hAnsi="Calibri" w:cs="Times New Roman"/>
                <w:b/>
                <w:sz w:val="18"/>
                <w:szCs w:val="18"/>
              </w:rPr>
              <w:tab/>
            </w:r>
          </w:p>
        </w:tc>
        <w:tc>
          <w:tcPr>
            <w:tcW w:w="3560" w:type="dxa"/>
            <w:shd w:val="clear" w:color="auto" w:fill="BFBFBF"/>
          </w:tcPr>
          <w:p w14:paraId="7245EB85" w14:textId="77777777" w:rsidR="0036555E" w:rsidRPr="002A2F15" w:rsidRDefault="0036555E" w:rsidP="000A231C">
            <w:pPr>
              <w:spacing w:after="0" w:line="240" w:lineRule="auto"/>
              <w:contextualSpacing/>
              <w:jc w:val="center"/>
              <w:rPr>
                <w:rFonts w:ascii="Calibri" w:eastAsia="Arial Unicode MS" w:hAnsi="Calibri" w:cs="Times New Roman"/>
                <w:b/>
                <w:color w:val="000000"/>
                <w:sz w:val="18"/>
                <w:szCs w:val="18"/>
                <w:u w:color="000000"/>
              </w:rPr>
            </w:pPr>
            <w:r w:rsidRPr="002A2F15">
              <w:rPr>
                <w:rFonts w:ascii="Calibri" w:eastAsia="Arial Unicode MS" w:hAnsi="Calibri" w:cs="Times New Roman"/>
                <w:b/>
                <w:color w:val="000000"/>
                <w:sz w:val="18"/>
                <w:szCs w:val="18"/>
                <w:u w:color="000000"/>
              </w:rPr>
              <w:t>Exceeds Expectations</w:t>
            </w:r>
          </w:p>
          <w:p w14:paraId="7F694B6B" w14:textId="77777777" w:rsidR="0036555E" w:rsidRPr="002A2F15" w:rsidRDefault="0036555E" w:rsidP="000A231C">
            <w:pPr>
              <w:spacing w:after="0" w:line="240" w:lineRule="auto"/>
              <w:contextualSpacing/>
              <w:jc w:val="center"/>
              <w:rPr>
                <w:rFonts w:ascii="Calibri" w:eastAsia="MS Mincho" w:hAnsi="Calibri" w:cs="Times New Roman"/>
                <w:b/>
                <w:sz w:val="18"/>
                <w:szCs w:val="18"/>
              </w:rPr>
            </w:pPr>
            <w:r w:rsidRPr="002A2F15">
              <w:rPr>
                <w:rFonts w:ascii="Calibri" w:eastAsia="Arial Unicode MS" w:hAnsi="Calibri" w:cs="Times New Roman"/>
                <w:b/>
                <w:color w:val="000000"/>
                <w:sz w:val="18"/>
                <w:szCs w:val="18"/>
                <w:u w:color="000000"/>
              </w:rPr>
              <w:t>(3 points)</w:t>
            </w:r>
          </w:p>
        </w:tc>
        <w:tc>
          <w:tcPr>
            <w:tcW w:w="2918" w:type="dxa"/>
            <w:shd w:val="clear" w:color="auto" w:fill="BFBFBF"/>
          </w:tcPr>
          <w:p w14:paraId="057F3CB0" w14:textId="77777777" w:rsidR="0036555E" w:rsidRPr="002A2F15" w:rsidRDefault="0036555E" w:rsidP="000A231C">
            <w:pPr>
              <w:spacing w:after="0" w:line="240" w:lineRule="auto"/>
              <w:contextualSpacing/>
              <w:jc w:val="center"/>
              <w:rPr>
                <w:rFonts w:ascii="Calibri" w:eastAsia="Arial Unicode MS" w:hAnsi="Calibri" w:cs="Times New Roman"/>
                <w:b/>
                <w:color w:val="000000"/>
                <w:sz w:val="18"/>
                <w:szCs w:val="18"/>
                <w:u w:color="000000"/>
              </w:rPr>
            </w:pPr>
            <w:r w:rsidRPr="002A2F15">
              <w:rPr>
                <w:rFonts w:ascii="Calibri" w:eastAsia="Arial Unicode MS" w:hAnsi="Calibri" w:cs="Times New Roman"/>
                <w:b/>
                <w:color w:val="000000"/>
                <w:sz w:val="18"/>
                <w:szCs w:val="18"/>
                <w:u w:color="000000"/>
              </w:rPr>
              <w:t>Meets Expectations</w:t>
            </w:r>
          </w:p>
          <w:p w14:paraId="7D47E64E" w14:textId="77777777" w:rsidR="0036555E" w:rsidRPr="002A2F15" w:rsidRDefault="0036555E" w:rsidP="000A231C">
            <w:pPr>
              <w:spacing w:after="0" w:line="240" w:lineRule="auto"/>
              <w:contextualSpacing/>
              <w:jc w:val="center"/>
              <w:rPr>
                <w:rFonts w:ascii="Calibri" w:eastAsia="MS Mincho" w:hAnsi="Calibri" w:cs="Times New Roman"/>
                <w:b/>
                <w:sz w:val="18"/>
                <w:szCs w:val="18"/>
              </w:rPr>
            </w:pPr>
            <w:r w:rsidRPr="002A2F15">
              <w:rPr>
                <w:rFonts w:ascii="Calibri" w:eastAsia="Arial Unicode MS" w:hAnsi="Calibri" w:cs="Times New Roman"/>
                <w:b/>
                <w:color w:val="000000"/>
                <w:sz w:val="18"/>
                <w:szCs w:val="18"/>
                <w:u w:color="000000"/>
              </w:rPr>
              <w:t>(2 points)</w:t>
            </w:r>
          </w:p>
        </w:tc>
        <w:tc>
          <w:tcPr>
            <w:tcW w:w="2515" w:type="dxa"/>
            <w:shd w:val="clear" w:color="auto" w:fill="BFBFBF"/>
          </w:tcPr>
          <w:p w14:paraId="4A5B2B48" w14:textId="77777777" w:rsidR="0036555E" w:rsidRPr="002A2F15" w:rsidRDefault="0036555E" w:rsidP="000A231C">
            <w:pPr>
              <w:spacing w:after="0" w:line="240" w:lineRule="auto"/>
              <w:contextualSpacing/>
              <w:jc w:val="center"/>
              <w:rPr>
                <w:rFonts w:ascii="Calibri" w:eastAsia="Arial Unicode MS" w:hAnsi="Calibri" w:cs="Times New Roman"/>
                <w:b/>
                <w:color w:val="000000"/>
                <w:sz w:val="18"/>
                <w:szCs w:val="18"/>
                <w:u w:color="000000"/>
              </w:rPr>
            </w:pPr>
            <w:r w:rsidRPr="002A2F15">
              <w:rPr>
                <w:rFonts w:ascii="Calibri" w:eastAsia="Arial Unicode MS" w:hAnsi="Calibri" w:cs="Times New Roman"/>
                <w:b/>
                <w:color w:val="000000"/>
                <w:sz w:val="18"/>
                <w:szCs w:val="18"/>
                <w:u w:color="000000"/>
              </w:rPr>
              <w:t>Emerging</w:t>
            </w:r>
          </w:p>
          <w:p w14:paraId="26984731" w14:textId="77777777" w:rsidR="0036555E" w:rsidRPr="002A2F15" w:rsidRDefault="0036555E" w:rsidP="000A231C">
            <w:pPr>
              <w:spacing w:after="0" w:line="240" w:lineRule="auto"/>
              <w:contextualSpacing/>
              <w:jc w:val="center"/>
              <w:rPr>
                <w:rFonts w:ascii="Calibri" w:eastAsia="MS Mincho" w:hAnsi="Calibri" w:cs="Times New Roman"/>
                <w:b/>
                <w:sz w:val="18"/>
                <w:szCs w:val="18"/>
              </w:rPr>
            </w:pPr>
            <w:r w:rsidRPr="002A2F15">
              <w:rPr>
                <w:rFonts w:ascii="Calibri" w:eastAsia="Arial Unicode MS" w:hAnsi="Calibri" w:cs="Times New Roman"/>
                <w:b/>
                <w:color w:val="000000"/>
                <w:sz w:val="18"/>
                <w:szCs w:val="18"/>
                <w:u w:color="000000"/>
              </w:rPr>
              <w:t>(1 point)</w:t>
            </w:r>
          </w:p>
        </w:tc>
        <w:tc>
          <w:tcPr>
            <w:tcW w:w="2592" w:type="dxa"/>
            <w:shd w:val="clear" w:color="auto" w:fill="BFBFBF"/>
          </w:tcPr>
          <w:p w14:paraId="3AEFFB11" w14:textId="77777777" w:rsidR="0036555E" w:rsidRPr="002A2F15" w:rsidRDefault="0036555E" w:rsidP="000A231C">
            <w:pPr>
              <w:spacing w:after="0" w:line="240" w:lineRule="auto"/>
              <w:contextualSpacing/>
              <w:jc w:val="center"/>
              <w:rPr>
                <w:rFonts w:ascii="Calibri" w:eastAsia="Arial Unicode MS" w:hAnsi="Calibri" w:cs="Times New Roman"/>
                <w:b/>
                <w:color w:val="000000"/>
                <w:sz w:val="18"/>
                <w:szCs w:val="18"/>
                <w:u w:color="000000"/>
              </w:rPr>
            </w:pPr>
            <w:r w:rsidRPr="002A2F15">
              <w:rPr>
                <w:rFonts w:ascii="Calibri" w:eastAsia="Arial Unicode MS" w:hAnsi="Calibri" w:cs="Times New Roman"/>
                <w:b/>
                <w:color w:val="000000"/>
                <w:sz w:val="18"/>
                <w:szCs w:val="18"/>
                <w:u w:color="000000"/>
              </w:rPr>
              <w:t>Does Not Meet Expectations</w:t>
            </w:r>
          </w:p>
          <w:p w14:paraId="237F93F8" w14:textId="77777777" w:rsidR="0036555E" w:rsidRPr="002A2F15" w:rsidRDefault="0036555E" w:rsidP="000A231C">
            <w:pPr>
              <w:spacing w:after="0" w:line="240" w:lineRule="auto"/>
              <w:contextualSpacing/>
              <w:jc w:val="center"/>
              <w:rPr>
                <w:rFonts w:ascii="Calibri" w:eastAsia="MS Mincho" w:hAnsi="Calibri" w:cs="Times New Roman"/>
                <w:b/>
                <w:sz w:val="18"/>
                <w:szCs w:val="18"/>
              </w:rPr>
            </w:pPr>
            <w:r w:rsidRPr="002A2F15">
              <w:rPr>
                <w:rFonts w:ascii="Calibri" w:eastAsia="Arial Unicode MS" w:hAnsi="Calibri" w:cs="Times New Roman"/>
                <w:b/>
                <w:color w:val="000000"/>
                <w:sz w:val="18"/>
                <w:szCs w:val="18"/>
                <w:u w:color="000000"/>
              </w:rPr>
              <w:t>(0 points)</w:t>
            </w:r>
          </w:p>
        </w:tc>
      </w:tr>
      <w:tr w:rsidR="0036555E" w:rsidRPr="002A2F15" w14:paraId="0835E1EB" w14:textId="77777777" w:rsidTr="000A231C">
        <w:trPr>
          <w:trHeight w:val="288"/>
        </w:trPr>
        <w:tc>
          <w:tcPr>
            <w:tcW w:w="12950" w:type="dxa"/>
            <w:gridSpan w:val="5"/>
            <w:shd w:val="clear" w:color="auto" w:fill="10B7DE"/>
            <w:tcMar>
              <w:top w:w="80" w:type="dxa"/>
              <w:left w:w="0" w:type="dxa"/>
              <w:bottom w:w="80" w:type="dxa"/>
              <w:right w:w="0" w:type="dxa"/>
            </w:tcMar>
          </w:tcPr>
          <w:p w14:paraId="2026B68C" w14:textId="77777777" w:rsidR="0036555E" w:rsidRPr="002A2F15" w:rsidRDefault="0036555E" w:rsidP="000A231C">
            <w:pPr>
              <w:spacing w:after="0" w:line="240" w:lineRule="auto"/>
              <w:contextualSpacing/>
              <w:jc w:val="center"/>
              <w:rPr>
                <w:rFonts w:eastAsia="Arial Unicode MS" w:cs="Times New Roman"/>
                <w:b/>
                <w:color w:val="000000"/>
                <w:sz w:val="18"/>
                <w:szCs w:val="18"/>
                <w:u w:color="000000"/>
              </w:rPr>
            </w:pPr>
            <w:r w:rsidRPr="002A2F15">
              <w:rPr>
                <w:rFonts w:ascii="Calibri" w:eastAsia="MS Mincho" w:hAnsi="Calibri" w:cs="Times New Roman"/>
                <w:b/>
                <w:sz w:val="24"/>
                <w:szCs w:val="20"/>
              </w:rPr>
              <w:t>Critical Thinking and Reflective Practice</w:t>
            </w:r>
          </w:p>
        </w:tc>
      </w:tr>
      <w:tr w:rsidR="0036555E" w:rsidRPr="002A2F15" w14:paraId="5AC66707" w14:textId="77777777" w:rsidTr="000A231C">
        <w:tc>
          <w:tcPr>
            <w:tcW w:w="1365" w:type="dxa"/>
            <w:shd w:val="clear" w:color="auto" w:fill="CCFFFF"/>
            <w:tcMar>
              <w:top w:w="80" w:type="dxa"/>
              <w:left w:w="0" w:type="dxa"/>
              <w:bottom w:w="80" w:type="dxa"/>
              <w:right w:w="0" w:type="dxa"/>
            </w:tcMar>
          </w:tcPr>
          <w:p w14:paraId="1628ABAC" w14:textId="7611F890" w:rsidR="0036555E" w:rsidRPr="006A3988" w:rsidRDefault="00836021" w:rsidP="000A231C">
            <w:pPr>
              <w:rPr>
                <w:rFonts w:ascii="Calibri" w:eastAsia="Arial Unicode MS" w:hAnsi="Calibri"/>
                <w:b/>
                <w:sz w:val="18"/>
                <w:szCs w:val="18"/>
                <w:u w:color="000000"/>
              </w:rPr>
            </w:pPr>
            <w:r>
              <w:rPr>
                <w:rFonts w:ascii="Calibri" w:eastAsia="Arial Unicode MS" w:hAnsi="Calibri"/>
                <w:b/>
                <w:sz w:val="18"/>
                <w:szCs w:val="18"/>
                <w:u w:color="000000"/>
              </w:rPr>
              <w:t>U</w:t>
            </w:r>
            <w:r w:rsidR="0036555E" w:rsidRPr="006A3988">
              <w:rPr>
                <w:rFonts w:ascii="Calibri" w:eastAsia="Arial Unicode MS" w:hAnsi="Calibri"/>
                <w:b/>
                <w:sz w:val="18"/>
                <w:szCs w:val="18"/>
                <w:u w:color="000000"/>
              </w:rPr>
              <w:t>. Responds Positively to Feedback and Constructive Criticism</w:t>
            </w:r>
          </w:p>
        </w:tc>
        <w:tc>
          <w:tcPr>
            <w:tcW w:w="3560" w:type="dxa"/>
            <w:shd w:val="clear" w:color="auto" w:fill="CCFFFF"/>
          </w:tcPr>
          <w:p w14:paraId="314E9AE9" w14:textId="77777777" w:rsidR="0036555E" w:rsidRPr="006A3988" w:rsidRDefault="0036555E" w:rsidP="000A231C">
            <w:pPr>
              <w:contextualSpacing/>
              <w:rPr>
                <w:rFonts w:ascii="Calibri" w:hAnsi="Calibri"/>
                <w:sz w:val="18"/>
                <w:szCs w:val="18"/>
              </w:rPr>
            </w:pPr>
            <w:r w:rsidRPr="006A3988">
              <w:rPr>
                <w:rFonts w:ascii="Calibri" w:hAnsi="Calibri"/>
                <w:sz w:val="18"/>
                <w:szCs w:val="18"/>
              </w:rPr>
              <w:t xml:space="preserve">Is receptive to </w:t>
            </w:r>
            <w:r w:rsidRPr="006A3988">
              <w:rPr>
                <w:rFonts w:ascii="Calibri" w:hAnsi="Calibri"/>
                <w:b/>
                <w:sz w:val="18"/>
                <w:szCs w:val="18"/>
              </w:rPr>
              <w:t>feedback, constructive criticism,</w:t>
            </w:r>
            <w:r w:rsidRPr="006A3988">
              <w:rPr>
                <w:rFonts w:ascii="Calibri" w:hAnsi="Calibri"/>
                <w:sz w:val="18"/>
                <w:szCs w:val="18"/>
              </w:rPr>
              <w:t xml:space="preserve"> supervision</w:t>
            </w:r>
            <w:r>
              <w:rPr>
                <w:rFonts w:ascii="Calibri" w:hAnsi="Calibri"/>
                <w:sz w:val="18"/>
                <w:szCs w:val="18"/>
              </w:rPr>
              <w:t>,</w:t>
            </w:r>
            <w:r w:rsidRPr="006A3988">
              <w:rPr>
                <w:rFonts w:ascii="Calibri" w:hAnsi="Calibri"/>
                <w:sz w:val="18"/>
                <w:szCs w:val="18"/>
              </w:rPr>
              <w:t xml:space="preserve"> and responds professionally </w:t>
            </w:r>
          </w:p>
          <w:p w14:paraId="2F99A3AE" w14:textId="77777777" w:rsidR="0036555E" w:rsidRPr="006A3988" w:rsidRDefault="0036555E" w:rsidP="000A231C">
            <w:pPr>
              <w:contextualSpacing/>
              <w:rPr>
                <w:rFonts w:ascii="Calibri" w:hAnsi="Calibri"/>
                <w:sz w:val="18"/>
                <w:szCs w:val="18"/>
              </w:rPr>
            </w:pPr>
          </w:p>
          <w:p w14:paraId="3429052E" w14:textId="77777777" w:rsidR="0036555E" w:rsidRPr="006A3988" w:rsidRDefault="0036555E" w:rsidP="000A231C">
            <w:pPr>
              <w:contextualSpacing/>
              <w:rPr>
                <w:rFonts w:ascii="Calibri" w:hAnsi="Calibri"/>
                <w:sz w:val="18"/>
                <w:szCs w:val="18"/>
              </w:rPr>
            </w:pPr>
            <w:r w:rsidRPr="006A3988">
              <w:rPr>
                <w:rFonts w:ascii="Calibri" w:hAnsi="Calibri"/>
                <w:sz w:val="18"/>
                <w:szCs w:val="18"/>
              </w:rPr>
              <w:t>AND</w:t>
            </w:r>
          </w:p>
          <w:p w14:paraId="24B88DAE" w14:textId="77777777" w:rsidR="0036555E" w:rsidRPr="006A3988" w:rsidRDefault="0036555E" w:rsidP="000A231C">
            <w:pPr>
              <w:contextualSpacing/>
              <w:rPr>
                <w:rFonts w:ascii="Calibri" w:hAnsi="Calibri"/>
                <w:sz w:val="18"/>
                <w:szCs w:val="18"/>
              </w:rPr>
            </w:pPr>
            <w:r w:rsidRPr="006A3988">
              <w:rPr>
                <w:rFonts w:ascii="Calibri" w:hAnsi="Calibri"/>
                <w:sz w:val="18"/>
                <w:szCs w:val="18"/>
              </w:rPr>
              <w:t>Incorporates</w:t>
            </w:r>
            <w:r w:rsidRPr="006A3988">
              <w:rPr>
                <w:rFonts w:ascii="Calibri" w:hAnsi="Calibri"/>
                <w:b/>
                <w:sz w:val="18"/>
                <w:szCs w:val="18"/>
              </w:rPr>
              <w:t xml:space="preserve"> feedback</w:t>
            </w:r>
            <w:r w:rsidRPr="006A3988">
              <w:rPr>
                <w:rFonts w:ascii="Calibri" w:hAnsi="Calibri"/>
                <w:sz w:val="18"/>
                <w:szCs w:val="18"/>
              </w:rPr>
              <w:t xml:space="preserve"> (e.g., from cooperating teacher, university supervisor) to improve practice</w:t>
            </w:r>
          </w:p>
          <w:p w14:paraId="57200920" w14:textId="77777777" w:rsidR="0036555E" w:rsidRPr="006A3988" w:rsidRDefault="0036555E" w:rsidP="000A231C">
            <w:pPr>
              <w:contextualSpacing/>
              <w:rPr>
                <w:rFonts w:ascii="Calibri" w:hAnsi="Calibri"/>
                <w:sz w:val="18"/>
                <w:szCs w:val="18"/>
              </w:rPr>
            </w:pPr>
          </w:p>
          <w:p w14:paraId="030B0451" w14:textId="77777777" w:rsidR="0036555E" w:rsidRPr="006A3988" w:rsidRDefault="0036555E" w:rsidP="000A231C">
            <w:pPr>
              <w:contextualSpacing/>
              <w:rPr>
                <w:rFonts w:ascii="Calibri" w:hAnsi="Calibri"/>
                <w:sz w:val="18"/>
                <w:szCs w:val="18"/>
              </w:rPr>
            </w:pPr>
            <w:r w:rsidRPr="006A3988">
              <w:rPr>
                <w:rFonts w:ascii="Calibri" w:hAnsi="Calibri"/>
                <w:sz w:val="18"/>
                <w:szCs w:val="18"/>
              </w:rPr>
              <w:t>AND</w:t>
            </w:r>
          </w:p>
          <w:p w14:paraId="58B15C49" w14:textId="77777777" w:rsidR="0036555E" w:rsidRPr="006A3988" w:rsidRDefault="0036555E" w:rsidP="000A231C">
            <w:pPr>
              <w:contextualSpacing/>
              <w:rPr>
                <w:rFonts w:ascii="Calibri" w:hAnsi="Calibri"/>
                <w:i/>
                <w:sz w:val="18"/>
                <w:szCs w:val="18"/>
              </w:rPr>
            </w:pPr>
            <w:r w:rsidRPr="006A3988">
              <w:rPr>
                <w:rFonts w:ascii="Calibri" w:hAnsi="Calibri"/>
                <w:sz w:val="18"/>
                <w:szCs w:val="18"/>
              </w:rPr>
              <w:t>P</w:t>
            </w:r>
            <w:r w:rsidRPr="006A3988">
              <w:rPr>
                <w:rFonts w:ascii="Calibri" w:hAnsi="Calibri"/>
                <w:i/>
                <w:sz w:val="18"/>
                <w:szCs w:val="18"/>
              </w:rPr>
              <w:t xml:space="preserve">roactively seeks opportunities for </w:t>
            </w:r>
            <w:r w:rsidRPr="006A3988">
              <w:rPr>
                <w:rFonts w:ascii="Calibri" w:hAnsi="Calibri"/>
                <w:b/>
                <w:i/>
                <w:sz w:val="18"/>
                <w:szCs w:val="18"/>
              </w:rPr>
              <w:t xml:space="preserve">feedback </w:t>
            </w:r>
            <w:r w:rsidRPr="006A3988">
              <w:rPr>
                <w:rFonts w:ascii="Calibri" w:hAnsi="Calibri"/>
                <w:i/>
                <w:sz w:val="18"/>
                <w:szCs w:val="18"/>
              </w:rPr>
              <w:t xml:space="preserve">from other professionals </w:t>
            </w:r>
          </w:p>
        </w:tc>
        <w:tc>
          <w:tcPr>
            <w:tcW w:w="2918" w:type="dxa"/>
            <w:shd w:val="clear" w:color="auto" w:fill="CCFFFF"/>
          </w:tcPr>
          <w:p w14:paraId="272E3397" w14:textId="77777777" w:rsidR="0036555E" w:rsidRPr="006A3988" w:rsidRDefault="0036555E" w:rsidP="000A231C">
            <w:pPr>
              <w:contextualSpacing/>
              <w:rPr>
                <w:rFonts w:ascii="Calibri" w:hAnsi="Calibri"/>
                <w:sz w:val="18"/>
                <w:szCs w:val="18"/>
              </w:rPr>
            </w:pPr>
            <w:r w:rsidRPr="006A3988">
              <w:rPr>
                <w:rFonts w:ascii="Calibri" w:hAnsi="Calibri"/>
                <w:sz w:val="18"/>
                <w:szCs w:val="18"/>
              </w:rPr>
              <w:t xml:space="preserve">Is receptive to </w:t>
            </w:r>
            <w:r w:rsidRPr="006A3988">
              <w:rPr>
                <w:rFonts w:ascii="Calibri" w:hAnsi="Calibri"/>
                <w:b/>
                <w:sz w:val="18"/>
                <w:szCs w:val="18"/>
              </w:rPr>
              <w:t>feedback, constructive criticism,</w:t>
            </w:r>
            <w:r w:rsidRPr="006A3988">
              <w:rPr>
                <w:rFonts w:ascii="Calibri" w:hAnsi="Calibri"/>
                <w:sz w:val="18"/>
                <w:szCs w:val="18"/>
              </w:rPr>
              <w:t xml:space="preserve"> supervision</w:t>
            </w:r>
            <w:r>
              <w:rPr>
                <w:rFonts w:ascii="Calibri" w:hAnsi="Calibri"/>
                <w:sz w:val="18"/>
                <w:szCs w:val="18"/>
              </w:rPr>
              <w:t>,</w:t>
            </w:r>
            <w:r w:rsidRPr="006A3988">
              <w:rPr>
                <w:rFonts w:ascii="Calibri" w:hAnsi="Calibri"/>
                <w:sz w:val="18"/>
                <w:szCs w:val="18"/>
              </w:rPr>
              <w:t xml:space="preserve"> and </w:t>
            </w:r>
            <w:r w:rsidRPr="006A3988">
              <w:rPr>
                <w:rFonts w:ascii="Calibri" w:hAnsi="Calibri"/>
                <w:i/>
                <w:sz w:val="18"/>
                <w:szCs w:val="18"/>
              </w:rPr>
              <w:t>responds professionally</w:t>
            </w:r>
            <w:r w:rsidRPr="006A3988">
              <w:rPr>
                <w:rFonts w:ascii="Calibri" w:hAnsi="Calibri"/>
                <w:sz w:val="18"/>
                <w:szCs w:val="18"/>
              </w:rPr>
              <w:t xml:space="preserve"> </w:t>
            </w:r>
          </w:p>
          <w:p w14:paraId="327DF4E2" w14:textId="77777777" w:rsidR="0036555E" w:rsidRPr="006A3988" w:rsidRDefault="0036555E" w:rsidP="000A231C">
            <w:pPr>
              <w:contextualSpacing/>
              <w:rPr>
                <w:rFonts w:ascii="Calibri" w:hAnsi="Calibri"/>
                <w:sz w:val="18"/>
                <w:szCs w:val="18"/>
              </w:rPr>
            </w:pPr>
          </w:p>
          <w:p w14:paraId="25285174" w14:textId="77777777" w:rsidR="0036555E" w:rsidRPr="00776A08" w:rsidRDefault="0036555E" w:rsidP="000A231C">
            <w:pPr>
              <w:contextualSpacing/>
              <w:rPr>
                <w:rFonts w:ascii="Calibri" w:hAnsi="Calibri"/>
                <w:i/>
                <w:sz w:val="18"/>
                <w:szCs w:val="18"/>
              </w:rPr>
            </w:pPr>
            <w:r w:rsidRPr="00776A08">
              <w:rPr>
                <w:rFonts w:ascii="Calibri" w:hAnsi="Calibri"/>
                <w:i/>
                <w:sz w:val="18"/>
                <w:szCs w:val="18"/>
              </w:rPr>
              <w:t>AND</w:t>
            </w:r>
          </w:p>
          <w:p w14:paraId="16C99055" w14:textId="77777777" w:rsidR="0036555E" w:rsidRPr="00A10F46" w:rsidRDefault="0036555E" w:rsidP="000A231C">
            <w:pPr>
              <w:contextualSpacing/>
              <w:rPr>
                <w:rFonts w:ascii="Calibri" w:hAnsi="Calibri"/>
                <w:sz w:val="18"/>
                <w:szCs w:val="18"/>
              </w:rPr>
            </w:pPr>
            <w:r w:rsidRPr="006A3988">
              <w:rPr>
                <w:rFonts w:ascii="Calibri" w:hAnsi="Calibri"/>
                <w:sz w:val="18"/>
                <w:szCs w:val="18"/>
              </w:rPr>
              <w:t xml:space="preserve">Incorporates </w:t>
            </w:r>
            <w:r w:rsidRPr="006A3988">
              <w:rPr>
                <w:rFonts w:ascii="Calibri" w:hAnsi="Calibri"/>
                <w:b/>
                <w:sz w:val="18"/>
                <w:szCs w:val="18"/>
              </w:rPr>
              <w:t>feedback</w:t>
            </w:r>
            <w:r w:rsidRPr="006A3988">
              <w:rPr>
                <w:rFonts w:ascii="Calibri" w:hAnsi="Calibri"/>
                <w:sz w:val="18"/>
                <w:szCs w:val="18"/>
              </w:rPr>
              <w:t xml:space="preserve"> (e.g., from cooperating teacher, university supervisor) </w:t>
            </w:r>
            <w:r w:rsidRPr="00776A08">
              <w:rPr>
                <w:rFonts w:ascii="Calibri" w:hAnsi="Calibri"/>
                <w:i/>
                <w:sz w:val="18"/>
                <w:szCs w:val="18"/>
              </w:rPr>
              <w:t xml:space="preserve">to </w:t>
            </w:r>
            <w:r w:rsidRPr="006A3988">
              <w:rPr>
                <w:rFonts w:ascii="Calibri" w:hAnsi="Calibri"/>
                <w:i/>
                <w:sz w:val="18"/>
                <w:szCs w:val="18"/>
              </w:rPr>
              <w:t>improve practice</w:t>
            </w:r>
          </w:p>
        </w:tc>
        <w:tc>
          <w:tcPr>
            <w:tcW w:w="2515" w:type="dxa"/>
            <w:shd w:val="clear" w:color="auto" w:fill="CCFFFF"/>
          </w:tcPr>
          <w:p w14:paraId="4DB2C167" w14:textId="77777777" w:rsidR="0036555E" w:rsidRPr="006A3988" w:rsidRDefault="0036555E" w:rsidP="000A231C">
            <w:pPr>
              <w:contextualSpacing/>
              <w:rPr>
                <w:rFonts w:ascii="Calibri" w:hAnsi="Calibri"/>
                <w:sz w:val="18"/>
                <w:szCs w:val="18"/>
              </w:rPr>
            </w:pPr>
            <w:r w:rsidRPr="006A3988">
              <w:rPr>
                <w:rFonts w:ascii="Calibri" w:hAnsi="Calibri"/>
                <w:i/>
                <w:sz w:val="18"/>
                <w:szCs w:val="18"/>
              </w:rPr>
              <w:t xml:space="preserve">Is </w:t>
            </w:r>
            <w:r w:rsidRPr="006A3988">
              <w:rPr>
                <w:rFonts w:ascii="Calibri" w:hAnsi="Calibri"/>
                <w:sz w:val="18"/>
                <w:szCs w:val="18"/>
              </w:rPr>
              <w:t xml:space="preserve">receptive to </w:t>
            </w:r>
            <w:r w:rsidRPr="006A3988">
              <w:rPr>
                <w:rFonts w:ascii="Calibri" w:hAnsi="Calibri"/>
                <w:b/>
                <w:sz w:val="18"/>
                <w:szCs w:val="18"/>
              </w:rPr>
              <w:t>feedback, constructive criticism,</w:t>
            </w:r>
            <w:r w:rsidRPr="006A3988">
              <w:rPr>
                <w:rFonts w:ascii="Calibri" w:hAnsi="Calibri"/>
                <w:sz w:val="18"/>
                <w:szCs w:val="18"/>
              </w:rPr>
              <w:t xml:space="preserve"> and supervision </w:t>
            </w:r>
          </w:p>
          <w:p w14:paraId="5DB272EB" w14:textId="77777777" w:rsidR="0036555E" w:rsidRPr="006A3988" w:rsidRDefault="0036555E" w:rsidP="000A231C">
            <w:pPr>
              <w:contextualSpacing/>
              <w:rPr>
                <w:rFonts w:ascii="Calibri" w:hAnsi="Calibri"/>
                <w:sz w:val="18"/>
                <w:szCs w:val="18"/>
              </w:rPr>
            </w:pPr>
          </w:p>
          <w:p w14:paraId="21EF8DCB" w14:textId="77777777" w:rsidR="0036555E" w:rsidRPr="006A3988" w:rsidRDefault="0036555E" w:rsidP="000A231C">
            <w:pPr>
              <w:contextualSpacing/>
              <w:rPr>
                <w:rFonts w:ascii="Calibri" w:hAnsi="Calibri"/>
                <w:sz w:val="18"/>
                <w:szCs w:val="18"/>
              </w:rPr>
            </w:pPr>
            <w:r w:rsidRPr="006A3988">
              <w:rPr>
                <w:rFonts w:ascii="Calibri" w:hAnsi="Calibri"/>
                <w:sz w:val="18"/>
                <w:szCs w:val="18"/>
              </w:rPr>
              <w:t>AND/OR</w:t>
            </w:r>
          </w:p>
          <w:p w14:paraId="7E1F7836" w14:textId="77777777" w:rsidR="0036555E" w:rsidRPr="006A3988" w:rsidRDefault="0036555E" w:rsidP="000A231C">
            <w:pPr>
              <w:contextualSpacing/>
              <w:rPr>
                <w:rFonts w:ascii="Calibri" w:hAnsi="Calibri"/>
                <w:sz w:val="18"/>
                <w:szCs w:val="18"/>
              </w:rPr>
            </w:pPr>
            <w:r w:rsidRPr="006A3988">
              <w:rPr>
                <w:rFonts w:ascii="Calibri" w:hAnsi="Calibri"/>
                <w:i/>
                <w:sz w:val="18"/>
                <w:szCs w:val="18"/>
              </w:rPr>
              <w:t xml:space="preserve">Incorporates </w:t>
            </w:r>
            <w:r w:rsidRPr="006A3988">
              <w:rPr>
                <w:rFonts w:ascii="Calibri" w:hAnsi="Calibri"/>
                <w:b/>
                <w:sz w:val="18"/>
                <w:szCs w:val="18"/>
              </w:rPr>
              <w:t xml:space="preserve">feedback </w:t>
            </w:r>
            <w:r w:rsidRPr="006A3988">
              <w:rPr>
                <w:rFonts w:ascii="Calibri" w:hAnsi="Calibri"/>
                <w:i/>
                <w:sz w:val="18"/>
                <w:szCs w:val="18"/>
              </w:rPr>
              <w:t xml:space="preserve">inconsistently </w:t>
            </w:r>
          </w:p>
        </w:tc>
        <w:tc>
          <w:tcPr>
            <w:tcW w:w="2592" w:type="dxa"/>
            <w:shd w:val="clear" w:color="auto" w:fill="CCFFFF"/>
          </w:tcPr>
          <w:p w14:paraId="1853BD29" w14:textId="77777777" w:rsidR="0036555E" w:rsidRPr="006A3988" w:rsidRDefault="0036555E" w:rsidP="000A231C">
            <w:pPr>
              <w:contextualSpacing/>
              <w:rPr>
                <w:rFonts w:ascii="Calibri" w:hAnsi="Calibri"/>
                <w:sz w:val="18"/>
                <w:szCs w:val="18"/>
              </w:rPr>
            </w:pPr>
            <w:r w:rsidRPr="006A3988">
              <w:rPr>
                <w:rFonts w:ascii="Calibri" w:hAnsi="Calibri"/>
                <w:i/>
                <w:sz w:val="18"/>
                <w:szCs w:val="18"/>
              </w:rPr>
              <w:t xml:space="preserve">Is not </w:t>
            </w:r>
            <w:r w:rsidRPr="006A3988">
              <w:rPr>
                <w:rFonts w:ascii="Calibri" w:hAnsi="Calibri"/>
                <w:sz w:val="18"/>
                <w:szCs w:val="18"/>
              </w:rPr>
              <w:t xml:space="preserve">receptive to </w:t>
            </w:r>
            <w:r w:rsidRPr="006A3988">
              <w:rPr>
                <w:rFonts w:ascii="Calibri" w:hAnsi="Calibri"/>
                <w:b/>
                <w:sz w:val="18"/>
                <w:szCs w:val="18"/>
              </w:rPr>
              <w:t>feedback, constructive criticism,</w:t>
            </w:r>
            <w:r w:rsidRPr="006A3988">
              <w:rPr>
                <w:rFonts w:ascii="Calibri" w:hAnsi="Calibri"/>
                <w:sz w:val="18"/>
                <w:szCs w:val="18"/>
              </w:rPr>
              <w:t xml:space="preserve"> and supervision</w:t>
            </w:r>
          </w:p>
          <w:p w14:paraId="5F8C8604" w14:textId="77777777" w:rsidR="0036555E" w:rsidRPr="006A3988" w:rsidRDefault="0036555E" w:rsidP="000A231C">
            <w:pPr>
              <w:contextualSpacing/>
              <w:rPr>
                <w:rFonts w:ascii="Calibri" w:hAnsi="Calibri"/>
                <w:sz w:val="18"/>
                <w:szCs w:val="18"/>
              </w:rPr>
            </w:pPr>
          </w:p>
          <w:p w14:paraId="2CFE232B" w14:textId="77777777" w:rsidR="0036555E" w:rsidRPr="006A3988" w:rsidRDefault="0036555E" w:rsidP="000A231C">
            <w:pPr>
              <w:contextualSpacing/>
              <w:rPr>
                <w:rFonts w:ascii="Calibri" w:hAnsi="Calibri"/>
                <w:sz w:val="18"/>
                <w:szCs w:val="18"/>
              </w:rPr>
            </w:pPr>
            <w:r w:rsidRPr="006A3988">
              <w:rPr>
                <w:rFonts w:ascii="Calibri" w:hAnsi="Calibri"/>
                <w:sz w:val="18"/>
                <w:szCs w:val="18"/>
              </w:rPr>
              <w:t>AND/OR</w:t>
            </w:r>
          </w:p>
          <w:p w14:paraId="2C97E8B0" w14:textId="77777777" w:rsidR="0036555E" w:rsidRPr="00A10F46" w:rsidRDefault="0036555E" w:rsidP="000A231C">
            <w:pPr>
              <w:contextualSpacing/>
              <w:rPr>
                <w:rFonts w:ascii="Calibri" w:hAnsi="Calibri"/>
                <w:sz w:val="18"/>
                <w:szCs w:val="18"/>
              </w:rPr>
            </w:pPr>
            <w:r w:rsidRPr="006A3988">
              <w:rPr>
                <w:rFonts w:ascii="Calibri" w:hAnsi="Calibri"/>
                <w:i/>
                <w:sz w:val="18"/>
                <w:szCs w:val="18"/>
              </w:rPr>
              <w:t xml:space="preserve">Does not </w:t>
            </w:r>
            <w:r w:rsidRPr="00776A08">
              <w:rPr>
                <w:rFonts w:ascii="Calibri" w:hAnsi="Calibri"/>
                <w:i/>
                <w:sz w:val="18"/>
                <w:szCs w:val="18"/>
              </w:rPr>
              <w:t>incorporate</w:t>
            </w:r>
            <w:r w:rsidRPr="006A3988">
              <w:rPr>
                <w:rFonts w:ascii="Calibri" w:hAnsi="Calibri"/>
                <w:sz w:val="18"/>
                <w:szCs w:val="18"/>
              </w:rPr>
              <w:t xml:space="preserve"> </w:t>
            </w:r>
            <w:r w:rsidRPr="006A3988">
              <w:rPr>
                <w:rFonts w:ascii="Calibri" w:hAnsi="Calibri"/>
                <w:b/>
                <w:sz w:val="18"/>
                <w:szCs w:val="18"/>
              </w:rPr>
              <w:t>feedback</w:t>
            </w:r>
          </w:p>
        </w:tc>
      </w:tr>
      <w:tr w:rsidR="00C80578" w:rsidRPr="002A2F15" w14:paraId="7416F0A2" w14:textId="77777777" w:rsidTr="003C459B">
        <w:trPr>
          <w:trHeight w:val="855"/>
        </w:trPr>
        <w:tc>
          <w:tcPr>
            <w:tcW w:w="1365" w:type="dxa"/>
            <w:shd w:val="clear" w:color="auto" w:fill="CCFFFF"/>
            <w:tcMar>
              <w:top w:w="80" w:type="dxa"/>
              <w:left w:w="0" w:type="dxa"/>
              <w:bottom w:w="80" w:type="dxa"/>
              <w:right w:w="0" w:type="dxa"/>
            </w:tcMar>
          </w:tcPr>
          <w:p w14:paraId="086B4F23" w14:textId="77777777" w:rsidR="00C80578" w:rsidRPr="00C80578" w:rsidRDefault="00C80578" w:rsidP="00C80578">
            <w:pPr>
              <w:rPr>
                <w:b/>
              </w:rPr>
            </w:pPr>
            <w:r w:rsidRPr="00C80578">
              <w:rPr>
                <w:b/>
              </w:rPr>
              <w:t xml:space="preserve">Sources of Evidence: </w:t>
            </w:r>
          </w:p>
        </w:tc>
        <w:tc>
          <w:tcPr>
            <w:tcW w:w="11585" w:type="dxa"/>
            <w:gridSpan w:val="4"/>
            <w:shd w:val="clear" w:color="auto" w:fill="CCFFFF"/>
          </w:tcPr>
          <w:p w14:paraId="17C7B228" w14:textId="77777777" w:rsidR="00B07F8D" w:rsidRPr="00B07F8D" w:rsidRDefault="00B07F8D" w:rsidP="006C3402">
            <w:pPr>
              <w:pStyle w:val="ListParagraph"/>
              <w:numPr>
                <w:ilvl w:val="0"/>
                <w:numId w:val="22"/>
              </w:numPr>
              <w:autoSpaceDE w:val="0"/>
              <w:autoSpaceDN w:val="0"/>
              <w:adjustRightInd w:val="0"/>
              <w:spacing w:after="0" w:line="240" w:lineRule="auto"/>
              <w:rPr>
                <w:rFonts w:ascii="Calibri" w:eastAsia="MS Mincho" w:hAnsi="Calibri" w:cs="Times New Roman"/>
                <w:sz w:val="20"/>
                <w:szCs w:val="18"/>
              </w:rPr>
            </w:pPr>
            <w:r w:rsidRPr="00B07F8D">
              <w:rPr>
                <w:rFonts w:ascii="Calibri" w:eastAsia="MS Mincho" w:hAnsi="Calibri" w:cs="Times New Roman"/>
                <w:sz w:val="20"/>
                <w:szCs w:val="18"/>
              </w:rPr>
              <w:t>Observation of teaching</w:t>
            </w:r>
          </w:p>
          <w:p w14:paraId="630A6419" w14:textId="77777777" w:rsidR="00B07F8D" w:rsidRPr="00B07F8D" w:rsidRDefault="00B07F8D" w:rsidP="006C3402">
            <w:pPr>
              <w:pStyle w:val="ListParagraph"/>
              <w:numPr>
                <w:ilvl w:val="0"/>
                <w:numId w:val="22"/>
              </w:numPr>
              <w:autoSpaceDE w:val="0"/>
              <w:autoSpaceDN w:val="0"/>
              <w:adjustRightInd w:val="0"/>
              <w:spacing w:after="0" w:line="240" w:lineRule="auto"/>
              <w:rPr>
                <w:rFonts w:ascii="Calibri" w:eastAsia="MS Mincho" w:hAnsi="Calibri" w:cs="Times New Roman"/>
                <w:sz w:val="20"/>
                <w:szCs w:val="18"/>
              </w:rPr>
            </w:pPr>
            <w:r w:rsidRPr="00B07F8D">
              <w:rPr>
                <w:rFonts w:ascii="Calibri" w:eastAsia="MS Mincho" w:hAnsi="Calibri" w:cs="Times New Roman"/>
                <w:sz w:val="20"/>
                <w:szCs w:val="18"/>
              </w:rPr>
              <w:t>Pre/post observation conferences</w:t>
            </w:r>
          </w:p>
          <w:p w14:paraId="20AEFC6F" w14:textId="77777777" w:rsidR="00C80578" w:rsidRPr="00B07F8D" w:rsidRDefault="00B07F8D" w:rsidP="006C3402">
            <w:pPr>
              <w:pStyle w:val="ListParagraph"/>
              <w:numPr>
                <w:ilvl w:val="0"/>
                <w:numId w:val="22"/>
              </w:numPr>
              <w:autoSpaceDE w:val="0"/>
              <w:autoSpaceDN w:val="0"/>
              <w:adjustRightInd w:val="0"/>
              <w:rPr>
                <w:rFonts w:ascii="Calibri" w:hAnsi="Calibri" w:cs="Times New Roman"/>
                <w:sz w:val="20"/>
                <w:szCs w:val="18"/>
              </w:rPr>
            </w:pPr>
            <w:r w:rsidRPr="00B07F8D">
              <w:rPr>
                <w:rFonts w:ascii="Calibri" w:eastAsia="MS Mincho" w:hAnsi="Calibri" w:cs="Times New Roman"/>
                <w:sz w:val="20"/>
                <w:szCs w:val="18"/>
              </w:rPr>
              <w:t>Conversations with and/or documentation from the mentor teacher</w:t>
            </w:r>
          </w:p>
        </w:tc>
      </w:tr>
      <w:tr w:rsidR="00C80578" w:rsidRPr="002A2F15" w14:paraId="1462B520" w14:textId="77777777" w:rsidTr="000A231C">
        <w:tc>
          <w:tcPr>
            <w:tcW w:w="1365" w:type="dxa"/>
            <w:vMerge w:val="restart"/>
            <w:shd w:val="clear" w:color="auto" w:fill="CCFFFF"/>
            <w:tcMar>
              <w:top w:w="80" w:type="dxa"/>
              <w:left w:w="0" w:type="dxa"/>
              <w:bottom w:w="80" w:type="dxa"/>
              <w:right w:w="0" w:type="dxa"/>
            </w:tcMar>
          </w:tcPr>
          <w:p w14:paraId="2F1A6D8A" w14:textId="77777777" w:rsidR="00C80578" w:rsidRPr="00C80578" w:rsidRDefault="00C80578" w:rsidP="00C80578">
            <w:pPr>
              <w:rPr>
                <w:b/>
              </w:rPr>
            </w:pPr>
            <w:r w:rsidRPr="00C80578">
              <w:rPr>
                <w:b/>
              </w:rPr>
              <w:t xml:space="preserve">Possible Evidence: </w:t>
            </w:r>
          </w:p>
        </w:tc>
        <w:tc>
          <w:tcPr>
            <w:tcW w:w="6478" w:type="dxa"/>
            <w:gridSpan w:val="2"/>
            <w:shd w:val="clear" w:color="auto" w:fill="CCFFFF"/>
          </w:tcPr>
          <w:p w14:paraId="23E9162F" w14:textId="77777777" w:rsidR="00C80578" w:rsidRPr="00C80578" w:rsidRDefault="00C80578" w:rsidP="00C80578">
            <w:pPr>
              <w:spacing w:after="0" w:line="240" w:lineRule="auto"/>
              <w:jc w:val="center"/>
              <w:rPr>
                <w:b/>
                <w:i/>
                <w:sz w:val="20"/>
              </w:rPr>
            </w:pPr>
            <w:r w:rsidRPr="00C80578">
              <w:rPr>
                <w:b/>
                <w:i/>
                <w:sz w:val="20"/>
              </w:rPr>
              <w:t>Exceeds/Meets Expectations</w:t>
            </w:r>
          </w:p>
        </w:tc>
        <w:tc>
          <w:tcPr>
            <w:tcW w:w="5107" w:type="dxa"/>
            <w:gridSpan w:val="2"/>
            <w:shd w:val="clear" w:color="auto" w:fill="CCFFFF"/>
          </w:tcPr>
          <w:p w14:paraId="4004D4C1" w14:textId="77777777" w:rsidR="00C80578" w:rsidRPr="00C80578" w:rsidRDefault="00C80578" w:rsidP="00C80578">
            <w:pPr>
              <w:spacing w:after="0" w:line="240" w:lineRule="auto"/>
              <w:jc w:val="center"/>
              <w:rPr>
                <w:b/>
                <w:i/>
                <w:sz w:val="20"/>
              </w:rPr>
            </w:pPr>
            <w:r w:rsidRPr="00C80578">
              <w:rPr>
                <w:b/>
                <w:i/>
                <w:sz w:val="20"/>
              </w:rPr>
              <w:t>Emerging/ Does Not Meet Expectations</w:t>
            </w:r>
          </w:p>
        </w:tc>
      </w:tr>
      <w:tr w:rsidR="00C80578" w:rsidRPr="002A2F15" w14:paraId="7B512B00" w14:textId="77777777" w:rsidTr="000A231C">
        <w:tc>
          <w:tcPr>
            <w:tcW w:w="1365" w:type="dxa"/>
            <w:vMerge/>
            <w:shd w:val="clear" w:color="auto" w:fill="CCFFFF"/>
            <w:tcMar>
              <w:top w:w="80" w:type="dxa"/>
              <w:left w:w="0" w:type="dxa"/>
              <w:bottom w:w="80" w:type="dxa"/>
              <w:right w:w="0" w:type="dxa"/>
            </w:tcMar>
          </w:tcPr>
          <w:p w14:paraId="29CB4B44" w14:textId="77777777" w:rsidR="00C80578" w:rsidRPr="006A3988" w:rsidRDefault="00C80578" w:rsidP="00447AF0">
            <w:pPr>
              <w:spacing w:after="0" w:line="240" w:lineRule="auto"/>
              <w:rPr>
                <w:rFonts w:ascii="Calibri" w:eastAsia="Arial Unicode MS" w:hAnsi="Calibri"/>
                <w:b/>
                <w:sz w:val="18"/>
                <w:szCs w:val="18"/>
                <w:u w:color="000000"/>
              </w:rPr>
            </w:pPr>
          </w:p>
        </w:tc>
        <w:tc>
          <w:tcPr>
            <w:tcW w:w="6478" w:type="dxa"/>
            <w:gridSpan w:val="2"/>
            <w:shd w:val="clear" w:color="auto" w:fill="CCFFFF"/>
          </w:tcPr>
          <w:p w14:paraId="771343D8" w14:textId="587D6BF0" w:rsidR="00C80578" w:rsidRPr="00663B55" w:rsidRDefault="00B07F8D" w:rsidP="00447AF0">
            <w:pPr>
              <w:spacing w:after="0" w:line="240" w:lineRule="auto"/>
              <w:contextualSpacing/>
              <w:rPr>
                <w:rFonts w:ascii="Calibri" w:hAnsi="Calibri"/>
                <w:b/>
                <w:sz w:val="20"/>
                <w:szCs w:val="20"/>
              </w:rPr>
            </w:pPr>
            <w:r w:rsidRPr="00663B55">
              <w:rPr>
                <w:rFonts w:ascii="Calibri" w:hAnsi="Calibri"/>
                <w:b/>
                <w:sz w:val="20"/>
                <w:szCs w:val="20"/>
              </w:rPr>
              <w:t>Exceeds</w:t>
            </w:r>
            <w:r w:rsidR="00342E5E">
              <w:rPr>
                <w:rFonts w:ascii="Calibri" w:hAnsi="Calibri"/>
                <w:b/>
                <w:sz w:val="20"/>
                <w:szCs w:val="20"/>
              </w:rPr>
              <w:t xml:space="preserve"> Expectations</w:t>
            </w:r>
            <w:r w:rsidRPr="00663B55">
              <w:rPr>
                <w:rFonts w:ascii="Calibri" w:hAnsi="Calibri"/>
                <w:b/>
                <w:sz w:val="20"/>
                <w:szCs w:val="20"/>
              </w:rPr>
              <w:t>:</w:t>
            </w:r>
          </w:p>
          <w:p w14:paraId="391EB4FF" w14:textId="77777777" w:rsidR="00B07F8D" w:rsidRPr="00B01913" w:rsidRDefault="00B07F8D" w:rsidP="006C3402">
            <w:pPr>
              <w:pStyle w:val="ListParagraph"/>
              <w:numPr>
                <w:ilvl w:val="0"/>
                <w:numId w:val="23"/>
              </w:numPr>
              <w:spacing w:after="0" w:line="240" w:lineRule="auto"/>
              <w:rPr>
                <w:rFonts w:ascii="Calibri" w:hAnsi="Calibri"/>
                <w:b/>
                <w:sz w:val="20"/>
                <w:szCs w:val="20"/>
              </w:rPr>
            </w:pPr>
            <w:r w:rsidRPr="00663B55">
              <w:rPr>
                <w:rFonts w:ascii="Calibri" w:hAnsi="Calibri"/>
                <w:sz w:val="20"/>
                <w:szCs w:val="20"/>
              </w:rPr>
              <w:t>Seeks opportunities for feedback from others</w:t>
            </w:r>
          </w:p>
          <w:p w14:paraId="35E761FE" w14:textId="2F9DDC9A" w:rsidR="00B01913" w:rsidRPr="009F4668" w:rsidRDefault="00B01913" w:rsidP="006C3402">
            <w:pPr>
              <w:pStyle w:val="ListParagraph"/>
              <w:numPr>
                <w:ilvl w:val="0"/>
                <w:numId w:val="23"/>
              </w:numPr>
              <w:spacing w:after="0" w:line="240" w:lineRule="auto"/>
              <w:rPr>
                <w:rFonts w:ascii="Calibri" w:hAnsi="Calibri"/>
                <w:b/>
                <w:sz w:val="20"/>
                <w:szCs w:val="20"/>
              </w:rPr>
            </w:pPr>
            <w:r>
              <w:rPr>
                <w:rFonts w:ascii="Calibri" w:hAnsi="Calibri"/>
                <w:sz w:val="20"/>
                <w:szCs w:val="20"/>
              </w:rPr>
              <w:t xml:space="preserve">Incorporates feedback in a timely manner (next opportunity) without reminders. </w:t>
            </w:r>
          </w:p>
          <w:p w14:paraId="35352529" w14:textId="77777777" w:rsidR="009F4668" w:rsidRPr="00663B55" w:rsidRDefault="009F4668" w:rsidP="009F4668">
            <w:pPr>
              <w:pStyle w:val="ListParagraph"/>
              <w:spacing w:after="0" w:line="240" w:lineRule="auto"/>
              <w:ind w:left="360"/>
              <w:rPr>
                <w:rFonts w:ascii="Calibri" w:hAnsi="Calibri"/>
                <w:b/>
                <w:sz w:val="20"/>
                <w:szCs w:val="20"/>
              </w:rPr>
            </w:pPr>
          </w:p>
          <w:p w14:paraId="6A127A78" w14:textId="035ACB9C" w:rsidR="00B07F8D" w:rsidRPr="00663B55" w:rsidRDefault="00B07F8D" w:rsidP="00447AF0">
            <w:pPr>
              <w:spacing w:after="0" w:line="240" w:lineRule="auto"/>
              <w:contextualSpacing/>
              <w:rPr>
                <w:rFonts w:ascii="Calibri" w:hAnsi="Calibri"/>
                <w:b/>
                <w:sz w:val="20"/>
                <w:szCs w:val="20"/>
              </w:rPr>
            </w:pPr>
            <w:r w:rsidRPr="00663B55">
              <w:rPr>
                <w:rFonts w:ascii="Calibri" w:hAnsi="Calibri"/>
                <w:b/>
                <w:sz w:val="20"/>
                <w:szCs w:val="20"/>
              </w:rPr>
              <w:t>Meets</w:t>
            </w:r>
            <w:r w:rsidR="00342E5E">
              <w:rPr>
                <w:rFonts w:ascii="Calibri" w:hAnsi="Calibri"/>
                <w:b/>
                <w:sz w:val="20"/>
                <w:szCs w:val="20"/>
              </w:rPr>
              <w:t xml:space="preserve"> Expectations</w:t>
            </w:r>
            <w:r w:rsidRPr="00663B55">
              <w:rPr>
                <w:rFonts w:ascii="Calibri" w:hAnsi="Calibri"/>
                <w:b/>
                <w:sz w:val="20"/>
                <w:szCs w:val="20"/>
              </w:rPr>
              <w:t>:</w:t>
            </w:r>
          </w:p>
          <w:p w14:paraId="61F133A5" w14:textId="77777777" w:rsidR="00B07F8D" w:rsidRPr="00663B55" w:rsidRDefault="00B07F8D" w:rsidP="006C3402">
            <w:pPr>
              <w:pStyle w:val="ListParagraph"/>
              <w:numPr>
                <w:ilvl w:val="0"/>
                <w:numId w:val="23"/>
              </w:numPr>
              <w:spacing w:after="0" w:line="240" w:lineRule="auto"/>
              <w:rPr>
                <w:rFonts w:ascii="Calibri" w:hAnsi="Calibri"/>
                <w:b/>
                <w:sz w:val="20"/>
                <w:szCs w:val="20"/>
              </w:rPr>
            </w:pPr>
            <w:r w:rsidRPr="00663B55">
              <w:rPr>
                <w:rFonts w:ascii="Calibri" w:hAnsi="Calibri"/>
                <w:sz w:val="20"/>
                <w:szCs w:val="20"/>
              </w:rPr>
              <w:t>Welcoming of, and grateful for, feedback offered by others</w:t>
            </w:r>
          </w:p>
        </w:tc>
        <w:tc>
          <w:tcPr>
            <w:tcW w:w="5107" w:type="dxa"/>
            <w:gridSpan w:val="2"/>
            <w:shd w:val="clear" w:color="auto" w:fill="CCFFFF"/>
          </w:tcPr>
          <w:p w14:paraId="7D5729EA" w14:textId="77777777" w:rsidR="00C80578" w:rsidRPr="00663B55" w:rsidRDefault="00B07F8D" w:rsidP="00447AF0">
            <w:pPr>
              <w:spacing w:after="0" w:line="240" w:lineRule="auto"/>
              <w:contextualSpacing/>
              <w:rPr>
                <w:rFonts w:ascii="Calibri" w:hAnsi="Calibri"/>
                <w:b/>
                <w:sz w:val="20"/>
                <w:szCs w:val="20"/>
              </w:rPr>
            </w:pPr>
            <w:r w:rsidRPr="00663B55">
              <w:rPr>
                <w:rFonts w:ascii="Calibri" w:hAnsi="Calibri"/>
                <w:b/>
                <w:sz w:val="20"/>
                <w:szCs w:val="20"/>
              </w:rPr>
              <w:t>Emerging:</w:t>
            </w:r>
          </w:p>
          <w:p w14:paraId="13EFE235" w14:textId="77777777" w:rsidR="00B07F8D" w:rsidRPr="00ED1571" w:rsidRDefault="00DE48A2" w:rsidP="006C3402">
            <w:pPr>
              <w:pStyle w:val="ListParagraph"/>
              <w:numPr>
                <w:ilvl w:val="0"/>
                <w:numId w:val="24"/>
              </w:numPr>
              <w:spacing w:after="0" w:line="240" w:lineRule="auto"/>
              <w:rPr>
                <w:rFonts w:ascii="Calibri" w:hAnsi="Calibri"/>
                <w:b/>
                <w:sz w:val="20"/>
                <w:szCs w:val="20"/>
              </w:rPr>
            </w:pPr>
            <w:r w:rsidRPr="00663B55">
              <w:rPr>
                <w:rFonts w:ascii="Calibri" w:hAnsi="Calibri"/>
                <w:sz w:val="20"/>
                <w:szCs w:val="20"/>
              </w:rPr>
              <w:t>May immediately incorporate feedback, but reverts to prior behavior/practice</w:t>
            </w:r>
          </w:p>
          <w:p w14:paraId="4849099B" w14:textId="02C18023" w:rsidR="00ED1571" w:rsidRPr="009F4668" w:rsidRDefault="00ED1571" w:rsidP="006C3402">
            <w:pPr>
              <w:pStyle w:val="ListParagraph"/>
              <w:numPr>
                <w:ilvl w:val="0"/>
                <w:numId w:val="24"/>
              </w:numPr>
              <w:spacing w:after="0" w:line="240" w:lineRule="auto"/>
              <w:rPr>
                <w:rFonts w:ascii="Calibri" w:hAnsi="Calibri"/>
                <w:b/>
                <w:sz w:val="20"/>
                <w:szCs w:val="20"/>
              </w:rPr>
            </w:pPr>
            <w:r>
              <w:rPr>
                <w:rFonts w:ascii="Calibri" w:hAnsi="Calibri"/>
                <w:sz w:val="20"/>
                <w:szCs w:val="20"/>
              </w:rPr>
              <w:t>Lacks timeliness (</w:t>
            </w:r>
            <w:r>
              <w:rPr>
                <w:rFonts w:ascii="Calibri" w:hAnsi="Calibri"/>
                <w:i/>
                <w:sz w:val="20"/>
                <w:szCs w:val="20"/>
              </w:rPr>
              <w:t xml:space="preserve">incorporates </w:t>
            </w:r>
            <w:r>
              <w:rPr>
                <w:rFonts w:ascii="Calibri" w:hAnsi="Calibri"/>
                <w:b/>
                <w:sz w:val="20"/>
                <w:szCs w:val="20"/>
              </w:rPr>
              <w:t>feedback</w:t>
            </w:r>
            <w:r>
              <w:rPr>
                <w:rFonts w:ascii="Calibri" w:hAnsi="Calibri"/>
                <w:b/>
                <w:i/>
                <w:sz w:val="20"/>
                <w:szCs w:val="20"/>
              </w:rPr>
              <w:t xml:space="preserve"> </w:t>
            </w:r>
            <w:r>
              <w:rPr>
                <w:rFonts w:ascii="Calibri" w:hAnsi="Calibri"/>
                <w:i/>
                <w:sz w:val="20"/>
                <w:szCs w:val="20"/>
              </w:rPr>
              <w:t>inconsistently</w:t>
            </w:r>
            <w:r>
              <w:rPr>
                <w:rFonts w:ascii="Calibri" w:hAnsi="Calibri"/>
                <w:sz w:val="20"/>
                <w:szCs w:val="20"/>
              </w:rPr>
              <w:t>)</w:t>
            </w:r>
          </w:p>
          <w:p w14:paraId="52DF5C7A" w14:textId="77777777" w:rsidR="009F4668" w:rsidRPr="00663B55" w:rsidRDefault="009F4668" w:rsidP="009F4668">
            <w:pPr>
              <w:pStyle w:val="ListParagraph"/>
              <w:spacing w:after="0" w:line="240" w:lineRule="auto"/>
              <w:ind w:left="360"/>
              <w:rPr>
                <w:rFonts w:ascii="Calibri" w:hAnsi="Calibri"/>
                <w:b/>
                <w:sz w:val="20"/>
                <w:szCs w:val="20"/>
              </w:rPr>
            </w:pPr>
          </w:p>
          <w:p w14:paraId="74C5C9D1" w14:textId="77777777" w:rsidR="00B07F8D" w:rsidRPr="00663B55" w:rsidRDefault="00B07F8D" w:rsidP="00447AF0">
            <w:pPr>
              <w:spacing w:after="0" w:line="240" w:lineRule="auto"/>
              <w:contextualSpacing/>
              <w:rPr>
                <w:rFonts w:ascii="Calibri" w:hAnsi="Calibri"/>
                <w:b/>
                <w:sz w:val="20"/>
                <w:szCs w:val="20"/>
              </w:rPr>
            </w:pPr>
            <w:r w:rsidRPr="00663B55">
              <w:rPr>
                <w:rFonts w:ascii="Calibri" w:hAnsi="Calibri"/>
                <w:b/>
                <w:sz w:val="20"/>
                <w:szCs w:val="20"/>
              </w:rPr>
              <w:t>Does not Meet:</w:t>
            </w:r>
          </w:p>
          <w:p w14:paraId="62DC4A77" w14:textId="77777777" w:rsidR="00DE48A2" w:rsidRPr="00663B55" w:rsidRDefault="00DE48A2" w:rsidP="006C3402">
            <w:pPr>
              <w:pStyle w:val="ListParagraph"/>
              <w:numPr>
                <w:ilvl w:val="0"/>
                <w:numId w:val="24"/>
              </w:numPr>
              <w:spacing w:after="0" w:line="240" w:lineRule="auto"/>
              <w:rPr>
                <w:rFonts w:ascii="Calibri" w:hAnsi="Calibri"/>
                <w:b/>
                <w:sz w:val="20"/>
                <w:szCs w:val="20"/>
              </w:rPr>
            </w:pPr>
            <w:r w:rsidRPr="00663B55">
              <w:rPr>
                <w:rFonts w:ascii="Calibri" w:hAnsi="Calibri"/>
                <w:sz w:val="20"/>
                <w:szCs w:val="20"/>
              </w:rPr>
              <w:t>Student teacher demonstrates negative attitudes, resistance, and/or defensiveness toward feedback</w:t>
            </w:r>
          </w:p>
          <w:p w14:paraId="382194AB" w14:textId="77777777" w:rsidR="00DE48A2" w:rsidRPr="00663B55" w:rsidRDefault="00DE48A2" w:rsidP="006C3402">
            <w:pPr>
              <w:pStyle w:val="ListParagraph"/>
              <w:numPr>
                <w:ilvl w:val="0"/>
                <w:numId w:val="24"/>
              </w:numPr>
              <w:spacing w:after="0" w:line="240" w:lineRule="auto"/>
              <w:rPr>
                <w:rFonts w:ascii="Calibri" w:hAnsi="Calibri"/>
                <w:b/>
                <w:sz w:val="20"/>
                <w:szCs w:val="20"/>
              </w:rPr>
            </w:pPr>
            <w:r w:rsidRPr="00663B55">
              <w:rPr>
                <w:rFonts w:ascii="Calibri" w:hAnsi="Calibri"/>
                <w:sz w:val="20"/>
                <w:szCs w:val="20"/>
              </w:rPr>
              <w:t>No effort is made to incorporate feedback</w:t>
            </w:r>
          </w:p>
        </w:tc>
      </w:tr>
    </w:tbl>
    <w:p w14:paraId="73EB98C1" w14:textId="4B6204A2" w:rsidR="00FA366C" w:rsidRDefault="00FA366C" w:rsidP="00447AF0">
      <w:pPr>
        <w:spacing w:after="0" w:line="240" w:lineRule="auto"/>
      </w:pPr>
    </w:p>
    <w:p w14:paraId="716F06BA" w14:textId="3679BA25" w:rsidR="003D5ED7" w:rsidRPr="003C459B" w:rsidRDefault="00FA366C" w:rsidP="00F96D05">
      <w:pPr>
        <w:spacing w:after="0" w:line="240" w:lineRule="auto"/>
      </w:pPr>
      <w:r>
        <w:rPr>
          <w:b/>
        </w:rPr>
        <w:t>Look F</w:t>
      </w:r>
      <w:r w:rsidRPr="00FA366C">
        <w:rPr>
          <w:b/>
        </w:rPr>
        <w:t xml:space="preserve">ors developed by: </w:t>
      </w:r>
    </w:p>
    <w:tbl>
      <w:tblPr>
        <w:tblStyle w:val="TableGrid"/>
        <w:tblW w:w="0" w:type="auto"/>
        <w:tblLook w:val="04A0" w:firstRow="1" w:lastRow="0" w:firstColumn="1" w:lastColumn="0" w:noHBand="0" w:noVBand="1"/>
      </w:tblPr>
      <w:tblGrid>
        <w:gridCol w:w="3685"/>
        <w:gridCol w:w="3420"/>
        <w:gridCol w:w="3240"/>
        <w:gridCol w:w="2605"/>
      </w:tblGrid>
      <w:tr w:rsidR="00FA366C" w14:paraId="775992D4" w14:textId="77777777" w:rsidTr="00FA366C">
        <w:tc>
          <w:tcPr>
            <w:tcW w:w="3685" w:type="dxa"/>
          </w:tcPr>
          <w:p w14:paraId="237A5FD1" w14:textId="09E71088" w:rsidR="00FA366C" w:rsidRDefault="00FA366C" w:rsidP="00F96D05">
            <w:pPr>
              <w:pStyle w:val="Footer"/>
              <w:rPr>
                <w:rFonts w:asciiTheme="majorHAnsi" w:hAnsiTheme="majorHAnsi"/>
                <w:sz w:val="16"/>
              </w:rPr>
            </w:pPr>
            <w:r w:rsidRPr="00212FD6">
              <w:rPr>
                <w:rFonts w:asciiTheme="majorHAnsi" w:hAnsiTheme="majorHAnsi"/>
                <w:sz w:val="16"/>
              </w:rPr>
              <w:t>The Ohio State University:</w:t>
            </w:r>
            <w:r w:rsidR="00D300F9">
              <w:rPr>
                <w:rFonts w:asciiTheme="majorHAnsi" w:hAnsiTheme="majorHAnsi"/>
                <w:sz w:val="16"/>
              </w:rPr>
              <w:t xml:space="preserve"> Bendixen-Noe, M.,</w:t>
            </w:r>
            <w:r w:rsidRPr="00212FD6">
              <w:rPr>
                <w:rFonts w:asciiTheme="majorHAnsi" w:hAnsiTheme="majorHAnsi"/>
                <w:sz w:val="16"/>
              </w:rPr>
              <w:t xml:space="preserve"> Bro</w:t>
            </w:r>
            <w:r w:rsidR="00D300F9">
              <w:rPr>
                <w:rFonts w:asciiTheme="majorHAnsi" w:hAnsiTheme="majorHAnsi"/>
                <w:sz w:val="16"/>
              </w:rPr>
              <w:t>wnstein, E., Day, K.</w:t>
            </w:r>
            <w:r w:rsidRPr="00212FD6">
              <w:rPr>
                <w:rFonts w:asciiTheme="majorHAnsi" w:hAnsiTheme="majorHAnsi"/>
                <w:sz w:val="16"/>
              </w:rPr>
              <w:t>, Kaplan, C.,</w:t>
            </w:r>
            <w:r>
              <w:rPr>
                <w:rFonts w:asciiTheme="majorHAnsi" w:hAnsiTheme="majorHAnsi"/>
                <w:sz w:val="16"/>
              </w:rPr>
              <w:t xml:space="preserve"> </w:t>
            </w:r>
            <w:r w:rsidR="00D300F9">
              <w:rPr>
                <w:rFonts w:asciiTheme="majorHAnsi" w:hAnsiTheme="majorHAnsi"/>
                <w:sz w:val="16"/>
              </w:rPr>
              <w:t xml:space="preserve">and </w:t>
            </w:r>
            <w:r>
              <w:rPr>
                <w:rFonts w:asciiTheme="majorHAnsi" w:hAnsiTheme="majorHAnsi"/>
                <w:sz w:val="16"/>
              </w:rPr>
              <w:t>Warner, C.</w:t>
            </w:r>
          </w:p>
        </w:tc>
        <w:tc>
          <w:tcPr>
            <w:tcW w:w="3420" w:type="dxa"/>
          </w:tcPr>
          <w:p w14:paraId="28BA9EE2" w14:textId="77777777" w:rsidR="00FA366C" w:rsidRDefault="00FA366C" w:rsidP="00F96D05">
            <w:pPr>
              <w:pStyle w:val="Footer"/>
              <w:ind w:right="-18"/>
              <w:rPr>
                <w:rFonts w:asciiTheme="majorHAnsi" w:hAnsiTheme="majorHAnsi"/>
                <w:sz w:val="16"/>
              </w:rPr>
            </w:pPr>
            <w:r w:rsidRPr="00212FD6">
              <w:rPr>
                <w:rFonts w:asciiTheme="majorHAnsi" w:hAnsiTheme="majorHAnsi"/>
                <w:sz w:val="16"/>
              </w:rPr>
              <w:t>Bowling Green State University: Gallagher, D.</w:t>
            </w:r>
          </w:p>
          <w:p w14:paraId="1A6E024B" w14:textId="77777777" w:rsidR="00FA366C" w:rsidRDefault="00FA366C" w:rsidP="00F96D05">
            <w:pPr>
              <w:pStyle w:val="Footer"/>
              <w:rPr>
                <w:rFonts w:asciiTheme="majorHAnsi" w:hAnsiTheme="majorHAnsi"/>
                <w:sz w:val="16"/>
              </w:rPr>
            </w:pPr>
            <w:r>
              <w:rPr>
                <w:rFonts w:asciiTheme="majorHAnsi" w:hAnsiTheme="majorHAnsi"/>
                <w:sz w:val="16"/>
              </w:rPr>
              <w:t>University of Toledo:</w:t>
            </w:r>
            <w:r w:rsidRPr="00212FD6">
              <w:rPr>
                <w:rFonts w:asciiTheme="majorHAnsi" w:hAnsiTheme="majorHAnsi"/>
                <w:sz w:val="16"/>
              </w:rPr>
              <w:t xml:space="preserve"> Stewart, V. </w:t>
            </w:r>
          </w:p>
          <w:p w14:paraId="095AC7F3" w14:textId="77777777" w:rsidR="00FA366C" w:rsidRDefault="00FA366C" w:rsidP="00F96D05">
            <w:pPr>
              <w:pStyle w:val="Footer"/>
              <w:rPr>
                <w:rFonts w:asciiTheme="majorHAnsi" w:hAnsiTheme="majorHAnsi"/>
                <w:sz w:val="16"/>
              </w:rPr>
            </w:pPr>
            <w:r w:rsidRPr="00212FD6">
              <w:rPr>
                <w:rFonts w:asciiTheme="majorHAnsi" w:hAnsiTheme="majorHAnsi"/>
                <w:sz w:val="16"/>
              </w:rPr>
              <w:t>University of Akron: Jewell, W.</w:t>
            </w:r>
          </w:p>
          <w:p w14:paraId="7AB55A70" w14:textId="77777777" w:rsidR="00FA366C" w:rsidRDefault="00FA366C" w:rsidP="00F96D05">
            <w:pPr>
              <w:pStyle w:val="Footer"/>
              <w:rPr>
                <w:rFonts w:asciiTheme="majorHAnsi" w:hAnsiTheme="majorHAnsi"/>
                <w:sz w:val="16"/>
              </w:rPr>
            </w:pPr>
            <w:r>
              <w:rPr>
                <w:rFonts w:asciiTheme="majorHAnsi" w:hAnsiTheme="majorHAnsi"/>
                <w:sz w:val="16"/>
              </w:rPr>
              <w:t>Ohio University: C. Patterson</w:t>
            </w:r>
          </w:p>
        </w:tc>
        <w:tc>
          <w:tcPr>
            <w:tcW w:w="3240" w:type="dxa"/>
          </w:tcPr>
          <w:p w14:paraId="1A5B7E7D" w14:textId="77777777" w:rsidR="00FA366C" w:rsidRDefault="00FA366C" w:rsidP="00F96D05">
            <w:pPr>
              <w:pStyle w:val="Footer"/>
              <w:ind w:right="-18"/>
              <w:rPr>
                <w:rFonts w:asciiTheme="majorHAnsi" w:hAnsiTheme="majorHAnsi"/>
                <w:sz w:val="16"/>
              </w:rPr>
            </w:pPr>
            <w:r w:rsidRPr="00212FD6">
              <w:rPr>
                <w:rFonts w:asciiTheme="majorHAnsi" w:hAnsiTheme="majorHAnsi"/>
                <w:sz w:val="16"/>
              </w:rPr>
              <w:t>Cleveland State University: Price, A., Crell, A.</w:t>
            </w:r>
          </w:p>
          <w:p w14:paraId="4310485E" w14:textId="77777777" w:rsidR="00FA366C" w:rsidRDefault="00FA366C" w:rsidP="00F96D05">
            <w:pPr>
              <w:pStyle w:val="Footer"/>
              <w:rPr>
                <w:rFonts w:asciiTheme="majorHAnsi" w:hAnsiTheme="majorHAnsi"/>
                <w:sz w:val="16"/>
              </w:rPr>
            </w:pPr>
            <w:r w:rsidRPr="00212FD6">
              <w:rPr>
                <w:rFonts w:asciiTheme="majorHAnsi" w:hAnsiTheme="majorHAnsi"/>
                <w:sz w:val="16"/>
              </w:rPr>
              <w:t>Wilmington College: Hendricks, M</w:t>
            </w:r>
          </w:p>
          <w:p w14:paraId="62B51883" w14:textId="77777777" w:rsidR="00FA366C" w:rsidRDefault="00FA366C" w:rsidP="00F96D05">
            <w:pPr>
              <w:pStyle w:val="Footer"/>
              <w:rPr>
                <w:rFonts w:asciiTheme="majorHAnsi" w:hAnsiTheme="majorHAnsi"/>
                <w:sz w:val="16"/>
              </w:rPr>
            </w:pPr>
            <w:r>
              <w:rPr>
                <w:rFonts w:asciiTheme="majorHAnsi" w:hAnsiTheme="majorHAnsi"/>
                <w:sz w:val="16"/>
              </w:rPr>
              <w:t>Wright State University: Kahrig, T.</w:t>
            </w:r>
          </w:p>
          <w:p w14:paraId="587A35AD" w14:textId="77777777" w:rsidR="00FA366C" w:rsidRDefault="00FA366C" w:rsidP="00F96D05">
            <w:pPr>
              <w:pStyle w:val="Footer"/>
              <w:rPr>
                <w:rFonts w:asciiTheme="majorHAnsi" w:hAnsiTheme="majorHAnsi"/>
                <w:sz w:val="16"/>
              </w:rPr>
            </w:pPr>
            <w:r w:rsidRPr="00212FD6">
              <w:rPr>
                <w:rFonts w:asciiTheme="majorHAnsi" w:hAnsiTheme="majorHAnsi"/>
                <w:sz w:val="16"/>
              </w:rPr>
              <w:t>Kent State University: Arhar, J., Turner, S.</w:t>
            </w:r>
          </w:p>
        </w:tc>
        <w:tc>
          <w:tcPr>
            <w:tcW w:w="2605" w:type="dxa"/>
          </w:tcPr>
          <w:p w14:paraId="636A10C0" w14:textId="77777777" w:rsidR="00FA366C" w:rsidRDefault="00FA366C" w:rsidP="00F96D05">
            <w:pPr>
              <w:ind w:right="-108"/>
              <w:contextualSpacing/>
              <w:rPr>
                <w:rFonts w:asciiTheme="majorHAnsi" w:hAnsiTheme="majorHAnsi"/>
                <w:sz w:val="16"/>
              </w:rPr>
            </w:pPr>
            <w:r w:rsidRPr="00212FD6">
              <w:rPr>
                <w:rFonts w:asciiTheme="majorHAnsi" w:hAnsiTheme="majorHAnsi"/>
                <w:sz w:val="16"/>
              </w:rPr>
              <w:t>Wittenberg University: Brannan, S., Whitlock,</w:t>
            </w:r>
            <w:r>
              <w:rPr>
                <w:rFonts w:asciiTheme="majorHAnsi" w:hAnsiTheme="majorHAnsi"/>
                <w:sz w:val="16"/>
              </w:rPr>
              <w:t xml:space="preserve"> T.</w:t>
            </w:r>
          </w:p>
          <w:p w14:paraId="77118CF5" w14:textId="77777777" w:rsidR="00FA366C" w:rsidRPr="008B714E" w:rsidRDefault="00FA366C" w:rsidP="00F96D05">
            <w:pPr>
              <w:ind w:right="-108"/>
              <w:contextualSpacing/>
              <w:rPr>
                <w:rFonts w:asciiTheme="majorHAnsi" w:hAnsiTheme="majorHAnsi"/>
                <w:sz w:val="18"/>
              </w:rPr>
            </w:pPr>
            <w:r>
              <w:rPr>
                <w:rFonts w:asciiTheme="majorHAnsi" w:hAnsiTheme="majorHAnsi"/>
                <w:sz w:val="16"/>
              </w:rPr>
              <w:t xml:space="preserve">University of Dayton: Bowman, C. </w:t>
            </w:r>
          </w:p>
        </w:tc>
      </w:tr>
    </w:tbl>
    <w:p w14:paraId="0FB20E20" w14:textId="657E9FEA" w:rsidR="0026421F" w:rsidRPr="0026421F" w:rsidRDefault="000206A9" w:rsidP="00447AF0">
      <w:pPr>
        <w:spacing w:after="0" w:line="240" w:lineRule="auto"/>
        <w:rPr>
          <w:b/>
        </w:rPr>
      </w:pPr>
      <w:r>
        <w:rPr>
          <w:b/>
        </w:rPr>
        <w:t xml:space="preserve">We thank the supervisors at </w:t>
      </w:r>
      <w:r w:rsidR="0026421F">
        <w:rPr>
          <w:b/>
        </w:rPr>
        <w:t>Cedarville</w:t>
      </w:r>
      <w:r w:rsidR="00434122">
        <w:rPr>
          <w:b/>
        </w:rPr>
        <w:t xml:space="preserve"> University, Malone University, </w:t>
      </w:r>
      <w:r w:rsidR="00C2320F">
        <w:rPr>
          <w:b/>
        </w:rPr>
        <w:t xml:space="preserve">University of </w:t>
      </w:r>
      <w:r>
        <w:rPr>
          <w:b/>
        </w:rPr>
        <w:t>Dayton</w:t>
      </w:r>
      <w:r w:rsidR="00434122">
        <w:rPr>
          <w:b/>
        </w:rPr>
        <w:t>,</w:t>
      </w:r>
      <w:r w:rsidR="00C2320F">
        <w:rPr>
          <w:b/>
        </w:rPr>
        <w:t xml:space="preserve"> </w:t>
      </w:r>
      <w:r w:rsidR="005C62A7">
        <w:rPr>
          <w:b/>
        </w:rPr>
        <w:t xml:space="preserve">and </w:t>
      </w:r>
      <w:r w:rsidR="00434122">
        <w:rPr>
          <w:b/>
        </w:rPr>
        <w:t>University of Mount Union</w:t>
      </w:r>
      <w:r w:rsidR="00C2320F">
        <w:rPr>
          <w:b/>
        </w:rPr>
        <w:t xml:space="preserve">, </w:t>
      </w:r>
      <w:r>
        <w:rPr>
          <w:b/>
        </w:rPr>
        <w:t xml:space="preserve">for their feedback </w:t>
      </w:r>
      <w:r w:rsidR="00125A21">
        <w:rPr>
          <w:b/>
        </w:rPr>
        <w:t xml:space="preserve">to improve the “Look Fors.” </w:t>
      </w:r>
    </w:p>
    <w:sectPr w:rsidR="0026421F" w:rsidRPr="0026421F" w:rsidSect="00F725FC">
      <w:headerReference w:type="even" r:id="rId15"/>
      <w:headerReference w:type="default" r:id="rId16"/>
      <w:footerReference w:type="even" r:id="rId17"/>
      <w:footerReference w:type="default" r:id="rId18"/>
      <w:headerReference w:type="first" r:id="rId19"/>
      <w:footerReference w:type="first" r:id="rId20"/>
      <w:pgSz w:w="15840" w:h="12240" w:orient="landscape"/>
      <w:pgMar w:top="720" w:right="1440" w:bottom="720" w:left="1440" w:header="720" w:footer="1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A423B" w14:textId="77777777" w:rsidR="00B84C2C" w:rsidRDefault="00B84C2C" w:rsidP="00BA5ADC">
      <w:pPr>
        <w:spacing w:after="0" w:line="240" w:lineRule="auto"/>
      </w:pPr>
      <w:r>
        <w:separator/>
      </w:r>
    </w:p>
  </w:endnote>
  <w:endnote w:type="continuationSeparator" w:id="0">
    <w:p w14:paraId="5C636D1F" w14:textId="77777777" w:rsidR="00B84C2C" w:rsidRDefault="00B84C2C" w:rsidP="00BA5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16FCB" w14:textId="77777777" w:rsidR="003E0DAB" w:rsidRDefault="003E0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0734756"/>
      <w:docPartObj>
        <w:docPartGallery w:val="Page Numbers (Bottom of Page)"/>
        <w:docPartUnique/>
      </w:docPartObj>
    </w:sdtPr>
    <w:sdtEndPr>
      <w:rPr>
        <w:noProof/>
        <w:sz w:val="20"/>
      </w:rPr>
    </w:sdtEndPr>
    <w:sdtContent>
      <w:p w14:paraId="5883D2E7" w14:textId="4417D5C6" w:rsidR="00D56C88" w:rsidRPr="0041389E" w:rsidRDefault="003E0DAB" w:rsidP="00F725FC">
        <w:pPr>
          <w:pStyle w:val="Footer"/>
          <w:rPr>
            <w:sz w:val="16"/>
          </w:rPr>
        </w:pPr>
        <w:r>
          <w:rPr>
            <w:sz w:val="16"/>
          </w:rPr>
          <w:t>Updated 6/27</w:t>
        </w:r>
        <w:r w:rsidR="00D56C88">
          <w:rPr>
            <w:sz w:val="16"/>
          </w:rPr>
          <w:t>/17   © 2017</w:t>
        </w:r>
        <w:r w:rsidR="00D56C88">
          <w:rPr>
            <w:sz w:val="16"/>
          </w:rPr>
          <w:tab/>
        </w:r>
        <w:r w:rsidR="00D56C88">
          <w:rPr>
            <w:sz w:val="16"/>
          </w:rPr>
          <w:tab/>
        </w:r>
        <w:r w:rsidR="00D56C88">
          <w:rPr>
            <w:sz w:val="16"/>
          </w:rPr>
          <w:tab/>
        </w:r>
        <w:r w:rsidR="00D56C88">
          <w:rPr>
            <w:sz w:val="16"/>
          </w:rPr>
          <w:tab/>
        </w:r>
        <w:r w:rsidR="00D56C88">
          <w:rPr>
            <w:sz w:val="16"/>
          </w:rPr>
          <w:tab/>
        </w:r>
        <w:r w:rsidR="00D56C88">
          <w:rPr>
            <w:sz w:val="16"/>
          </w:rPr>
          <w:tab/>
        </w:r>
        <w:r w:rsidR="00D56C88" w:rsidRPr="00F725FC">
          <w:rPr>
            <w:sz w:val="12"/>
          </w:rPr>
          <w:t xml:space="preserve"> </w:t>
        </w:r>
        <w:r w:rsidR="00D56C88" w:rsidRPr="00F725FC">
          <w:rPr>
            <w:sz w:val="16"/>
          </w:rPr>
          <w:fldChar w:fldCharType="begin"/>
        </w:r>
        <w:r w:rsidR="00D56C88" w:rsidRPr="00F725FC">
          <w:rPr>
            <w:sz w:val="16"/>
          </w:rPr>
          <w:instrText xml:space="preserve"> PAGE   \* MERGEFORMAT </w:instrText>
        </w:r>
        <w:r w:rsidR="00D56C88" w:rsidRPr="00F725FC">
          <w:rPr>
            <w:sz w:val="16"/>
          </w:rPr>
          <w:fldChar w:fldCharType="separate"/>
        </w:r>
        <w:r w:rsidR="00AF38BD">
          <w:rPr>
            <w:noProof/>
            <w:sz w:val="16"/>
          </w:rPr>
          <w:t>1</w:t>
        </w:r>
        <w:r w:rsidR="00D56C88" w:rsidRPr="00F725FC">
          <w:rPr>
            <w:noProof/>
            <w:sz w:val="16"/>
          </w:rPr>
          <w:fldChar w:fldCharType="end"/>
        </w:r>
      </w:p>
    </w:sdtContent>
  </w:sdt>
  <w:p w14:paraId="543EBEE9" w14:textId="77777777" w:rsidR="00D56C88" w:rsidRDefault="00D56C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33542" w14:textId="77777777" w:rsidR="003E0DAB" w:rsidRDefault="003E0D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24C19" w14:textId="77777777" w:rsidR="00B84C2C" w:rsidRDefault="00B84C2C" w:rsidP="00BA5ADC">
      <w:pPr>
        <w:spacing w:after="0" w:line="240" w:lineRule="auto"/>
      </w:pPr>
      <w:r>
        <w:separator/>
      </w:r>
    </w:p>
  </w:footnote>
  <w:footnote w:type="continuationSeparator" w:id="0">
    <w:p w14:paraId="766D4981" w14:textId="77777777" w:rsidR="00B84C2C" w:rsidRDefault="00B84C2C" w:rsidP="00BA5A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E14D3" w14:textId="77777777" w:rsidR="003E0DAB" w:rsidRDefault="003E0D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3AD6E" w14:textId="77777777" w:rsidR="003E0DAB" w:rsidRDefault="003E0D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86511" w14:textId="77777777" w:rsidR="003E0DAB" w:rsidRDefault="003E0D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61B9"/>
    <w:multiLevelType w:val="hybridMultilevel"/>
    <w:tmpl w:val="74CE5C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F45823"/>
    <w:multiLevelType w:val="hybridMultilevel"/>
    <w:tmpl w:val="D42A00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851C93"/>
    <w:multiLevelType w:val="hybridMultilevel"/>
    <w:tmpl w:val="1598E6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2C17C6"/>
    <w:multiLevelType w:val="hybridMultilevel"/>
    <w:tmpl w:val="68E0D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2A3957"/>
    <w:multiLevelType w:val="hybridMultilevel"/>
    <w:tmpl w:val="05B89C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B851C9"/>
    <w:multiLevelType w:val="hybridMultilevel"/>
    <w:tmpl w:val="CD0CF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9A2D7A"/>
    <w:multiLevelType w:val="hybridMultilevel"/>
    <w:tmpl w:val="B6DA7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C1744C"/>
    <w:multiLevelType w:val="hybridMultilevel"/>
    <w:tmpl w:val="9A681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1812F75"/>
    <w:multiLevelType w:val="hybridMultilevel"/>
    <w:tmpl w:val="799495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40F2834"/>
    <w:multiLevelType w:val="hybridMultilevel"/>
    <w:tmpl w:val="1FBAA2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6D87FE6"/>
    <w:multiLevelType w:val="hybridMultilevel"/>
    <w:tmpl w:val="ABBCF4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78D2D89"/>
    <w:multiLevelType w:val="hybridMultilevel"/>
    <w:tmpl w:val="5CA6E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BAE1376"/>
    <w:multiLevelType w:val="hybridMultilevel"/>
    <w:tmpl w:val="9AE48C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C4A6D93"/>
    <w:multiLevelType w:val="hybridMultilevel"/>
    <w:tmpl w:val="D5026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F91367A"/>
    <w:multiLevelType w:val="hybridMultilevel"/>
    <w:tmpl w:val="54F0F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7A52D97"/>
    <w:multiLevelType w:val="hybridMultilevel"/>
    <w:tmpl w:val="67988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8992FB7"/>
    <w:multiLevelType w:val="hybridMultilevel"/>
    <w:tmpl w:val="992A45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A596626"/>
    <w:multiLevelType w:val="hybridMultilevel"/>
    <w:tmpl w:val="3506B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DAE2502"/>
    <w:multiLevelType w:val="hybridMultilevel"/>
    <w:tmpl w:val="E07A6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927BDF"/>
    <w:multiLevelType w:val="hybridMultilevel"/>
    <w:tmpl w:val="142E72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BB73C8"/>
    <w:multiLevelType w:val="hybridMultilevel"/>
    <w:tmpl w:val="79EA8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9F52DB9"/>
    <w:multiLevelType w:val="hybridMultilevel"/>
    <w:tmpl w:val="ABBCF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A8D7AA1"/>
    <w:multiLevelType w:val="hybridMultilevel"/>
    <w:tmpl w:val="403219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B415FFE"/>
    <w:multiLevelType w:val="hybridMultilevel"/>
    <w:tmpl w:val="F4201C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B9F0477"/>
    <w:multiLevelType w:val="hybridMultilevel"/>
    <w:tmpl w:val="04FA23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C1D6599"/>
    <w:multiLevelType w:val="hybridMultilevel"/>
    <w:tmpl w:val="C4D6D1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F211114"/>
    <w:multiLevelType w:val="hybridMultilevel"/>
    <w:tmpl w:val="CDCA7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F2416D0"/>
    <w:multiLevelType w:val="hybridMultilevel"/>
    <w:tmpl w:val="CDB074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0763E98"/>
    <w:multiLevelType w:val="hybridMultilevel"/>
    <w:tmpl w:val="382C5E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3402B11"/>
    <w:multiLevelType w:val="hybridMultilevel"/>
    <w:tmpl w:val="FA703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6394C57"/>
    <w:multiLevelType w:val="hybridMultilevel"/>
    <w:tmpl w:val="D05E2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5B678E"/>
    <w:multiLevelType w:val="hybridMultilevel"/>
    <w:tmpl w:val="03CAAB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A6412AF"/>
    <w:multiLevelType w:val="hybridMultilevel"/>
    <w:tmpl w:val="086C8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C66320F"/>
    <w:multiLevelType w:val="hybridMultilevel"/>
    <w:tmpl w:val="EC4E32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F5C39FF"/>
    <w:multiLevelType w:val="hybridMultilevel"/>
    <w:tmpl w:val="5A48D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4200AEF"/>
    <w:multiLevelType w:val="hybridMultilevel"/>
    <w:tmpl w:val="37FC2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4D12E3A"/>
    <w:multiLevelType w:val="hybridMultilevel"/>
    <w:tmpl w:val="7E32AA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55B40BB"/>
    <w:multiLevelType w:val="hybridMultilevel"/>
    <w:tmpl w:val="20A81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1178AC"/>
    <w:multiLevelType w:val="hybridMultilevel"/>
    <w:tmpl w:val="B5CE3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94154F4"/>
    <w:multiLevelType w:val="hybridMultilevel"/>
    <w:tmpl w:val="9E20D2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B953B52"/>
    <w:multiLevelType w:val="hybridMultilevel"/>
    <w:tmpl w:val="EA30D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CAA3EA8"/>
    <w:multiLevelType w:val="hybridMultilevel"/>
    <w:tmpl w:val="CD40C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F8A0A88"/>
    <w:multiLevelType w:val="hybridMultilevel"/>
    <w:tmpl w:val="84BE1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0AA20E0"/>
    <w:multiLevelType w:val="hybridMultilevel"/>
    <w:tmpl w:val="E692F4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2EC3637"/>
    <w:multiLevelType w:val="hybridMultilevel"/>
    <w:tmpl w:val="7494D3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4096F44"/>
    <w:multiLevelType w:val="hybridMultilevel"/>
    <w:tmpl w:val="A7B42B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83C1ADD"/>
    <w:multiLevelType w:val="hybridMultilevel"/>
    <w:tmpl w:val="0B46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97C7B08"/>
    <w:multiLevelType w:val="hybridMultilevel"/>
    <w:tmpl w:val="5E8E0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A022779"/>
    <w:multiLevelType w:val="hybridMultilevel"/>
    <w:tmpl w:val="EA8C8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CF41DE2"/>
    <w:multiLevelType w:val="hybridMultilevel"/>
    <w:tmpl w:val="4C90C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EBA1B1B"/>
    <w:multiLevelType w:val="hybridMultilevel"/>
    <w:tmpl w:val="2466E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EFB6CFF"/>
    <w:multiLevelType w:val="hybridMultilevel"/>
    <w:tmpl w:val="616289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0CF7F5D"/>
    <w:multiLevelType w:val="hybridMultilevel"/>
    <w:tmpl w:val="E31EA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3723033"/>
    <w:multiLevelType w:val="hybridMultilevel"/>
    <w:tmpl w:val="175467B0"/>
    <w:lvl w:ilvl="0" w:tplc="4FCC9E00">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73C945A8"/>
    <w:multiLevelType w:val="hybridMultilevel"/>
    <w:tmpl w:val="4FACE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75603152"/>
    <w:multiLevelType w:val="hybridMultilevel"/>
    <w:tmpl w:val="97D437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7A8356D"/>
    <w:multiLevelType w:val="hybridMultilevel"/>
    <w:tmpl w:val="B874CB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77DD277D"/>
    <w:multiLevelType w:val="hybridMultilevel"/>
    <w:tmpl w:val="5350A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7A02741F"/>
    <w:multiLevelType w:val="hybridMultilevel"/>
    <w:tmpl w:val="162A9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45"/>
  </w:num>
  <w:num w:numId="3">
    <w:abstractNumId w:val="2"/>
  </w:num>
  <w:num w:numId="4">
    <w:abstractNumId w:val="55"/>
  </w:num>
  <w:num w:numId="5">
    <w:abstractNumId w:val="44"/>
  </w:num>
  <w:num w:numId="6">
    <w:abstractNumId w:val="38"/>
  </w:num>
  <w:num w:numId="7">
    <w:abstractNumId w:val="15"/>
  </w:num>
  <w:num w:numId="8">
    <w:abstractNumId w:val="22"/>
  </w:num>
  <w:num w:numId="9">
    <w:abstractNumId w:val="27"/>
  </w:num>
  <w:num w:numId="10">
    <w:abstractNumId w:val="23"/>
  </w:num>
  <w:num w:numId="11">
    <w:abstractNumId w:val="48"/>
  </w:num>
  <w:num w:numId="12">
    <w:abstractNumId w:val="8"/>
  </w:num>
  <w:num w:numId="13">
    <w:abstractNumId w:val="54"/>
  </w:num>
  <w:num w:numId="14">
    <w:abstractNumId w:val="9"/>
  </w:num>
  <w:num w:numId="15">
    <w:abstractNumId w:val="0"/>
  </w:num>
  <w:num w:numId="16">
    <w:abstractNumId w:val="19"/>
  </w:num>
  <w:num w:numId="17">
    <w:abstractNumId w:val="10"/>
  </w:num>
  <w:num w:numId="18">
    <w:abstractNumId w:val="24"/>
  </w:num>
  <w:num w:numId="19">
    <w:abstractNumId w:val="46"/>
  </w:num>
  <w:num w:numId="20">
    <w:abstractNumId w:val="21"/>
  </w:num>
  <w:num w:numId="21">
    <w:abstractNumId w:val="47"/>
  </w:num>
  <w:num w:numId="22">
    <w:abstractNumId w:val="28"/>
  </w:num>
  <w:num w:numId="23">
    <w:abstractNumId w:val="20"/>
  </w:num>
  <w:num w:numId="24">
    <w:abstractNumId w:val="34"/>
  </w:num>
  <w:num w:numId="25">
    <w:abstractNumId w:val="33"/>
  </w:num>
  <w:num w:numId="26">
    <w:abstractNumId w:val="4"/>
  </w:num>
  <w:num w:numId="27">
    <w:abstractNumId w:val="26"/>
  </w:num>
  <w:num w:numId="28">
    <w:abstractNumId w:val="5"/>
  </w:num>
  <w:num w:numId="29">
    <w:abstractNumId w:val="50"/>
  </w:num>
  <w:num w:numId="30">
    <w:abstractNumId w:val="35"/>
  </w:num>
  <w:num w:numId="31">
    <w:abstractNumId w:val="1"/>
  </w:num>
  <w:num w:numId="32">
    <w:abstractNumId w:val="14"/>
  </w:num>
  <w:num w:numId="33">
    <w:abstractNumId w:val="51"/>
  </w:num>
  <w:num w:numId="34">
    <w:abstractNumId w:val="29"/>
  </w:num>
  <w:num w:numId="35">
    <w:abstractNumId w:val="17"/>
  </w:num>
  <w:num w:numId="36">
    <w:abstractNumId w:val="16"/>
  </w:num>
  <w:num w:numId="37">
    <w:abstractNumId w:val="32"/>
  </w:num>
  <w:num w:numId="38">
    <w:abstractNumId w:val="36"/>
  </w:num>
  <w:num w:numId="39">
    <w:abstractNumId w:val="42"/>
  </w:num>
  <w:num w:numId="40">
    <w:abstractNumId w:val="43"/>
  </w:num>
  <w:num w:numId="41">
    <w:abstractNumId w:val="37"/>
  </w:num>
  <w:num w:numId="42">
    <w:abstractNumId w:val="40"/>
  </w:num>
  <w:num w:numId="43">
    <w:abstractNumId w:val="57"/>
  </w:num>
  <w:num w:numId="44">
    <w:abstractNumId w:val="30"/>
  </w:num>
  <w:num w:numId="45">
    <w:abstractNumId w:val="6"/>
  </w:num>
  <w:num w:numId="46">
    <w:abstractNumId w:val="18"/>
  </w:num>
  <w:num w:numId="47">
    <w:abstractNumId w:val="52"/>
  </w:num>
  <w:num w:numId="48">
    <w:abstractNumId w:val="58"/>
  </w:num>
  <w:num w:numId="49">
    <w:abstractNumId w:val="41"/>
  </w:num>
  <w:num w:numId="50">
    <w:abstractNumId w:val="13"/>
  </w:num>
  <w:num w:numId="51">
    <w:abstractNumId w:val="11"/>
  </w:num>
  <w:num w:numId="52">
    <w:abstractNumId w:val="25"/>
  </w:num>
  <w:num w:numId="53">
    <w:abstractNumId w:val="56"/>
  </w:num>
  <w:num w:numId="54">
    <w:abstractNumId w:val="3"/>
  </w:num>
  <w:num w:numId="55">
    <w:abstractNumId w:val="49"/>
  </w:num>
  <w:num w:numId="56">
    <w:abstractNumId w:val="7"/>
  </w:num>
  <w:num w:numId="57">
    <w:abstractNumId w:val="12"/>
  </w:num>
  <w:num w:numId="58">
    <w:abstractNumId w:val="39"/>
  </w:num>
  <w:num w:numId="59">
    <w:abstractNumId w:val="5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D91"/>
    <w:rsid w:val="00001590"/>
    <w:rsid w:val="000149F0"/>
    <w:rsid w:val="000206A9"/>
    <w:rsid w:val="00025708"/>
    <w:rsid w:val="00033816"/>
    <w:rsid w:val="00040ED1"/>
    <w:rsid w:val="0004264F"/>
    <w:rsid w:val="000456DB"/>
    <w:rsid w:val="00045859"/>
    <w:rsid w:val="000615F9"/>
    <w:rsid w:val="00084229"/>
    <w:rsid w:val="00093EEE"/>
    <w:rsid w:val="0009515E"/>
    <w:rsid w:val="000961D0"/>
    <w:rsid w:val="000976A2"/>
    <w:rsid w:val="000A1466"/>
    <w:rsid w:val="000A231C"/>
    <w:rsid w:val="000B10B1"/>
    <w:rsid w:val="000B5B27"/>
    <w:rsid w:val="000B70BE"/>
    <w:rsid w:val="000C0B47"/>
    <w:rsid w:val="000C550D"/>
    <w:rsid w:val="000D4E07"/>
    <w:rsid w:val="000D7387"/>
    <w:rsid w:val="000E0C70"/>
    <w:rsid w:val="000E4F0F"/>
    <w:rsid w:val="000E5792"/>
    <w:rsid w:val="000F0366"/>
    <w:rsid w:val="000F51E7"/>
    <w:rsid w:val="00111A4F"/>
    <w:rsid w:val="0012069D"/>
    <w:rsid w:val="00125A21"/>
    <w:rsid w:val="001306BC"/>
    <w:rsid w:val="00131CEA"/>
    <w:rsid w:val="00136325"/>
    <w:rsid w:val="00144FE8"/>
    <w:rsid w:val="00151542"/>
    <w:rsid w:val="001519E7"/>
    <w:rsid w:val="00152144"/>
    <w:rsid w:val="00153DD4"/>
    <w:rsid w:val="00172CB5"/>
    <w:rsid w:val="00191EB2"/>
    <w:rsid w:val="001A11FE"/>
    <w:rsid w:val="001B4224"/>
    <w:rsid w:val="001B4734"/>
    <w:rsid w:val="001D2C93"/>
    <w:rsid w:val="001F05B0"/>
    <w:rsid w:val="001F3815"/>
    <w:rsid w:val="00252DB2"/>
    <w:rsid w:val="0026254B"/>
    <w:rsid w:val="0026421F"/>
    <w:rsid w:val="00266B3D"/>
    <w:rsid w:val="00271D12"/>
    <w:rsid w:val="00272A74"/>
    <w:rsid w:val="00290B44"/>
    <w:rsid w:val="00290D1A"/>
    <w:rsid w:val="00292D86"/>
    <w:rsid w:val="002A2F15"/>
    <w:rsid w:val="002B1D4D"/>
    <w:rsid w:val="002C2DEB"/>
    <w:rsid w:val="002C5578"/>
    <w:rsid w:val="002C78C2"/>
    <w:rsid w:val="002D2929"/>
    <w:rsid w:val="002D7FB3"/>
    <w:rsid w:val="002E20B8"/>
    <w:rsid w:val="002E7425"/>
    <w:rsid w:val="002F0428"/>
    <w:rsid w:val="00301442"/>
    <w:rsid w:val="00303897"/>
    <w:rsid w:val="003121E6"/>
    <w:rsid w:val="003173DE"/>
    <w:rsid w:val="00327AAB"/>
    <w:rsid w:val="00342E5E"/>
    <w:rsid w:val="0034518C"/>
    <w:rsid w:val="003526A6"/>
    <w:rsid w:val="00357E1C"/>
    <w:rsid w:val="00357E92"/>
    <w:rsid w:val="00361C8E"/>
    <w:rsid w:val="003641D3"/>
    <w:rsid w:val="00364EDD"/>
    <w:rsid w:val="0036555E"/>
    <w:rsid w:val="00365778"/>
    <w:rsid w:val="00375D66"/>
    <w:rsid w:val="00380A98"/>
    <w:rsid w:val="00381D34"/>
    <w:rsid w:val="00381DB3"/>
    <w:rsid w:val="00385E86"/>
    <w:rsid w:val="003A06A1"/>
    <w:rsid w:val="003A1998"/>
    <w:rsid w:val="003A5194"/>
    <w:rsid w:val="003A6A85"/>
    <w:rsid w:val="003B180C"/>
    <w:rsid w:val="003B46DE"/>
    <w:rsid w:val="003B676F"/>
    <w:rsid w:val="003C379D"/>
    <w:rsid w:val="003C459B"/>
    <w:rsid w:val="003D4AF2"/>
    <w:rsid w:val="003D5ED7"/>
    <w:rsid w:val="003E0DAB"/>
    <w:rsid w:val="003E1015"/>
    <w:rsid w:val="003E3E0F"/>
    <w:rsid w:val="0041389E"/>
    <w:rsid w:val="0041734B"/>
    <w:rsid w:val="00434122"/>
    <w:rsid w:val="00437F10"/>
    <w:rsid w:val="00447AF0"/>
    <w:rsid w:val="004543EB"/>
    <w:rsid w:val="00454961"/>
    <w:rsid w:val="004709E9"/>
    <w:rsid w:val="00480C49"/>
    <w:rsid w:val="00482707"/>
    <w:rsid w:val="00483FD8"/>
    <w:rsid w:val="00486601"/>
    <w:rsid w:val="004A354D"/>
    <w:rsid w:val="004B195B"/>
    <w:rsid w:val="004B313C"/>
    <w:rsid w:val="004C6CA9"/>
    <w:rsid w:val="004C7562"/>
    <w:rsid w:val="004E7EAF"/>
    <w:rsid w:val="004F0369"/>
    <w:rsid w:val="004F1885"/>
    <w:rsid w:val="0050507F"/>
    <w:rsid w:val="00514E4D"/>
    <w:rsid w:val="00516453"/>
    <w:rsid w:val="00526453"/>
    <w:rsid w:val="00531983"/>
    <w:rsid w:val="0054123D"/>
    <w:rsid w:val="00555329"/>
    <w:rsid w:val="00556DF5"/>
    <w:rsid w:val="005734E0"/>
    <w:rsid w:val="00576D0D"/>
    <w:rsid w:val="00583312"/>
    <w:rsid w:val="005A7535"/>
    <w:rsid w:val="005B3031"/>
    <w:rsid w:val="005C0D49"/>
    <w:rsid w:val="005C2DBB"/>
    <w:rsid w:val="005C57A7"/>
    <w:rsid w:val="005C62A7"/>
    <w:rsid w:val="005E121F"/>
    <w:rsid w:val="005F3664"/>
    <w:rsid w:val="00600284"/>
    <w:rsid w:val="006065D8"/>
    <w:rsid w:val="006147AE"/>
    <w:rsid w:val="00626191"/>
    <w:rsid w:val="0062772D"/>
    <w:rsid w:val="0063697D"/>
    <w:rsid w:val="00644C3A"/>
    <w:rsid w:val="0065512C"/>
    <w:rsid w:val="006560E7"/>
    <w:rsid w:val="00663B55"/>
    <w:rsid w:val="006704F3"/>
    <w:rsid w:val="00671516"/>
    <w:rsid w:val="00675B4D"/>
    <w:rsid w:val="00683996"/>
    <w:rsid w:val="00696134"/>
    <w:rsid w:val="00696775"/>
    <w:rsid w:val="006A5660"/>
    <w:rsid w:val="006B3190"/>
    <w:rsid w:val="006C3402"/>
    <w:rsid w:val="006D009F"/>
    <w:rsid w:val="006D0CA0"/>
    <w:rsid w:val="006D0FFF"/>
    <w:rsid w:val="006D3AF5"/>
    <w:rsid w:val="006F1E06"/>
    <w:rsid w:val="007013F7"/>
    <w:rsid w:val="007070F1"/>
    <w:rsid w:val="007205B2"/>
    <w:rsid w:val="00721B55"/>
    <w:rsid w:val="007271C2"/>
    <w:rsid w:val="007308D6"/>
    <w:rsid w:val="007310BF"/>
    <w:rsid w:val="00744A16"/>
    <w:rsid w:val="007544AE"/>
    <w:rsid w:val="00755DF2"/>
    <w:rsid w:val="00764C8A"/>
    <w:rsid w:val="00772C57"/>
    <w:rsid w:val="00774F63"/>
    <w:rsid w:val="00797611"/>
    <w:rsid w:val="007A634A"/>
    <w:rsid w:val="007B2D91"/>
    <w:rsid w:val="007D4757"/>
    <w:rsid w:val="007E65D3"/>
    <w:rsid w:val="008034B7"/>
    <w:rsid w:val="00807DAE"/>
    <w:rsid w:val="00807F2D"/>
    <w:rsid w:val="00810C54"/>
    <w:rsid w:val="00820E94"/>
    <w:rsid w:val="008243C3"/>
    <w:rsid w:val="00832955"/>
    <w:rsid w:val="008341B1"/>
    <w:rsid w:val="00836021"/>
    <w:rsid w:val="00836A4A"/>
    <w:rsid w:val="00837D33"/>
    <w:rsid w:val="008504BA"/>
    <w:rsid w:val="0087427A"/>
    <w:rsid w:val="008743DD"/>
    <w:rsid w:val="008754A1"/>
    <w:rsid w:val="00877199"/>
    <w:rsid w:val="00882602"/>
    <w:rsid w:val="008850AD"/>
    <w:rsid w:val="0088635F"/>
    <w:rsid w:val="00895397"/>
    <w:rsid w:val="008A487D"/>
    <w:rsid w:val="008A7E56"/>
    <w:rsid w:val="008B45BC"/>
    <w:rsid w:val="008C19A5"/>
    <w:rsid w:val="008C409B"/>
    <w:rsid w:val="008D0A44"/>
    <w:rsid w:val="008E100D"/>
    <w:rsid w:val="008F4A13"/>
    <w:rsid w:val="008F70E9"/>
    <w:rsid w:val="009072D2"/>
    <w:rsid w:val="00911D7D"/>
    <w:rsid w:val="00925E72"/>
    <w:rsid w:val="00926BA7"/>
    <w:rsid w:val="009324D2"/>
    <w:rsid w:val="00944F4E"/>
    <w:rsid w:val="0094608E"/>
    <w:rsid w:val="00946C4F"/>
    <w:rsid w:val="0098144D"/>
    <w:rsid w:val="00996A82"/>
    <w:rsid w:val="0099778E"/>
    <w:rsid w:val="009A3853"/>
    <w:rsid w:val="009A5BB8"/>
    <w:rsid w:val="009D2C2B"/>
    <w:rsid w:val="009E12A8"/>
    <w:rsid w:val="009E31E3"/>
    <w:rsid w:val="009E4E21"/>
    <w:rsid w:val="009E6467"/>
    <w:rsid w:val="009F0D45"/>
    <w:rsid w:val="009F3A68"/>
    <w:rsid w:val="009F4668"/>
    <w:rsid w:val="00A069C1"/>
    <w:rsid w:val="00A12CCA"/>
    <w:rsid w:val="00A12DB4"/>
    <w:rsid w:val="00A14D56"/>
    <w:rsid w:val="00A176EB"/>
    <w:rsid w:val="00A34518"/>
    <w:rsid w:val="00A350B9"/>
    <w:rsid w:val="00A379F4"/>
    <w:rsid w:val="00A4495F"/>
    <w:rsid w:val="00A543B0"/>
    <w:rsid w:val="00A766C4"/>
    <w:rsid w:val="00A84EA0"/>
    <w:rsid w:val="00A92F3B"/>
    <w:rsid w:val="00AA6A51"/>
    <w:rsid w:val="00AA7C49"/>
    <w:rsid w:val="00AB283B"/>
    <w:rsid w:val="00AB57B3"/>
    <w:rsid w:val="00AC2D6A"/>
    <w:rsid w:val="00AD4001"/>
    <w:rsid w:val="00AE53F9"/>
    <w:rsid w:val="00AE67B5"/>
    <w:rsid w:val="00AF38BD"/>
    <w:rsid w:val="00B01913"/>
    <w:rsid w:val="00B07F8D"/>
    <w:rsid w:val="00B160FC"/>
    <w:rsid w:val="00B22386"/>
    <w:rsid w:val="00B30BF4"/>
    <w:rsid w:val="00B33A5F"/>
    <w:rsid w:val="00B42CA6"/>
    <w:rsid w:val="00B4448A"/>
    <w:rsid w:val="00B56258"/>
    <w:rsid w:val="00B6433A"/>
    <w:rsid w:val="00B831B5"/>
    <w:rsid w:val="00B83BB8"/>
    <w:rsid w:val="00B84C2C"/>
    <w:rsid w:val="00B92E0B"/>
    <w:rsid w:val="00B93FF8"/>
    <w:rsid w:val="00BA3B40"/>
    <w:rsid w:val="00BA5ADC"/>
    <w:rsid w:val="00BA67E7"/>
    <w:rsid w:val="00BB3146"/>
    <w:rsid w:val="00BB4BD8"/>
    <w:rsid w:val="00BC11CA"/>
    <w:rsid w:val="00BF15B9"/>
    <w:rsid w:val="00BF5CF5"/>
    <w:rsid w:val="00BF62CB"/>
    <w:rsid w:val="00C05413"/>
    <w:rsid w:val="00C2320F"/>
    <w:rsid w:val="00C23579"/>
    <w:rsid w:val="00C31732"/>
    <w:rsid w:val="00C40277"/>
    <w:rsid w:val="00C46AAE"/>
    <w:rsid w:val="00C6571F"/>
    <w:rsid w:val="00C65D15"/>
    <w:rsid w:val="00C65EE5"/>
    <w:rsid w:val="00C67ED1"/>
    <w:rsid w:val="00C7396E"/>
    <w:rsid w:val="00C76028"/>
    <w:rsid w:val="00C775DA"/>
    <w:rsid w:val="00C80578"/>
    <w:rsid w:val="00C80D1A"/>
    <w:rsid w:val="00C82F43"/>
    <w:rsid w:val="00C8332A"/>
    <w:rsid w:val="00CA6864"/>
    <w:rsid w:val="00CB0094"/>
    <w:rsid w:val="00CB2264"/>
    <w:rsid w:val="00CC1EAE"/>
    <w:rsid w:val="00CC4487"/>
    <w:rsid w:val="00CD1BDF"/>
    <w:rsid w:val="00CE5433"/>
    <w:rsid w:val="00D01C58"/>
    <w:rsid w:val="00D04B85"/>
    <w:rsid w:val="00D076B1"/>
    <w:rsid w:val="00D159D7"/>
    <w:rsid w:val="00D215FC"/>
    <w:rsid w:val="00D236FA"/>
    <w:rsid w:val="00D26A56"/>
    <w:rsid w:val="00D300F9"/>
    <w:rsid w:val="00D40E6D"/>
    <w:rsid w:val="00D46DBB"/>
    <w:rsid w:val="00D56597"/>
    <w:rsid w:val="00D56C88"/>
    <w:rsid w:val="00D705D8"/>
    <w:rsid w:val="00D753F3"/>
    <w:rsid w:val="00D82926"/>
    <w:rsid w:val="00D90264"/>
    <w:rsid w:val="00DA1BF7"/>
    <w:rsid w:val="00DB0D99"/>
    <w:rsid w:val="00DB3A5A"/>
    <w:rsid w:val="00DB4A7A"/>
    <w:rsid w:val="00DC7003"/>
    <w:rsid w:val="00DD2EBA"/>
    <w:rsid w:val="00DD7A6B"/>
    <w:rsid w:val="00DE0335"/>
    <w:rsid w:val="00DE43B0"/>
    <w:rsid w:val="00DE48A2"/>
    <w:rsid w:val="00DE6538"/>
    <w:rsid w:val="00E004E0"/>
    <w:rsid w:val="00E01DDF"/>
    <w:rsid w:val="00E0695B"/>
    <w:rsid w:val="00E21283"/>
    <w:rsid w:val="00E24995"/>
    <w:rsid w:val="00E3004C"/>
    <w:rsid w:val="00E440B9"/>
    <w:rsid w:val="00E44230"/>
    <w:rsid w:val="00E52D16"/>
    <w:rsid w:val="00E532C9"/>
    <w:rsid w:val="00E537DE"/>
    <w:rsid w:val="00E82040"/>
    <w:rsid w:val="00E85C07"/>
    <w:rsid w:val="00E924B6"/>
    <w:rsid w:val="00EB3514"/>
    <w:rsid w:val="00EB5053"/>
    <w:rsid w:val="00EC0031"/>
    <w:rsid w:val="00EC12BA"/>
    <w:rsid w:val="00EC1D1F"/>
    <w:rsid w:val="00EC4CF5"/>
    <w:rsid w:val="00ED1571"/>
    <w:rsid w:val="00ED1D16"/>
    <w:rsid w:val="00ED43B6"/>
    <w:rsid w:val="00ED44F6"/>
    <w:rsid w:val="00F0294D"/>
    <w:rsid w:val="00F043F4"/>
    <w:rsid w:val="00F0467D"/>
    <w:rsid w:val="00F046B3"/>
    <w:rsid w:val="00F05E2B"/>
    <w:rsid w:val="00F26406"/>
    <w:rsid w:val="00F3055A"/>
    <w:rsid w:val="00F32337"/>
    <w:rsid w:val="00F53EEC"/>
    <w:rsid w:val="00F551B7"/>
    <w:rsid w:val="00F611CE"/>
    <w:rsid w:val="00F702A4"/>
    <w:rsid w:val="00F725FC"/>
    <w:rsid w:val="00F752F3"/>
    <w:rsid w:val="00F76366"/>
    <w:rsid w:val="00F82F64"/>
    <w:rsid w:val="00F853FB"/>
    <w:rsid w:val="00F9073C"/>
    <w:rsid w:val="00F94058"/>
    <w:rsid w:val="00F96D05"/>
    <w:rsid w:val="00F97B3C"/>
    <w:rsid w:val="00F97B83"/>
    <w:rsid w:val="00FA001E"/>
    <w:rsid w:val="00FA366C"/>
    <w:rsid w:val="00FA578D"/>
    <w:rsid w:val="00FB308C"/>
    <w:rsid w:val="00FB4098"/>
    <w:rsid w:val="00FB6F94"/>
    <w:rsid w:val="00FC0BBE"/>
    <w:rsid w:val="00FE09FB"/>
    <w:rsid w:val="00FE10FD"/>
    <w:rsid w:val="00FE7581"/>
    <w:rsid w:val="00FF44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4E5940E"/>
  <w15:docId w15:val="{E0082DAC-D7B1-4F19-9C20-08E1CACBE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6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DB0D99"/>
    <w:pPr>
      <w:spacing w:after="0" w:line="240" w:lineRule="auto"/>
      <w:outlineLvl w:val="0"/>
    </w:pPr>
    <w:rPr>
      <w:rFonts w:ascii="Times New Roman" w:eastAsia="Arial Unicode MS" w:hAnsi="Times New Roman" w:cs="Times New Roman"/>
      <w:color w:val="000000"/>
      <w:sz w:val="24"/>
      <w:szCs w:val="20"/>
      <w:u w:color="000000"/>
    </w:rPr>
  </w:style>
  <w:style w:type="table" w:styleId="TableGrid">
    <w:name w:val="Table Grid"/>
    <w:basedOn w:val="TableNormal"/>
    <w:uiPriority w:val="59"/>
    <w:rsid w:val="00FC0BBE"/>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C0BBE"/>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C0BBE"/>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C0BBE"/>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C0BBE"/>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C0BBE"/>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C550D"/>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5A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ADC"/>
  </w:style>
  <w:style w:type="paragraph" w:styleId="Footer">
    <w:name w:val="footer"/>
    <w:basedOn w:val="Normal"/>
    <w:link w:val="FooterChar"/>
    <w:uiPriority w:val="99"/>
    <w:unhideWhenUsed/>
    <w:rsid w:val="00BA5A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ADC"/>
  </w:style>
  <w:style w:type="table" w:customStyle="1" w:styleId="TableGrid7">
    <w:name w:val="Table Grid7"/>
    <w:basedOn w:val="TableNormal"/>
    <w:next w:val="TableGrid"/>
    <w:uiPriority w:val="59"/>
    <w:rsid w:val="00BA5ADC"/>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53DD4"/>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153DD4"/>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DA1BF7"/>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A1BF7"/>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DA1BF7"/>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DA1BF7"/>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DA1BF7"/>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7A6B"/>
    <w:pPr>
      <w:ind w:left="720"/>
      <w:contextualSpacing/>
    </w:pPr>
  </w:style>
  <w:style w:type="character" w:styleId="CommentReference">
    <w:name w:val="annotation reference"/>
    <w:basedOn w:val="DefaultParagraphFont"/>
    <w:uiPriority w:val="99"/>
    <w:semiHidden/>
    <w:unhideWhenUsed/>
    <w:rsid w:val="00925E72"/>
    <w:rPr>
      <w:sz w:val="18"/>
      <w:szCs w:val="18"/>
    </w:rPr>
  </w:style>
  <w:style w:type="paragraph" w:styleId="CommentText">
    <w:name w:val="annotation text"/>
    <w:basedOn w:val="Normal"/>
    <w:link w:val="CommentTextChar"/>
    <w:uiPriority w:val="99"/>
    <w:semiHidden/>
    <w:unhideWhenUsed/>
    <w:rsid w:val="00925E72"/>
    <w:pPr>
      <w:spacing w:line="240" w:lineRule="auto"/>
    </w:pPr>
    <w:rPr>
      <w:sz w:val="24"/>
      <w:szCs w:val="24"/>
    </w:rPr>
  </w:style>
  <w:style w:type="character" w:customStyle="1" w:styleId="CommentTextChar">
    <w:name w:val="Comment Text Char"/>
    <w:basedOn w:val="DefaultParagraphFont"/>
    <w:link w:val="CommentText"/>
    <w:uiPriority w:val="99"/>
    <w:semiHidden/>
    <w:rsid w:val="00925E72"/>
    <w:rPr>
      <w:sz w:val="24"/>
      <w:szCs w:val="24"/>
    </w:rPr>
  </w:style>
  <w:style w:type="paragraph" w:styleId="CommentSubject">
    <w:name w:val="annotation subject"/>
    <w:basedOn w:val="CommentText"/>
    <w:next w:val="CommentText"/>
    <w:link w:val="CommentSubjectChar"/>
    <w:uiPriority w:val="99"/>
    <w:semiHidden/>
    <w:unhideWhenUsed/>
    <w:rsid w:val="00925E72"/>
    <w:rPr>
      <w:b/>
      <w:bCs/>
      <w:sz w:val="20"/>
      <w:szCs w:val="20"/>
    </w:rPr>
  </w:style>
  <w:style w:type="character" w:customStyle="1" w:styleId="CommentSubjectChar">
    <w:name w:val="Comment Subject Char"/>
    <w:basedOn w:val="CommentTextChar"/>
    <w:link w:val="CommentSubject"/>
    <w:uiPriority w:val="99"/>
    <w:semiHidden/>
    <w:rsid w:val="00925E72"/>
    <w:rPr>
      <w:b/>
      <w:bCs/>
      <w:sz w:val="20"/>
      <w:szCs w:val="20"/>
    </w:rPr>
  </w:style>
  <w:style w:type="paragraph" w:styleId="BalloonText">
    <w:name w:val="Balloon Text"/>
    <w:basedOn w:val="Normal"/>
    <w:link w:val="BalloonTextChar"/>
    <w:uiPriority w:val="99"/>
    <w:semiHidden/>
    <w:unhideWhenUsed/>
    <w:rsid w:val="00925E7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5E72"/>
    <w:rPr>
      <w:rFonts w:ascii="Lucida Grande" w:hAnsi="Lucida Grande" w:cs="Lucida Grande"/>
      <w:sz w:val="18"/>
      <w:szCs w:val="18"/>
    </w:rPr>
  </w:style>
  <w:style w:type="character" w:styleId="Hyperlink">
    <w:name w:val="Hyperlink"/>
    <w:basedOn w:val="DefaultParagraphFont"/>
    <w:uiPriority w:val="99"/>
    <w:unhideWhenUsed/>
    <w:rsid w:val="008243C3"/>
    <w:rPr>
      <w:color w:val="0563C1" w:themeColor="hyperlink"/>
      <w:u w:val="single"/>
    </w:rPr>
  </w:style>
  <w:style w:type="paragraph" w:styleId="FootnoteText">
    <w:name w:val="footnote text"/>
    <w:basedOn w:val="Normal"/>
    <w:link w:val="FootnoteTextChar"/>
    <w:uiPriority w:val="99"/>
    <w:semiHidden/>
    <w:unhideWhenUsed/>
    <w:rsid w:val="007271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71C2"/>
    <w:rPr>
      <w:sz w:val="20"/>
      <w:szCs w:val="20"/>
    </w:rPr>
  </w:style>
  <w:style w:type="character" w:styleId="FootnoteReference">
    <w:name w:val="footnote reference"/>
    <w:basedOn w:val="DefaultParagraphFont"/>
    <w:uiPriority w:val="99"/>
    <w:semiHidden/>
    <w:unhideWhenUsed/>
    <w:rsid w:val="007271C2"/>
    <w:rPr>
      <w:vertAlign w:val="superscript"/>
    </w:rPr>
  </w:style>
  <w:style w:type="character" w:styleId="FollowedHyperlink">
    <w:name w:val="FollowedHyperlink"/>
    <w:basedOn w:val="DefaultParagraphFont"/>
    <w:uiPriority w:val="99"/>
    <w:semiHidden/>
    <w:unhideWhenUsed/>
    <w:rsid w:val="009D2C2B"/>
    <w:rPr>
      <w:color w:val="954F72" w:themeColor="followedHyperlink"/>
      <w:u w:val="single"/>
    </w:rPr>
  </w:style>
  <w:style w:type="paragraph" w:styleId="Revision">
    <w:name w:val="Revision"/>
    <w:hidden/>
    <w:uiPriority w:val="99"/>
    <w:semiHidden/>
    <w:rsid w:val="000615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15284">
      <w:bodyDiv w:val="1"/>
      <w:marLeft w:val="0"/>
      <w:marRight w:val="0"/>
      <w:marTop w:val="0"/>
      <w:marBottom w:val="0"/>
      <w:divBdr>
        <w:top w:val="none" w:sz="0" w:space="0" w:color="auto"/>
        <w:left w:val="none" w:sz="0" w:space="0" w:color="auto"/>
        <w:bottom w:val="none" w:sz="0" w:space="0" w:color="auto"/>
        <w:right w:val="none" w:sz="0" w:space="0" w:color="auto"/>
      </w:divBdr>
      <w:divsChild>
        <w:div w:id="1949505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tonpublicschools.org/cms/lib07/MA01906464/Centricity/Domain/147/PriorityElementsLookfors.pdf" TargetMode="External"/><Relationship Id="rId13" Type="http://schemas.openxmlformats.org/officeDocument/2006/relationships/hyperlink" Target="http://www.slu.edu/Documents/public_service/Teacher%20Candidate%20Performance%20Rubric-Spring2015.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tpep-wa.org/wp-content/uploads/Marzano-Rubrics-by-criteria.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ectronicportfolios.com/reflect/EssenCondRubric.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csso.org/Documents/2013/2013_INTASC_Learning_Progressions_for_Teachers.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eclkc.ohs.acf.hhs.gov/hslc/tta-system/cultural-linguistic/docs/spring2spring-funds-of-knowledge.pdf" TargetMode="External"/><Relationship Id="rId14" Type="http://schemas.openxmlformats.org/officeDocument/2006/relationships/hyperlink" Target="http://www.nassp.org/Content.aspx?topic=Recognizing_Rigorous_and_Engaging_Teaching_and_Learn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84A1D-79B0-4923-9CF7-1F47DCFFD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7431</Words>
  <Characters>42358</Characters>
  <Application>Microsoft Office Word</Application>
  <DocSecurity>4</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49690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S. Kaplan</dc:creator>
  <cp:keywords/>
  <dc:description/>
  <cp:lastModifiedBy>Audrey Davis</cp:lastModifiedBy>
  <cp:revision>2</cp:revision>
  <cp:lastPrinted>2015-09-03T16:45:00Z</cp:lastPrinted>
  <dcterms:created xsi:type="dcterms:W3CDTF">2020-02-07T19:13:00Z</dcterms:created>
  <dcterms:modified xsi:type="dcterms:W3CDTF">2020-02-07T19:13:00Z</dcterms:modified>
</cp:coreProperties>
</file>